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A97" w:rsidRPr="0097173B" w:rsidRDefault="00761BBB" w:rsidP="00AA2276">
      <w:pPr>
        <w:tabs>
          <w:tab w:val="right" w:pos="4916"/>
        </w:tabs>
        <w:bidi/>
        <w:spacing w:line="360" w:lineRule="auto"/>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یک</w:t>
      </w:r>
      <w:r w:rsidR="00A67998" w:rsidRPr="0097173B">
        <w:rPr>
          <w:rFonts w:asciiTheme="majorBidi" w:hAnsiTheme="majorBidi" w:cs="B Zar"/>
          <w:b/>
          <w:bCs/>
          <w:sz w:val="28"/>
          <w:szCs w:val="28"/>
          <w:rtl/>
          <w:lang w:bidi="fa-IR"/>
        </w:rPr>
        <w:t xml:space="preserve"> مدل مبتنی برسیستم های مهندسی </w:t>
      </w:r>
      <w:r w:rsidRPr="0097173B">
        <w:rPr>
          <w:rFonts w:asciiTheme="majorBidi" w:hAnsiTheme="majorBidi" w:cs="B Zar"/>
          <w:b/>
          <w:bCs/>
          <w:sz w:val="28"/>
          <w:szCs w:val="28"/>
          <w:rtl/>
          <w:lang w:bidi="fa-IR"/>
        </w:rPr>
        <w:t>سنگ برای پیش بینی تفکیک و خرد شدن سنگ توسط آتشباری</w:t>
      </w:r>
    </w:p>
    <w:p w:rsidR="00761BBB" w:rsidRPr="0097173B" w:rsidRDefault="00761BBB" w:rsidP="00FB668A">
      <w:pPr>
        <w:bidi/>
        <w:spacing w:line="360" w:lineRule="auto"/>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 xml:space="preserve">چکیده </w:t>
      </w:r>
    </w:p>
    <w:p w:rsidR="00761BBB" w:rsidRPr="00FB668A" w:rsidRDefault="00761BBB" w:rsidP="00AA2276">
      <w:pPr>
        <w:bidi/>
        <w:spacing w:line="360" w:lineRule="auto"/>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یک مدل جدید برای پیش بینی خرد شدن </w:t>
      </w:r>
      <w:r w:rsidR="00AA2276">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توسط آتشباری مبتنی بر</w:t>
      </w:r>
      <w:r w:rsidR="008D6099">
        <w:rPr>
          <w:rFonts w:asciiTheme="majorBidi" w:hAnsiTheme="majorBidi" w:cs="B Zar"/>
          <w:sz w:val="28"/>
          <w:szCs w:val="28"/>
          <w:rtl/>
          <w:lang w:bidi="fa-IR"/>
        </w:rPr>
        <w:t xml:space="preserve"> مفاهیم عمده سیستم های مهندسی ص</w:t>
      </w:r>
      <w:r w:rsidR="008D6099">
        <w:rPr>
          <w:rFonts w:asciiTheme="majorBidi" w:hAnsiTheme="majorBidi" w:cs="B Zar" w:hint="cs"/>
          <w:sz w:val="28"/>
          <w:szCs w:val="28"/>
          <w:rtl/>
          <w:lang w:bidi="fa-IR"/>
        </w:rPr>
        <w:t>خ</w:t>
      </w:r>
      <w:r w:rsidRPr="00FB668A">
        <w:rPr>
          <w:rFonts w:asciiTheme="majorBidi" w:hAnsiTheme="majorBidi" w:cs="B Zar"/>
          <w:sz w:val="28"/>
          <w:szCs w:val="28"/>
          <w:rtl/>
          <w:lang w:bidi="fa-IR"/>
        </w:rPr>
        <w:t xml:space="preserve">ره یا </w:t>
      </w:r>
      <w:r w:rsidRPr="00FB668A">
        <w:rPr>
          <w:rFonts w:asciiTheme="majorBidi" w:hAnsiTheme="majorBidi" w:cs="B Zar"/>
          <w:sz w:val="28"/>
          <w:szCs w:val="28"/>
          <w:lang w:bidi="fa-IR"/>
        </w:rPr>
        <w:t>(RES)</w:t>
      </w:r>
      <w:r w:rsidRPr="00FB668A">
        <w:rPr>
          <w:rFonts w:asciiTheme="majorBidi" w:hAnsiTheme="majorBidi" w:cs="B Zar"/>
          <w:sz w:val="28"/>
          <w:szCs w:val="28"/>
          <w:rtl/>
          <w:lang w:bidi="fa-IR"/>
        </w:rPr>
        <w:t xml:space="preserve"> ارائه شده است ، رویکرد پیشنهادی نوین شامل 16 پارامتر موثر بر خرد شدن توسط آتشباری با حفظ سادگی </w:t>
      </w:r>
      <w:r w:rsidR="00F87AFF" w:rsidRPr="00FB668A">
        <w:rPr>
          <w:rFonts w:asciiTheme="majorBidi" w:hAnsiTheme="majorBidi" w:cs="B Zar"/>
          <w:sz w:val="28"/>
          <w:szCs w:val="28"/>
          <w:rtl/>
          <w:lang w:bidi="fa-IR"/>
        </w:rPr>
        <w:t xml:space="preserve"> می باشد  داده ها برای 30 عملکرد آتشباری در معدن مس </w:t>
      </w:r>
      <w:r w:rsidR="00AA2276">
        <w:rPr>
          <w:rFonts w:asciiTheme="majorBidi" w:hAnsiTheme="majorBidi" w:cs="B Zar" w:hint="cs"/>
          <w:sz w:val="28"/>
          <w:szCs w:val="28"/>
          <w:rtl/>
          <w:lang w:bidi="fa-IR"/>
        </w:rPr>
        <w:t>سونگون</w:t>
      </w:r>
      <w:r w:rsidR="00F87AFF" w:rsidRPr="00FB668A">
        <w:rPr>
          <w:rFonts w:asciiTheme="majorBidi" w:hAnsiTheme="majorBidi" w:cs="B Zar"/>
          <w:sz w:val="28"/>
          <w:szCs w:val="28"/>
          <w:rtl/>
          <w:lang w:bidi="fa-IR"/>
        </w:rPr>
        <w:t xml:space="preserve"> در غرب ایران انجام شدند که مورد</w:t>
      </w:r>
      <w:r w:rsidR="008D6099">
        <w:rPr>
          <w:rFonts w:asciiTheme="majorBidi" w:hAnsiTheme="majorBidi" w:cs="B Zar"/>
          <w:sz w:val="28"/>
          <w:szCs w:val="28"/>
          <w:rtl/>
          <w:lang w:bidi="fa-IR"/>
        </w:rPr>
        <w:t xml:space="preserve"> استفاده برای پیش بینی خ</w:t>
      </w:r>
      <w:r w:rsidR="008D6099">
        <w:rPr>
          <w:rFonts w:asciiTheme="majorBidi" w:hAnsiTheme="majorBidi" w:cs="B Zar" w:hint="cs"/>
          <w:sz w:val="28"/>
          <w:szCs w:val="28"/>
          <w:rtl/>
          <w:lang w:bidi="fa-IR"/>
        </w:rPr>
        <w:t>ر</w:t>
      </w:r>
      <w:r w:rsidR="008D6099">
        <w:rPr>
          <w:rFonts w:asciiTheme="majorBidi" w:hAnsiTheme="majorBidi" w:cs="B Zar"/>
          <w:sz w:val="28"/>
          <w:szCs w:val="28"/>
          <w:rtl/>
          <w:lang w:bidi="fa-IR"/>
        </w:rPr>
        <w:t>دشدن</w:t>
      </w:r>
      <w:r w:rsidR="00AA2276">
        <w:rPr>
          <w:rFonts w:asciiTheme="majorBidi" w:hAnsiTheme="majorBidi" w:cs="B Zar" w:hint="cs"/>
          <w:sz w:val="28"/>
          <w:szCs w:val="28"/>
          <w:rtl/>
          <w:lang w:bidi="fa-IR"/>
        </w:rPr>
        <w:t xml:space="preserve"> سنگ</w:t>
      </w:r>
      <w:r w:rsidR="00F87AFF" w:rsidRPr="00FB668A">
        <w:rPr>
          <w:rFonts w:asciiTheme="majorBidi" w:hAnsiTheme="majorBidi" w:cs="B Zar"/>
          <w:sz w:val="28"/>
          <w:szCs w:val="28"/>
          <w:rtl/>
          <w:lang w:bidi="fa-IR"/>
        </w:rPr>
        <w:t xml:space="preserve"> توسط مدل </w:t>
      </w:r>
      <w:r w:rsidR="00F87AFF" w:rsidRPr="00FB668A">
        <w:rPr>
          <w:rFonts w:asciiTheme="majorBidi" w:hAnsiTheme="majorBidi" w:cs="B Zar"/>
          <w:sz w:val="28"/>
          <w:szCs w:val="28"/>
          <w:lang w:bidi="fa-IR"/>
        </w:rPr>
        <w:t>RES</w:t>
      </w:r>
      <w:r w:rsidR="00F87AFF" w:rsidRPr="00FB668A">
        <w:rPr>
          <w:rFonts w:asciiTheme="majorBidi" w:hAnsiTheme="majorBidi" w:cs="B Zar"/>
          <w:sz w:val="28"/>
          <w:szCs w:val="28"/>
          <w:rtl/>
          <w:lang w:bidi="fa-IR"/>
        </w:rPr>
        <w:t xml:space="preserve"> و نیز مدل سازی رگراسیون متعدد و </w:t>
      </w:r>
      <w:r w:rsidR="00F87AFF" w:rsidRPr="00FB668A">
        <w:rPr>
          <w:rFonts w:asciiTheme="majorBidi" w:hAnsiTheme="majorBidi" w:cs="B Zar"/>
          <w:sz w:val="28"/>
          <w:szCs w:val="28"/>
          <w:lang w:bidi="fa-IR"/>
        </w:rPr>
        <w:t xml:space="preserve"> </w:t>
      </w:r>
      <w:proofErr w:type="spellStart"/>
      <w:r w:rsidR="00DB1886">
        <w:rPr>
          <w:rFonts w:asciiTheme="majorBidi" w:hAnsiTheme="majorBidi" w:cs="B Zar"/>
          <w:sz w:val="28"/>
          <w:szCs w:val="28"/>
          <w:lang w:bidi="fa-IR"/>
        </w:rPr>
        <w:t>k</w:t>
      </w:r>
      <w:r w:rsidR="00F87AFF" w:rsidRPr="00FB668A">
        <w:rPr>
          <w:rFonts w:asciiTheme="majorBidi" w:hAnsiTheme="majorBidi" w:cs="B Zar"/>
          <w:sz w:val="28"/>
          <w:szCs w:val="28"/>
          <w:lang w:bidi="fa-IR"/>
        </w:rPr>
        <w:t>uz</w:t>
      </w:r>
      <w:proofErr w:type="spellEnd"/>
      <w:r w:rsidR="00F87AFF" w:rsidRPr="00FB668A">
        <w:rPr>
          <w:rFonts w:asciiTheme="majorBidi" w:hAnsiTheme="majorBidi" w:cs="B Zar"/>
          <w:sz w:val="28"/>
          <w:szCs w:val="28"/>
          <w:lang w:bidi="fa-IR"/>
        </w:rPr>
        <w:t>-Ram</w:t>
      </w:r>
      <w:r w:rsidR="00F87AFF" w:rsidRPr="00FB668A">
        <w:rPr>
          <w:rFonts w:asciiTheme="majorBidi" w:hAnsiTheme="majorBidi" w:cs="B Zar"/>
          <w:sz w:val="28"/>
          <w:szCs w:val="28"/>
          <w:rtl/>
          <w:lang w:bidi="fa-IR"/>
        </w:rPr>
        <w:t xml:space="preserve"> بودند برای اعتبار سنجی مدل نوین ، خرد سازی یا </w:t>
      </w:r>
      <w:r w:rsidR="00FB668A">
        <w:rPr>
          <w:rFonts w:asciiTheme="majorBidi" w:hAnsiTheme="majorBidi" w:cs="B Zar" w:hint="cs"/>
          <w:sz w:val="28"/>
          <w:szCs w:val="28"/>
          <w:rtl/>
          <w:lang w:bidi="fa-IR"/>
        </w:rPr>
        <w:t>ق</w:t>
      </w:r>
      <w:r w:rsidR="00F87AFF" w:rsidRPr="00FB668A">
        <w:rPr>
          <w:rFonts w:asciiTheme="majorBidi" w:hAnsiTheme="majorBidi" w:cs="B Zar"/>
          <w:sz w:val="28"/>
          <w:szCs w:val="28"/>
          <w:rtl/>
          <w:lang w:bidi="fa-IR"/>
        </w:rPr>
        <w:t xml:space="preserve">طعه قطعه شدن 9 انفجار اندازه گیری شدند و نتایج حاصله با پیش بینی های انجام شده توسط </w:t>
      </w:r>
      <w:r w:rsidR="00F87AFF" w:rsidRPr="00FB668A">
        <w:rPr>
          <w:rFonts w:asciiTheme="majorBidi" w:hAnsiTheme="majorBidi" w:cs="B Zar"/>
          <w:sz w:val="28"/>
          <w:szCs w:val="28"/>
          <w:lang w:bidi="fa-IR"/>
        </w:rPr>
        <w:t>RES</w:t>
      </w:r>
      <w:r w:rsidR="00F87AFF" w:rsidRPr="00FB668A">
        <w:rPr>
          <w:rFonts w:asciiTheme="majorBidi" w:hAnsiTheme="majorBidi" w:cs="B Zar"/>
          <w:sz w:val="28"/>
          <w:szCs w:val="28"/>
          <w:rtl/>
          <w:lang w:bidi="fa-IR"/>
        </w:rPr>
        <w:t xml:space="preserve"> و مدل های رگراسیون متعدد مورد مقایسه قرار گرفتند  ضریب تعیین </w:t>
      </w:r>
      <w:r w:rsidR="00F87AFF" w:rsidRPr="00FB668A">
        <w:rPr>
          <w:rFonts w:asciiTheme="majorBidi" w:hAnsiTheme="majorBidi" w:cs="B Zar"/>
          <w:sz w:val="28"/>
          <w:szCs w:val="28"/>
          <w:lang w:bidi="fa-IR"/>
        </w:rPr>
        <w:t>(R</w:t>
      </w:r>
      <w:r w:rsidR="00F87AFF" w:rsidRPr="00FB668A">
        <w:rPr>
          <w:rFonts w:asciiTheme="majorBidi" w:hAnsiTheme="majorBidi" w:cs="B Zar"/>
          <w:sz w:val="28"/>
          <w:szCs w:val="28"/>
          <w:vertAlign w:val="superscript"/>
          <w:lang w:bidi="fa-IR"/>
        </w:rPr>
        <w:t>2</w:t>
      </w:r>
      <w:r w:rsidR="00F87AFF" w:rsidRPr="00FB668A">
        <w:rPr>
          <w:rFonts w:asciiTheme="majorBidi" w:hAnsiTheme="majorBidi" w:cs="B Zar"/>
          <w:sz w:val="28"/>
          <w:szCs w:val="28"/>
          <w:lang w:bidi="fa-IR"/>
        </w:rPr>
        <w:t>)</w:t>
      </w:r>
      <w:r w:rsidR="00F87AFF" w:rsidRPr="00FB668A">
        <w:rPr>
          <w:rFonts w:asciiTheme="majorBidi" w:hAnsiTheme="majorBidi" w:cs="B Zar"/>
          <w:sz w:val="28"/>
          <w:szCs w:val="28"/>
          <w:rtl/>
          <w:lang w:bidi="fa-IR"/>
        </w:rPr>
        <w:t xml:space="preserve"> و خطای مربع مجذور </w:t>
      </w:r>
      <w:proofErr w:type="spellStart"/>
      <w:r w:rsidR="00F87AFF" w:rsidRPr="00FB668A">
        <w:rPr>
          <w:rFonts w:asciiTheme="majorBidi" w:hAnsiTheme="majorBidi" w:cs="B Zar"/>
          <w:sz w:val="28"/>
          <w:szCs w:val="28"/>
          <w:lang w:bidi="fa-IR"/>
        </w:rPr>
        <w:t>RmSE</w:t>
      </w:r>
      <w:proofErr w:type="spellEnd"/>
      <w:r w:rsidR="00F87AFF" w:rsidRPr="00FB668A">
        <w:rPr>
          <w:rFonts w:asciiTheme="majorBidi" w:hAnsiTheme="majorBidi" w:cs="B Zar"/>
          <w:sz w:val="28"/>
          <w:szCs w:val="28"/>
          <w:rtl/>
          <w:lang w:bidi="fa-IR"/>
        </w:rPr>
        <w:t xml:space="preserve"> برای مدل ها جهت مقایسه نتایج حاصله محاسبه شدند . برای مدل </w:t>
      </w:r>
      <w:r w:rsidR="00DB1886">
        <w:rPr>
          <w:rFonts w:asciiTheme="majorBidi" w:hAnsiTheme="majorBidi" w:cs="B Zar"/>
          <w:sz w:val="28"/>
          <w:szCs w:val="28"/>
          <w:lang w:bidi="fa-IR"/>
        </w:rPr>
        <w:t>K</w:t>
      </w:r>
      <w:r w:rsidR="00F87AFF" w:rsidRPr="00FB668A">
        <w:rPr>
          <w:rFonts w:asciiTheme="majorBidi" w:hAnsiTheme="majorBidi" w:cs="B Zar"/>
          <w:sz w:val="28"/>
          <w:szCs w:val="28"/>
          <w:lang w:bidi="fa-IR"/>
        </w:rPr>
        <w:t>UZ- Ramus</w:t>
      </w:r>
      <w:r w:rsidR="00F87AFF" w:rsidRPr="00FB668A">
        <w:rPr>
          <w:rFonts w:asciiTheme="majorBidi" w:hAnsiTheme="majorBidi" w:cs="B Zar"/>
          <w:sz w:val="28"/>
          <w:szCs w:val="28"/>
          <w:rtl/>
          <w:lang w:bidi="fa-IR"/>
        </w:rPr>
        <w:t xml:space="preserve"> و تصاعدی ، لگاریتمی ، مدل های قدرت و چندبخشی ، خطی و </w:t>
      </w:r>
      <w:r w:rsidR="00F87AFF" w:rsidRPr="00FB668A">
        <w:rPr>
          <w:rFonts w:asciiTheme="majorBidi" w:hAnsiTheme="majorBidi" w:cs="B Zar"/>
          <w:sz w:val="28"/>
          <w:szCs w:val="28"/>
          <w:lang w:bidi="fa-IR"/>
        </w:rPr>
        <w:t>RES</w:t>
      </w:r>
      <w:r w:rsidR="00F87AFF" w:rsidRPr="00FB668A">
        <w:rPr>
          <w:rFonts w:asciiTheme="majorBidi" w:hAnsiTheme="majorBidi" w:cs="B Zar"/>
          <w:sz w:val="28"/>
          <w:szCs w:val="28"/>
          <w:rtl/>
          <w:lang w:bidi="fa-IR"/>
        </w:rPr>
        <w:t xml:space="preserve"> ، </w:t>
      </w:r>
      <w:r w:rsidR="00F87AFF" w:rsidRPr="00FB668A">
        <w:rPr>
          <w:rFonts w:asciiTheme="majorBidi" w:hAnsiTheme="majorBidi" w:cs="B Zar"/>
          <w:sz w:val="28"/>
          <w:szCs w:val="28"/>
          <w:lang w:bidi="fa-IR"/>
        </w:rPr>
        <w:t>RSME</w:t>
      </w:r>
      <w:r w:rsidR="00F87AFF" w:rsidRPr="00FB668A">
        <w:rPr>
          <w:rFonts w:asciiTheme="majorBidi" w:hAnsiTheme="majorBidi" w:cs="B Zar"/>
          <w:sz w:val="28"/>
          <w:szCs w:val="28"/>
          <w:rtl/>
          <w:lang w:bidi="fa-IR"/>
        </w:rPr>
        <w:t xml:space="preserve"> و </w:t>
      </w:r>
      <w:r w:rsidR="00F87AFF" w:rsidRPr="00FB668A">
        <w:rPr>
          <w:rFonts w:asciiTheme="majorBidi" w:hAnsiTheme="majorBidi" w:cs="B Zar"/>
          <w:sz w:val="28"/>
          <w:szCs w:val="28"/>
          <w:lang w:bidi="fa-IR"/>
        </w:rPr>
        <w:t>R</w:t>
      </w:r>
      <w:r w:rsidR="00F87AFF" w:rsidRPr="00FB668A">
        <w:rPr>
          <w:rFonts w:asciiTheme="majorBidi" w:hAnsiTheme="majorBidi" w:cs="B Zar"/>
          <w:sz w:val="28"/>
          <w:szCs w:val="28"/>
          <w:vertAlign w:val="superscript"/>
          <w:lang w:bidi="fa-IR"/>
        </w:rPr>
        <w:t>2</w:t>
      </w:r>
      <w:r w:rsidR="00F87AFF" w:rsidRPr="00FB668A">
        <w:rPr>
          <w:rFonts w:asciiTheme="majorBidi" w:hAnsiTheme="majorBidi" w:cs="B Zar"/>
          <w:sz w:val="28"/>
          <w:szCs w:val="28"/>
          <w:rtl/>
          <w:lang w:bidi="fa-IR"/>
        </w:rPr>
        <w:t xml:space="preserve"> به ترتیب برابر با </w:t>
      </w:r>
      <w:r w:rsidR="00F87AFF" w:rsidRPr="00FB668A">
        <w:rPr>
          <w:rFonts w:asciiTheme="majorBidi" w:hAnsiTheme="majorBidi" w:cs="B Zar"/>
          <w:sz w:val="28"/>
          <w:szCs w:val="28"/>
          <w:lang w:bidi="fa-IR"/>
        </w:rPr>
        <w:t>(0/58 ,2/73 )</w:t>
      </w:r>
      <w:r w:rsidR="00F87AFF" w:rsidRPr="00FB668A">
        <w:rPr>
          <w:rFonts w:asciiTheme="majorBidi" w:hAnsiTheme="majorBidi" w:cs="B Zar"/>
          <w:sz w:val="28"/>
          <w:szCs w:val="28"/>
          <w:rtl/>
          <w:lang w:bidi="fa-IR"/>
        </w:rPr>
        <w:t xml:space="preserve"> ، </w:t>
      </w:r>
      <w:r w:rsidR="00F87AFF" w:rsidRPr="00FB668A">
        <w:rPr>
          <w:rFonts w:asciiTheme="majorBidi" w:hAnsiTheme="majorBidi" w:cs="B Zar"/>
          <w:sz w:val="28"/>
          <w:szCs w:val="28"/>
          <w:lang w:bidi="fa-IR"/>
        </w:rPr>
        <w:t>(0/65,14/51)</w:t>
      </w:r>
      <w:r w:rsidR="00F87AFF" w:rsidRPr="00FB668A">
        <w:rPr>
          <w:rFonts w:asciiTheme="majorBidi" w:hAnsiTheme="majorBidi" w:cs="B Zar"/>
          <w:sz w:val="28"/>
          <w:szCs w:val="28"/>
          <w:rtl/>
          <w:lang w:bidi="fa-IR"/>
        </w:rPr>
        <w:t xml:space="preserve"> ، </w:t>
      </w:r>
      <w:r w:rsidR="00F87AFF" w:rsidRPr="00FB668A">
        <w:rPr>
          <w:rFonts w:asciiTheme="majorBidi" w:hAnsiTheme="majorBidi" w:cs="B Zar"/>
          <w:sz w:val="28"/>
          <w:szCs w:val="28"/>
          <w:lang w:bidi="fa-IR"/>
        </w:rPr>
        <w:t xml:space="preserve">(0/61, 23/80) </w:t>
      </w:r>
      <w:r w:rsidR="00F87AFF" w:rsidRPr="00FB668A">
        <w:rPr>
          <w:rFonts w:asciiTheme="majorBidi" w:hAnsiTheme="majorBidi" w:cs="B Zar"/>
          <w:sz w:val="28"/>
          <w:szCs w:val="28"/>
          <w:rtl/>
          <w:lang w:bidi="fa-IR"/>
        </w:rPr>
        <w:t xml:space="preserve">، </w:t>
      </w:r>
      <w:r w:rsidR="00F87AFF" w:rsidRPr="00FB668A">
        <w:rPr>
          <w:rFonts w:asciiTheme="majorBidi" w:hAnsiTheme="majorBidi" w:cs="B Zar"/>
          <w:sz w:val="28"/>
          <w:szCs w:val="28"/>
          <w:lang w:bidi="fa-IR"/>
        </w:rPr>
        <w:t>(0/60,32/64)</w:t>
      </w:r>
      <w:r w:rsidR="00F87AFF" w:rsidRPr="00FB668A">
        <w:rPr>
          <w:rFonts w:asciiTheme="majorBidi" w:hAnsiTheme="majorBidi" w:cs="B Zar"/>
          <w:sz w:val="28"/>
          <w:szCs w:val="28"/>
          <w:rtl/>
          <w:lang w:bidi="fa-IR"/>
        </w:rPr>
        <w:t xml:space="preserve"> ، </w:t>
      </w:r>
      <w:r w:rsidR="00F87AFF" w:rsidRPr="00FB668A">
        <w:rPr>
          <w:rFonts w:asciiTheme="majorBidi" w:hAnsiTheme="majorBidi" w:cs="B Zar"/>
          <w:sz w:val="28"/>
          <w:szCs w:val="28"/>
          <w:lang w:bidi="fa-IR"/>
        </w:rPr>
        <w:t>(</w:t>
      </w:r>
      <w:r w:rsidR="002E2C7A" w:rsidRPr="00FB668A">
        <w:rPr>
          <w:rFonts w:asciiTheme="majorBidi" w:hAnsiTheme="majorBidi" w:cs="B Zar"/>
          <w:sz w:val="28"/>
          <w:szCs w:val="28"/>
          <w:lang w:bidi="fa-IR"/>
        </w:rPr>
        <w:t>0/54,21/58)</w:t>
      </w:r>
      <w:r w:rsidR="002E2C7A" w:rsidRPr="00FB668A">
        <w:rPr>
          <w:rFonts w:asciiTheme="majorBidi" w:hAnsiTheme="majorBidi" w:cs="B Zar"/>
          <w:sz w:val="28"/>
          <w:szCs w:val="28"/>
          <w:rtl/>
          <w:lang w:bidi="fa-IR"/>
        </w:rPr>
        <w:t xml:space="preserve"> ، </w:t>
      </w:r>
      <w:r w:rsidR="002E2C7A" w:rsidRPr="00FB668A">
        <w:rPr>
          <w:rFonts w:asciiTheme="majorBidi" w:hAnsiTheme="majorBidi" w:cs="B Zar"/>
          <w:sz w:val="28"/>
          <w:szCs w:val="28"/>
          <w:lang w:bidi="fa-IR"/>
        </w:rPr>
        <w:t>(0/46,22/22)</w:t>
      </w:r>
      <w:r w:rsidR="002E2C7A" w:rsidRPr="00FB668A">
        <w:rPr>
          <w:rFonts w:asciiTheme="majorBidi" w:hAnsiTheme="majorBidi" w:cs="B Zar"/>
          <w:sz w:val="28"/>
          <w:szCs w:val="28"/>
          <w:rtl/>
          <w:lang w:bidi="fa-IR"/>
        </w:rPr>
        <w:t xml:space="preserve"> ، </w:t>
      </w:r>
      <w:r w:rsidR="002E2C7A" w:rsidRPr="00FB668A">
        <w:rPr>
          <w:rFonts w:asciiTheme="majorBidi" w:hAnsiTheme="majorBidi" w:cs="B Zar"/>
          <w:sz w:val="28"/>
          <w:szCs w:val="28"/>
          <w:lang w:bidi="fa-IR"/>
        </w:rPr>
        <w:t>(0/50,184/60)</w:t>
      </w:r>
      <w:r w:rsidR="002E2C7A" w:rsidRPr="00FB668A">
        <w:rPr>
          <w:rFonts w:asciiTheme="majorBidi" w:hAnsiTheme="majorBidi" w:cs="B Zar"/>
          <w:sz w:val="28"/>
          <w:szCs w:val="28"/>
          <w:rtl/>
          <w:lang w:bidi="fa-IR"/>
        </w:rPr>
        <w:t xml:space="preserve">،  این شاخص ها نشان می دهند که پیش بینی کننده مدل مبتنی بر </w:t>
      </w:r>
      <w:r w:rsidR="002E2C7A" w:rsidRPr="00FB668A">
        <w:rPr>
          <w:rFonts w:asciiTheme="majorBidi" w:hAnsiTheme="majorBidi" w:cs="B Zar"/>
          <w:sz w:val="28"/>
          <w:szCs w:val="28"/>
          <w:lang w:bidi="fa-IR"/>
        </w:rPr>
        <w:t xml:space="preserve">RES </w:t>
      </w:r>
      <w:r w:rsidR="002E2C7A" w:rsidRPr="00FB668A">
        <w:rPr>
          <w:rFonts w:asciiTheme="majorBidi" w:hAnsiTheme="majorBidi" w:cs="B Zar"/>
          <w:sz w:val="28"/>
          <w:szCs w:val="28"/>
          <w:rtl/>
          <w:lang w:bidi="fa-IR"/>
        </w:rPr>
        <w:t xml:space="preserve"> با </w:t>
      </w:r>
      <w:r w:rsidR="002E2C7A" w:rsidRPr="00FB668A">
        <w:rPr>
          <w:rFonts w:asciiTheme="majorBidi" w:hAnsiTheme="majorBidi" w:cs="B Zar"/>
          <w:sz w:val="28"/>
          <w:szCs w:val="28"/>
          <w:lang w:bidi="fa-IR"/>
        </w:rPr>
        <w:t>RMSE</w:t>
      </w:r>
      <w:r w:rsidR="002E2C7A" w:rsidRPr="00FB668A">
        <w:rPr>
          <w:rFonts w:asciiTheme="majorBidi" w:hAnsiTheme="majorBidi" w:cs="B Zar"/>
          <w:sz w:val="28"/>
          <w:szCs w:val="28"/>
          <w:rtl/>
          <w:lang w:bidi="fa-IR"/>
        </w:rPr>
        <w:t xml:space="preserve">کمتر و </w:t>
      </w:r>
      <w:r w:rsidR="002E2C7A" w:rsidRPr="00FB668A">
        <w:rPr>
          <w:rFonts w:asciiTheme="majorBidi" w:hAnsiTheme="majorBidi" w:cs="B Zar"/>
          <w:sz w:val="28"/>
          <w:szCs w:val="28"/>
          <w:lang w:bidi="fa-IR"/>
        </w:rPr>
        <w:t>R</w:t>
      </w:r>
      <w:r w:rsidR="002E2C7A" w:rsidRPr="00FB668A">
        <w:rPr>
          <w:rFonts w:asciiTheme="majorBidi" w:hAnsiTheme="majorBidi" w:cs="B Zar"/>
          <w:sz w:val="28"/>
          <w:szCs w:val="28"/>
          <w:vertAlign w:val="superscript"/>
          <w:lang w:bidi="fa-IR"/>
        </w:rPr>
        <w:t>2</w:t>
      </w:r>
      <w:r w:rsidR="002E2C7A" w:rsidRPr="00FB668A">
        <w:rPr>
          <w:rFonts w:asciiTheme="majorBidi" w:hAnsiTheme="majorBidi" w:cs="B Zar"/>
          <w:sz w:val="28"/>
          <w:szCs w:val="28"/>
          <w:rtl/>
          <w:lang w:bidi="fa-IR"/>
        </w:rPr>
        <w:t xml:space="preserve"> بالاتر بهتر از مدل های دیگر عمل می کند.</w:t>
      </w:r>
    </w:p>
    <w:p w:rsidR="002E2C7A" w:rsidRPr="0097173B" w:rsidRDefault="002E2C7A" w:rsidP="00FB668A">
      <w:pPr>
        <w:pStyle w:val="ListParagraph"/>
        <w:numPr>
          <w:ilvl w:val="0"/>
          <w:numId w:val="4"/>
        </w:numPr>
        <w:bidi/>
        <w:spacing w:line="360" w:lineRule="auto"/>
        <w:jc w:val="both"/>
        <w:rPr>
          <w:rFonts w:asciiTheme="majorBidi" w:hAnsiTheme="majorBidi" w:cs="B Zar"/>
          <w:b/>
          <w:bCs/>
          <w:sz w:val="28"/>
          <w:szCs w:val="28"/>
          <w:lang w:bidi="fa-IR"/>
        </w:rPr>
      </w:pPr>
      <w:r w:rsidRPr="0097173B">
        <w:rPr>
          <w:rFonts w:asciiTheme="majorBidi" w:hAnsiTheme="majorBidi" w:cs="B Zar"/>
          <w:b/>
          <w:bCs/>
          <w:sz w:val="28"/>
          <w:szCs w:val="28"/>
          <w:rtl/>
          <w:lang w:bidi="fa-IR"/>
        </w:rPr>
        <w:t xml:space="preserve">مقدمه </w:t>
      </w:r>
    </w:p>
    <w:p w:rsidR="00540950" w:rsidRPr="00FB668A" w:rsidRDefault="008D6099" w:rsidP="00AA2276">
      <w:pPr>
        <w:bidi/>
        <w:spacing w:line="360" w:lineRule="auto"/>
        <w:jc w:val="both"/>
        <w:rPr>
          <w:rFonts w:asciiTheme="majorBidi" w:hAnsiTheme="majorBidi" w:cs="B Zar"/>
          <w:sz w:val="28"/>
          <w:szCs w:val="28"/>
          <w:rtl/>
          <w:lang w:bidi="fa-IR"/>
        </w:rPr>
      </w:pPr>
      <w:r>
        <w:rPr>
          <w:rFonts w:asciiTheme="majorBidi" w:hAnsiTheme="majorBidi" w:cs="B Zar"/>
          <w:sz w:val="28"/>
          <w:szCs w:val="28"/>
          <w:rtl/>
          <w:lang w:bidi="fa-IR"/>
        </w:rPr>
        <w:t xml:space="preserve">تفکیک و خرد شدن </w:t>
      </w:r>
      <w:r w:rsidR="00AA2276">
        <w:rPr>
          <w:rFonts w:asciiTheme="majorBidi" w:hAnsiTheme="majorBidi" w:cs="B Zar" w:hint="cs"/>
          <w:sz w:val="28"/>
          <w:szCs w:val="28"/>
          <w:rtl/>
          <w:lang w:bidi="fa-IR"/>
        </w:rPr>
        <w:t>سنگ</w:t>
      </w:r>
      <w:r w:rsidR="002E2C7A" w:rsidRPr="00FB668A">
        <w:rPr>
          <w:rFonts w:asciiTheme="majorBidi" w:hAnsiTheme="majorBidi" w:cs="B Zar"/>
          <w:sz w:val="28"/>
          <w:szCs w:val="28"/>
          <w:rtl/>
          <w:lang w:bidi="fa-IR"/>
        </w:rPr>
        <w:t xml:space="preserve"> در بسیاری از پژوهش ها تبدیل به مساله ای مهم شده است زیرا به عنوان مهمترین جنبه آتشباری تولید مدنظر قرار گرفته است از آن جا که موثر بر هزینه های حفاری ، آتشباری و کارایی ریز سیستم هایی مانند بارگیری </w:t>
      </w:r>
      <w:r w:rsidR="00540950" w:rsidRPr="00FB668A">
        <w:rPr>
          <w:rFonts w:asciiTheme="majorBidi" w:hAnsiTheme="majorBidi" w:cs="B Zar"/>
          <w:sz w:val="28"/>
          <w:szCs w:val="28"/>
          <w:rtl/>
          <w:lang w:bidi="fa-IR"/>
        </w:rPr>
        <w:t>خردسازی و.... در کاربرد های استخراج معادن می باشد .</w:t>
      </w:r>
    </w:p>
    <w:p w:rsidR="00540950" w:rsidRPr="00FB668A" w:rsidRDefault="00540950" w:rsidP="00B43589">
      <w:pPr>
        <w:bidi/>
        <w:spacing w:line="360" w:lineRule="auto"/>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پارام</w:t>
      </w:r>
      <w:r w:rsidR="008D6099">
        <w:rPr>
          <w:rFonts w:asciiTheme="majorBidi" w:hAnsiTheme="majorBidi" w:cs="B Zar"/>
          <w:sz w:val="28"/>
          <w:szCs w:val="28"/>
          <w:rtl/>
          <w:lang w:bidi="fa-IR"/>
        </w:rPr>
        <w:t xml:space="preserve">ترهای موثر بر تفکیک و خردسازی </w:t>
      </w:r>
      <w:r w:rsidR="00C86859">
        <w:rPr>
          <w:rFonts w:asciiTheme="majorBidi" w:hAnsiTheme="majorBidi" w:cs="B Zar" w:hint="cs"/>
          <w:sz w:val="28"/>
          <w:szCs w:val="28"/>
          <w:rtl/>
          <w:lang w:bidi="fa-IR"/>
        </w:rPr>
        <w:t>سنگی</w:t>
      </w:r>
      <w:r w:rsidRPr="00FB668A">
        <w:rPr>
          <w:rFonts w:asciiTheme="majorBidi" w:hAnsiTheme="majorBidi" w:cs="B Zar"/>
          <w:sz w:val="28"/>
          <w:szCs w:val="28"/>
          <w:rtl/>
          <w:lang w:bidi="fa-IR"/>
        </w:rPr>
        <w:t xml:space="preserve"> می توانند به دو گروه تقسیم بندی شوند گروه اول پارامترهای قابل کنترل هستند مانند پارامترهای طراحی آتشباری و پارامترهای  مرتبط با انفجار یا ومواد م</w:t>
      </w:r>
      <w:r w:rsidR="00A37DB3">
        <w:rPr>
          <w:rFonts w:asciiTheme="majorBidi" w:hAnsiTheme="majorBidi" w:cs="B Zar" w:hint="cs"/>
          <w:sz w:val="28"/>
          <w:szCs w:val="28"/>
          <w:rtl/>
          <w:lang w:bidi="fa-IR"/>
        </w:rPr>
        <w:t>نفجره</w:t>
      </w:r>
      <w:r w:rsidRPr="00FB668A">
        <w:rPr>
          <w:rFonts w:asciiTheme="majorBidi" w:hAnsiTheme="majorBidi" w:cs="B Zar"/>
          <w:sz w:val="28"/>
          <w:szCs w:val="28"/>
          <w:rtl/>
          <w:lang w:bidi="fa-IR"/>
        </w:rPr>
        <w:t xml:space="preserve"> و گروه دوم پارامترهای غیر قابل کنترل هستند که حاو</w:t>
      </w:r>
      <w:r w:rsidR="008D6099">
        <w:rPr>
          <w:rFonts w:asciiTheme="majorBidi" w:hAnsiTheme="majorBidi" w:cs="B Zar"/>
          <w:sz w:val="28"/>
          <w:szCs w:val="28"/>
          <w:rtl/>
          <w:lang w:bidi="fa-IR"/>
        </w:rPr>
        <w:t xml:space="preserve">ی خصوصیات ژئومکانیکی و فیزیکی </w:t>
      </w:r>
      <w:r w:rsidR="00C86859">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w:t>
      </w:r>
      <w:r w:rsidR="008D6099">
        <w:rPr>
          <w:rFonts w:asciiTheme="majorBidi" w:hAnsiTheme="majorBidi" w:cs="B Zar"/>
          <w:sz w:val="28"/>
          <w:szCs w:val="28"/>
          <w:rtl/>
          <w:lang w:bidi="fa-IR"/>
        </w:rPr>
        <w:t>کامل و یا توده ای از سنگ ها و ص</w:t>
      </w:r>
      <w:r w:rsidR="008D6099">
        <w:rPr>
          <w:rFonts w:asciiTheme="majorBidi" w:hAnsiTheme="majorBidi" w:cs="B Zar" w:hint="cs"/>
          <w:sz w:val="28"/>
          <w:szCs w:val="28"/>
          <w:rtl/>
          <w:lang w:bidi="fa-IR"/>
        </w:rPr>
        <w:t>خ</w:t>
      </w:r>
      <w:r w:rsidRPr="00FB668A">
        <w:rPr>
          <w:rFonts w:asciiTheme="majorBidi" w:hAnsiTheme="majorBidi" w:cs="B Zar"/>
          <w:sz w:val="28"/>
          <w:szCs w:val="28"/>
          <w:rtl/>
          <w:lang w:bidi="fa-IR"/>
        </w:rPr>
        <w:t>ره ها م</w:t>
      </w:r>
      <w:r w:rsidR="008D6099">
        <w:rPr>
          <w:rFonts w:asciiTheme="majorBidi" w:hAnsiTheme="majorBidi" w:cs="B Zar"/>
          <w:sz w:val="28"/>
          <w:szCs w:val="28"/>
          <w:rtl/>
          <w:lang w:bidi="fa-IR"/>
        </w:rPr>
        <w:t xml:space="preserve">ی باشد پیش بینی اندازه خردشدن </w:t>
      </w:r>
      <w:r w:rsidRPr="00FB668A">
        <w:rPr>
          <w:rFonts w:asciiTheme="majorBidi" w:hAnsiTheme="majorBidi" w:cs="B Zar"/>
          <w:sz w:val="28"/>
          <w:szCs w:val="28"/>
          <w:rtl/>
          <w:lang w:bidi="fa-IR"/>
        </w:rPr>
        <w:t xml:space="preserve">سنگ گام اول در بهینه سازی پارامترهای طراحی انفجار برای تولید اندازه ی خود </w:t>
      </w:r>
      <w:r w:rsidR="00260354" w:rsidRPr="00FB668A">
        <w:rPr>
          <w:rFonts w:asciiTheme="majorBidi" w:hAnsiTheme="majorBidi" w:cs="B Zar"/>
          <w:sz w:val="28"/>
          <w:szCs w:val="28"/>
          <w:rtl/>
          <w:lang w:bidi="fa-IR"/>
        </w:rPr>
        <w:t xml:space="preserve">شدتی مورد نیاز است چندین بررسی پیش بینی توسط آتشباری انجام شده اند که پارامتر های قابل کنترل و غیر قابل </w:t>
      </w:r>
      <w:r w:rsidR="00DA179A" w:rsidRPr="00FB668A">
        <w:rPr>
          <w:rFonts w:asciiTheme="majorBidi" w:hAnsiTheme="majorBidi" w:cs="B Zar"/>
          <w:sz w:val="28"/>
          <w:szCs w:val="28"/>
          <w:rtl/>
          <w:lang w:bidi="fa-IR"/>
        </w:rPr>
        <w:t xml:space="preserve"> را ارزیابی کرده اند یک سئوال به مبنای ارتباط میان متوسط اندازه قطعه و ش</w:t>
      </w:r>
      <w:r w:rsidR="00C86859">
        <w:rPr>
          <w:rFonts w:asciiTheme="majorBidi" w:hAnsiTheme="majorBidi" w:cs="B Zar"/>
          <w:sz w:val="28"/>
          <w:szCs w:val="28"/>
          <w:rtl/>
          <w:lang w:bidi="fa-IR"/>
        </w:rPr>
        <w:t>ارژ خاص توسط گاز کاز</w:t>
      </w:r>
      <w:r w:rsidR="00C86859">
        <w:rPr>
          <w:rFonts w:asciiTheme="majorBidi" w:hAnsiTheme="majorBidi" w:cs="B Zar" w:hint="cs"/>
          <w:sz w:val="28"/>
          <w:szCs w:val="28"/>
          <w:rtl/>
          <w:lang w:bidi="fa-IR"/>
        </w:rPr>
        <w:t>ن</w:t>
      </w:r>
      <w:r w:rsidR="00DA179A" w:rsidRPr="00FB668A">
        <w:rPr>
          <w:rFonts w:asciiTheme="majorBidi" w:hAnsiTheme="majorBidi" w:cs="B Zar"/>
          <w:sz w:val="28"/>
          <w:szCs w:val="28"/>
          <w:rtl/>
          <w:lang w:bidi="fa-IR"/>
        </w:rPr>
        <w:t>تس</w:t>
      </w:r>
      <w:r w:rsidR="00C86859">
        <w:rPr>
          <w:rFonts w:asciiTheme="majorBidi" w:hAnsiTheme="majorBidi" w:cs="B Zar" w:hint="cs"/>
          <w:sz w:val="28"/>
          <w:szCs w:val="28"/>
          <w:rtl/>
          <w:lang w:bidi="fa-IR"/>
        </w:rPr>
        <w:t>ا</w:t>
      </w:r>
      <w:r w:rsidR="00DA179A" w:rsidRPr="00FB668A">
        <w:rPr>
          <w:rFonts w:asciiTheme="majorBidi" w:hAnsiTheme="majorBidi" w:cs="B Zar"/>
          <w:sz w:val="28"/>
          <w:szCs w:val="28"/>
          <w:rtl/>
          <w:lang w:bidi="fa-IR"/>
        </w:rPr>
        <w:t xml:space="preserve"> و کانینگ</w:t>
      </w:r>
      <w:r w:rsidR="00A37DB3">
        <w:rPr>
          <w:rFonts w:asciiTheme="majorBidi" w:hAnsiTheme="majorBidi" w:cs="B Zar"/>
          <w:sz w:val="28"/>
          <w:szCs w:val="28"/>
          <w:rtl/>
          <w:lang w:bidi="fa-IR"/>
        </w:rPr>
        <w:t>ام ارائه شد.که مبتنی بر مدل کاز</w:t>
      </w:r>
      <w:r w:rsidR="00A37DB3">
        <w:rPr>
          <w:rFonts w:asciiTheme="majorBidi" w:hAnsiTheme="majorBidi" w:cs="B Zar" w:hint="cs"/>
          <w:sz w:val="28"/>
          <w:szCs w:val="28"/>
          <w:rtl/>
          <w:lang w:bidi="fa-IR"/>
        </w:rPr>
        <w:t>ن</w:t>
      </w:r>
      <w:r w:rsidR="00B43589">
        <w:rPr>
          <w:rFonts w:asciiTheme="majorBidi" w:hAnsiTheme="majorBidi" w:cs="B Zar"/>
          <w:sz w:val="28"/>
          <w:szCs w:val="28"/>
          <w:rtl/>
          <w:lang w:bidi="fa-IR"/>
        </w:rPr>
        <w:t>تسا و توزیع را</w:t>
      </w:r>
      <w:r w:rsidR="00B43589">
        <w:rPr>
          <w:rFonts w:asciiTheme="majorBidi" w:hAnsiTheme="majorBidi" w:cs="B Zar" w:hint="cs"/>
          <w:sz w:val="28"/>
          <w:szCs w:val="28"/>
          <w:rtl/>
          <w:lang w:bidi="fa-IR"/>
        </w:rPr>
        <w:t>مل</w:t>
      </w:r>
      <w:r w:rsidR="00DA179A" w:rsidRPr="00FB668A">
        <w:rPr>
          <w:rFonts w:asciiTheme="majorBidi" w:hAnsiTheme="majorBidi" w:cs="B Zar"/>
          <w:sz w:val="28"/>
          <w:szCs w:val="28"/>
          <w:rtl/>
          <w:lang w:bidi="fa-IR"/>
        </w:rPr>
        <w:t>ر و رو</w:t>
      </w:r>
      <w:r w:rsidR="00B43589">
        <w:rPr>
          <w:rFonts w:asciiTheme="majorBidi" w:hAnsiTheme="majorBidi" w:cs="B Zar" w:hint="cs"/>
          <w:sz w:val="28"/>
          <w:szCs w:val="28"/>
          <w:rtl/>
          <w:lang w:bidi="fa-IR"/>
        </w:rPr>
        <w:t>زین</w:t>
      </w:r>
      <w:r w:rsidR="00DA179A" w:rsidRPr="00FB668A">
        <w:rPr>
          <w:rFonts w:asciiTheme="majorBidi" w:hAnsiTheme="majorBidi" w:cs="B Zar"/>
          <w:sz w:val="28"/>
          <w:szCs w:val="28"/>
          <w:rtl/>
          <w:lang w:bidi="fa-IR"/>
        </w:rPr>
        <w:t xml:space="preserve"> ، یک مدل</w:t>
      </w:r>
      <w:r w:rsidR="008D6099">
        <w:rPr>
          <w:rFonts w:asciiTheme="majorBidi" w:hAnsiTheme="majorBidi" w:cs="B Zar"/>
          <w:sz w:val="28"/>
          <w:szCs w:val="28"/>
          <w:rtl/>
          <w:lang w:bidi="fa-IR"/>
        </w:rPr>
        <w:t xml:space="preserve"> جدید را ارائه کرده تا خردشدن </w:t>
      </w:r>
      <w:r w:rsidR="00C86859">
        <w:rPr>
          <w:rFonts w:asciiTheme="majorBidi" w:hAnsiTheme="majorBidi" w:cs="B Zar" w:hint="cs"/>
          <w:sz w:val="28"/>
          <w:szCs w:val="28"/>
          <w:rtl/>
          <w:lang w:bidi="fa-IR"/>
        </w:rPr>
        <w:t>سنگ</w:t>
      </w:r>
      <w:r w:rsidR="00DA179A" w:rsidRPr="00FB668A">
        <w:rPr>
          <w:rFonts w:asciiTheme="majorBidi" w:hAnsiTheme="majorBidi" w:cs="B Zar"/>
          <w:sz w:val="28"/>
          <w:szCs w:val="28"/>
          <w:rtl/>
          <w:lang w:bidi="fa-IR"/>
        </w:rPr>
        <w:t xml:space="preserve"> را توسط آتشباری پیش بینی کند .</w:t>
      </w:r>
    </w:p>
    <w:p w:rsidR="00DA179A" w:rsidRPr="00FB668A" w:rsidRDefault="00DA179A" w:rsidP="00F84293">
      <w:pPr>
        <w:bidi/>
        <w:spacing w:line="360" w:lineRule="auto"/>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مدل </w:t>
      </w:r>
      <w:r w:rsidR="00C86859">
        <w:rPr>
          <w:rFonts w:asciiTheme="majorBidi" w:hAnsiTheme="majorBidi" w:cs="B Zar" w:hint="cs"/>
          <w:sz w:val="28"/>
          <w:szCs w:val="28"/>
          <w:rtl/>
          <w:lang w:bidi="fa-IR"/>
        </w:rPr>
        <w:t>کاز-رام</w:t>
      </w:r>
      <w:r w:rsidRPr="00FB668A">
        <w:rPr>
          <w:rFonts w:asciiTheme="majorBidi" w:hAnsiTheme="majorBidi" w:cs="B Zar"/>
          <w:sz w:val="28"/>
          <w:szCs w:val="28"/>
          <w:rtl/>
          <w:lang w:bidi="fa-IR"/>
        </w:rPr>
        <w:t xml:space="preserve"> بیشتر توسط کانینگام ارائه و توسعه یافته است . هلمبرگ نیز مدل </w:t>
      </w:r>
      <w:proofErr w:type="spellStart"/>
      <w:r w:rsidRPr="00FB668A">
        <w:rPr>
          <w:rFonts w:asciiTheme="majorBidi" w:hAnsiTheme="majorBidi" w:cs="B Zar"/>
          <w:sz w:val="28"/>
          <w:szCs w:val="28"/>
          <w:lang w:bidi="fa-IR"/>
        </w:rPr>
        <w:t>svedefo</w:t>
      </w:r>
      <w:proofErr w:type="spellEnd"/>
      <w:r w:rsidRPr="00FB668A">
        <w:rPr>
          <w:rFonts w:asciiTheme="majorBidi" w:hAnsiTheme="majorBidi" w:cs="B Zar"/>
          <w:sz w:val="28"/>
          <w:szCs w:val="28"/>
          <w:lang w:bidi="fa-IR"/>
        </w:rPr>
        <w:t xml:space="preserve"> </w:t>
      </w:r>
      <w:r w:rsidRPr="00FB668A">
        <w:rPr>
          <w:rFonts w:asciiTheme="majorBidi" w:hAnsiTheme="majorBidi" w:cs="B Zar"/>
          <w:sz w:val="28"/>
          <w:szCs w:val="28"/>
          <w:rtl/>
          <w:lang w:bidi="fa-IR"/>
        </w:rPr>
        <w:t xml:space="preserve">را برای پیش بینی </w:t>
      </w:r>
      <w:r w:rsidRPr="00FB668A">
        <w:rPr>
          <w:rFonts w:asciiTheme="majorBidi" w:hAnsiTheme="majorBidi" w:cs="B Zar"/>
          <w:sz w:val="28"/>
          <w:szCs w:val="28"/>
          <w:lang w:bidi="fa-IR"/>
        </w:rPr>
        <w:t>x50</w:t>
      </w:r>
      <w:r w:rsidR="008D6099">
        <w:rPr>
          <w:rFonts w:asciiTheme="majorBidi" w:hAnsiTheme="majorBidi" w:cs="B Zar"/>
          <w:sz w:val="28"/>
          <w:szCs w:val="28"/>
          <w:rtl/>
          <w:lang w:bidi="fa-IR"/>
        </w:rPr>
        <w:t xml:space="preserve"> ارائه کرد که نوع توده ص</w:t>
      </w:r>
      <w:r w:rsidR="008D6099">
        <w:rPr>
          <w:rFonts w:asciiTheme="majorBidi" w:hAnsiTheme="majorBidi" w:cs="B Zar" w:hint="cs"/>
          <w:sz w:val="28"/>
          <w:szCs w:val="28"/>
          <w:rtl/>
          <w:lang w:bidi="fa-IR"/>
        </w:rPr>
        <w:t>خ</w:t>
      </w:r>
      <w:r w:rsidRPr="00FB668A">
        <w:rPr>
          <w:rFonts w:asciiTheme="majorBidi" w:hAnsiTheme="majorBidi" w:cs="B Zar"/>
          <w:sz w:val="28"/>
          <w:szCs w:val="28"/>
          <w:rtl/>
          <w:lang w:bidi="fa-IR"/>
        </w:rPr>
        <w:t xml:space="preserve">ره ای و سنگ و الگوی انفجاری را مدنظر قرار می داد آترنس نیز بررسی گسترده ای زا برای همیشگی پارامترهای طراحی </w:t>
      </w:r>
      <w:r w:rsidR="00B43589">
        <w:rPr>
          <w:rFonts w:asciiTheme="majorBidi" w:hAnsiTheme="majorBidi" w:cs="B Zar" w:hint="cs"/>
          <w:sz w:val="28"/>
          <w:szCs w:val="28"/>
          <w:rtl/>
          <w:lang w:bidi="fa-IR"/>
        </w:rPr>
        <w:t>پرتاب سنگ</w:t>
      </w:r>
      <w:r w:rsidRPr="00FB668A">
        <w:rPr>
          <w:rFonts w:asciiTheme="majorBidi" w:hAnsiTheme="majorBidi" w:cs="B Zar"/>
          <w:sz w:val="28"/>
          <w:szCs w:val="28"/>
          <w:rtl/>
          <w:lang w:bidi="fa-IR"/>
        </w:rPr>
        <w:t xml:space="preserve"> برای</w:t>
      </w:r>
      <w:r w:rsidR="00C431DF" w:rsidRPr="00FB668A">
        <w:rPr>
          <w:rFonts w:asciiTheme="majorBidi" w:hAnsiTheme="majorBidi" w:cs="B Zar"/>
          <w:sz w:val="28"/>
          <w:szCs w:val="28"/>
          <w:rtl/>
          <w:lang w:bidi="fa-IR"/>
        </w:rPr>
        <w:t xml:space="preserve"> </w:t>
      </w:r>
      <w:r w:rsidRPr="00FB668A">
        <w:rPr>
          <w:rFonts w:asciiTheme="majorBidi" w:hAnsiTheme="majorBidi" w:cs="B Zar"/>
          <w:sz w:val="28"/>
          <w:szCs w:val="28"/>
          <w:rtl/>
          <w:lang w:bidi="fa-IR"/>
        </w:rPr>
        <w:t xml:space="preserve">خرد شدن سنگ انجام داد ، کو و </w:t>
      </w:r>
      <w:r w:rsidR="00F84293">
        <w:rPr>
          <w:rFonts w:asciiTheme="majorBidi" w:hAnsiTheme="majorBidi" w:cs="B Zar" w:hint="cs"/>
          <w:sz w:val="28"/>
          <w:szCs w:val="28"/>
          <w:rtl/>
          <w:lang w:bidi="fa-IR"/>
        </w:rPr>
        <w:t xml:space="preserve">دوستان </w:t>
      </w:r>
      <w:r w:rsidRPr="00FB668A">
        <w:rPr>
          <w:rFonts w:asciiTheme="majorBidi" w:hAnsiTheme="majorBidi" w:cs="B Zar"/>
          <w:sz w:val="28"/>
          <w:szCs w:val="28"/>
          <w:rtl/>
          <w:lang w:bidi="fa-IR"/>
        </w:rPr>
        <w:t xml:space="preserve">یک مدل </w:t>
      </w:r>
      <w:r w:rsidR="00B43589">
        <w:rPr>
          <w:rFonts w:asciiTheme="majorBidi" w:hAnsiTheme="majorBidi" w:cs="B Zar" w:hint="cs"/>
          <w:sz w:val="28"/>
          <w:szCs w:val="28"/>
          <w:rtl/>
          <w:lang w:bidi="fa-IR"/>
        </w:rPr>
        <w:t>جدیدی</w:t>
      </w:r>
      <w:r w:rsidRPr="00FB668A">
        <w:rPr>
          <w:rFonts w:asciiTheme="majorBidi" w:hAnsiTheme="majorBidi" w:cs="B Zar"/>
          <w:sz w:val="28"/>
          <w:szCs w:val="28"/>
          <w:rtl/>
          <w:lang w:bidi="fa-IR"/>
        </w:rPr>
        <w:t xml:space="preserve"> را برای پیش بینی </w:t>
      </w:r>
      <w:r w:rsidRPr="00FB668A">
        <w:rPr>
          <w:rFonts w:asciiTheme="majorBidi" w:hAnsiTheme="majorBidi" w:cs="B Zar"/>
          <w:sz w:val="28"/>
          <w:szCs w:val="28"/>
          <w:lang w:bidi="fa-IR"/>
        </w:rPr>
        <w:t>X50</w:t>
      </w:r>
      <w:r w:rsidRPr="00FB668A">
        <w:rPr>
          <w:rFonts w:asciiTheme="majorBidi" w:hAnsiTheme="majorBidi" w:cs="B Zar"/>
          <w:sz w:val="28"/>
          <w:szCs w:val="28"/>
          <w:rtl/>
          <w:lang w:bidi="fa-IR"/>
        </w:rPr>
        <w:t xml:space="preserve"> ارائه کردند ، </w:t>
      </w:r>
      <w:proofErr w:type="spellStart"/>
      <w:r w:rsidR="00C86859">
        <w:rPr>
          <w:rFonts w:asciiTheme="majorBidi" w:hAnsiTheme="majorBidi" w:cs="B Zar"/>
          <w:sz w:val="28"/>
          <w:szCs w:val="28"/>
          <w:lang w:bidi="fa-IR"/>
        </w:rPr>
        <w:t>Lownds</w:t>
      </w:r>
      <w:proofErr w:type="spellEnd"/>
      <w:r w:rsidRPr="00FB668A">
        <w:rPr>
          <w:rFonts w:asciiTheme="majorBidi" w:hAnsiTheme="majorBidi" w:cs="B Zar"/>
          <w:sz w:val="28"/>
          <w:szCs w:val="28"/>
          <w:rtl/>
          <w:lang w:bidi="fa-IR"/>
        </w:rPr>
        <w:t xml:space="preserve"> از توزیع انرژی مواد منفجره برای</w:t>
      </w:r>
      <w:r w:rsidR="008D6099">
        <w:rPr>
          <w:rFonts w:asciiTheme="majorBidi" w:hAnsiTheme="majorBidi" w:cs="B Zar"/>
          <w:sz w:val="28"/>
          <w:szCs w:val="28"/>
          <w:rtl/>
          <w:lang w:bidi="fa-IR"/>
        </w:rPr>
        <w:t xml:space="preserve"> پیش بینی خرد شدن </w:t>
      </w:r>
      <w:r w:rsidR="00C86859">
        <w:rPr>
          <w:rFonts w:asciiTheme="majorBidi" w:hAnsiTheme="majorBidi" w:cs="B Zar" w:hint="cs"/>
          <w:sz w:val="28"/>
          <w:szCs w:val="28"/>
          <w:rtl/>
          <w:lang w:bidi="fa-IR"/>
        </w:rPr>
        <w:t>سنگ</w:t>
      </w:r>
      <w:r w:rsidR="00C86859">
        <w:rPr>
          <w:rFonts w:asciiTheme="majorBidi" w:hAnsiTheme="majorBidi" w:cs="B Zar"/>
          <w:sz w:val="28"/>
          <w:szCs w:val="28"/>
          <w:rtl/>
          <w:lang w:bidi="fa-IR"/>
        </w:rPr>
        <w:t xml:space="preserve"> توسط آتشباری استفاده کرد و آل</w:t>
      </w:r>
      <w:r w:rsidR="00C86859">
        <w:rPr>
          <w:rFonts w:asciiTheme="majorBidi" w:hAnsiTheme="majorBidi" w:cs="B Zar" w:hint="cs"/>
          <w:sz w:val="28"/>
          <w:szCs w:val="28"/>
          <w:rtl/>
          <w:lang w:bidi="fa-IR"/>
        </w:rPr>
        <w:t>ر</w:t>
      </w:r>
      <w:r w:rsidR="00C431DF" w:rsidRPr="00FB668A">
        <w:rPr>
          <w:rFonts w:asciiTheme="majorBidi" w:hAnsiTheme="majorBidi" w:cs="B Zar"/>
          <w:sz w:val="28"/>
          <w:szCs w:val="28"/>
          <w:rtl/>
          <w:lang w:bidi="fa-IR"/>
        </w:rPr>
        <w:t xml:space="preserve"> هم یک اثر پژوهش برای پیش بینی خردشدن توسط انفجار را با رویه های تحلیل چند متغیری ارائه کرد. </w:t>
      </w:r>
      <w:proofErr w:type="spellStart"/>
      <w:r w:rsidR="00B43589">
        <w:rPr>
          <w:rFonts w:asciiTheme="majorBidi" w:hAnsiTheme="majorBidi" w:cs="B Zar"/>
          <w:sz w:val="28"/>
          <w:szCs w:val="28"/>
          <w:lang w:bidi="fa-IR"/>
        </w:rPr>
        <w:t>Djordjevic</w:t>
      </w:r>
      <w:proofErr w:type="spellEnd"/>
      <w:r w:rsidR="00C431DF" w:rsidRPr="00FB668A">
        <w:rPr>
          <w:rFonts w:asciiTheme="majorBidi" w:hAnsiTheme="majorBidi" w:cs="B Zar"/>
          <w:sz w:val="28"/>
          <w:szCs w:val="28"/>
          <w:rtl/>
          <w:lang w:bidi="fa-IR"/>
        </w:rPr>
        <w:t xml:space="preserve"> نتای</w:t>
      </w:r>
      <w:r w:rsidR="008D6099">
        <w:rPr>
          <w:rFonts w:asciiTheme="majorBidi" w:hAnsiTheme="majorBidi" w:cs="B Zar"/>
          <w:sz w:val="28"/>
          <w:szCs w:val="28"/>
          <w:rtl/>
          <w:lang w:bidi="fa-IR"/>
        </w:rPr>
        <w:t xml:space="preserve">ج مدل سازی قطعه قطعه شدن </w:t>
      </w:r>
      <w:r w:rsidR="00C86859">
        <w:rPr>
          <w:rFonts w:asciiTheme="majorBidi" w:hAnsiTheme="majorBidi" w:cs="B Zar" w:hint="cs"/>
          <w:sz w:val="28"/>
          <w:szCs w:val="28"/>
          <w:rtl/>
          <w:lang w:val="nn-NO" w:bidi="fa-IR"/>
        </w:rPr>
        <w:t>سنگ صخره ای</w:t>
      </w:r>
      <w:r w:rsidR="00C86859">
        <w:rPr>
          <w:rFonts w:asciiTheme="majorBidi" w:hAnsiTheme="majorBidi" w:cs="B Zar"/>
          <w:sz w:val="28"/>
          <w:szCs w:val="28"/>
          <w:rtl/>
          <w:lang w:bidi="fa-IR"/>
        </w:rPr>
        <w:t xml:space="preserve"> </w:t>
      </w:r>
      <w:r w:rsidR="00C431DF" w:rsidRPr="00FB668A">
        <w:rPr>
          <w:rFonts w:asciiTheme="majorBidi" w:hAnsiTheme="majorBidi" w:cs="B Zar"/>
          <w:sz w:val="28"/>
          <w:szCs w:val="28"/>
          <w:rtl/>
          <w:lang w:bidi="fa-IR"/>
        </w:rPr>
        <w:t xml:space="preserve">توسط انفجار را مبتنی بر دو مکانیزم شکست در </w:t>
      </w:r>
      <w:proofErr w:type="gramStart"/>
      <w:r w:rsidR="00C431DF" w:rsidRPr="00FB668A">
        <w:rPr>
          <w:rFonts w:asciiTheme="majorBidi" w:hAnsiTheme="majorBidi" w:cs="B Zar"/>
          <w:sz w:val="28"/>
          <w:szCs w:val="28"/>
          <w:lang w:bidi="fa-IR"/>
        </w:rPr>
        <w:t>JKM</w:t>
      </w:r>
      <w:r w:rsidR="00B43589">
        <w:rPr>
          <w:rFonts w:asciiTheme="majorBidi" w:hAnsiTheme="majorBidi" w:cs="B Zar"/>
          <w:sz w:val="28"/>
          <w:szCs w:val="28"/>
          <w:lang w:bidi="fa-IR"/>
        </w:rPr>
        <w:t>RC</w:t>
      </w:r>
      <w:r w:rsidR="00C431DF" w:rsidRPr="00FB668A">
        <w:rPr>
          <w:rFonts w:asciiTheme="majorBidi" w:hAnsiTheme="majorBidi" w:cs="B Zar"/>
          <w:sz w:val="28"/>
          <w:szCs w:val="28"/>
          <w:lang w:bidi="fa-IR"/>
        </w:rPr>
        <w:t xml:space="preserve"> </w:t>
      </w:r>
      <w:r w:rsidR="00C431DF" w:rsidRPr="00FB668A">
        <w:rPr>
          <w:rFonts w:asciiTheme="majorBidi" w:hAnsiTheme="majorBidi" w:cs="B Zar"/>
          <w:sz w:val="28"/>
          <w:szCs w:val="28"/>
          <w:rtl/>
          <w:lang w:bidi="fa-IR"/>
        </w:rPr>
        <w:t xml:space="preserve"> ارائه</w:t>
      </w:r>
      <w:proofErr w:type="gramEnd"/>
      <w:r w:rsidR="00C431DF" w:rsidRPr="00FB668A">
        <w:rPr>
          <w:rFonts w:asciiTheme="majorBidi" w:hAnsiTheme="majorBidi" w:cs="B Zar"/>
          <w:sz w:val="28"/>
          <w:szCs w:val="28"/>
          <w:rtl/>
          <w:lang w:bidi="fa-IR"/>
        </w:rPr>
        <w:t xml:space="preserve"> کرد علاوه بر آن مورین و </w:t>
      </w:r>
      <w:proofErr w:type="spellStart"/>
      <w:r w:rsidR="00F84293">
        <w:rPr>
          <w:rFonts w:asciiTheme="majorBidi" w:hAnsiTheme="majorBidi" w:cs="B Zar"/>
          <w:sz w:val="28"/>
          <w:szCs w:val="28"/>
          <w:lang w:bidi="fa-IR"/>
        </w:rPr>
        <w:t>ficarazzo</w:t>
      </w:r>
      <w:proofErr w:type="spellEnd"/>
      <w:r w:rsidR="00C431DF" w:rsidRPr="00FB668A">
        <w:rPr>
          <w:rFonts w:asciiTheme="majorBidi" w:hAnsiTheme="majorBidi" w:cs="B Zar"/>
          <w:sz w:val="28"/>
          <w:szCs w:val="28"/>
          <w:rtl/>
          <w:lang w:bidi="fa-IR"/>
        </w:rPr>
        <w:t xml:space="preserve"> و از شبیه سازی مونته کار لو به</w:t>
      </w:r>
      <w:r w:rsidR="008D6099">
        <w:rPr>
          <w:rFonts w:asciiTheme="majorBidi" w:hAnsiTheme="majorBidi" w:cs="B Zar"/>
          <w:sz w:val="28"/>
          <w:szCs w:val="28"/>
          <w:rtl/>
          <w:lang w:bidi="fa-IR"/>
        </w:rPr>
        <w:t xml:space="preserve"> عنوان ابزار پیش بینی خرد شدن </w:t>
      </w:r>
      <w:r w:rsidR="00C431DF" w:rsidRPr="00FB668A">
        <w:rPr>
          <w:rFonts w:asciiTheme="majorBidi" w:hAnsiTheme="majorBidi" w:cs="B Zar"/>
          <w:sz w:val="28"/>
          <w:szCs w:val="28"/>
          <w:rtl/>
          <w:lang w:bidi="fa-IR"/>
        </w:rPr>
        <w:t xml:space="preserve">سنگ مبتنی بر مدل </w:t>
      </w:r>
      <w:r w:rsidR="00C86859">
        <w:rPr>
          <w:rFonts w:asciiTheme="majorBidi" w:hAnsiTheme="majorBidi" w:cs="B Zar" w:hint="cs"/>
          <w:sz w:val="28"/>
          <w:szCs w:val="28"/>
          <w:rtl/>
          <w:lang w:bidi="fa-IR"/>
        </w:rPr>
        <w:t>کاز-رام</w:t>
      </w:r>
      <w:r w:rsidR="00C431DF" w:rsidRPr="00FB668A">
        <w:rPr>
          <w:rFonts w:asciiTheme="majorBidi" w:hAnsiTheme="majorBidi" w:cs="B Zar"/>
          <w:sz w:val="28"/>
          <w:szCs w:val="28"/>
          <w:rtl/>
          <w:lang w:bidi="fa-IR"/>
        </w:rPr>
        <w:t xml:space="preserve"> استفاده کردند . همچنین </w:t>
      </w:r>
      <w:proofErr w:type="spellStart"/>
      <w:r w:rsidR="009C35C5">
        <w:rPr>
          <w:rFonts w:asciiTheme="majorBidi" w:hAnsiTheme="majorBidi" w:cs="B Zar"/>
          <w:sz w:val="28"/>
          <w:szCs w:val="28"/>
          <w:lang w:bidi="fa-IR"/>
        </w:rPr>
        <w:t>Gheibie</w:t>
      </w:r>
      <w:proofErr w:type="spellEnd"/>
      <w:r w:rsidR="009C35C5">
        <w:rPr>
          <w:rFonts w:asciiTheme="majorBidi" w:hAnsiTheme="majorBidi" w:cs="B Zar"/>
          <w:sz w:val="28"/>
          <w:szCs w:val="28"/>
          <w:rtl/>
          <w:lang w:bidi="fa-IR"/>
        </w:rPr>
        <w:t xml:space="preserve"> ت</w:t>
      </w:r>
      <w:r w:rsidR="009C35C5">
        <w:rPr>
          <w:rFonts w:asciiTheme="majorBidi" w:hAnsiTheme="majorBidi" w:cs="B Zar" w:hint="cs"/>
          <w:sz w:val="28"/>
          <w:szCs w:val="28"/>
          <w:rtl/>
          <w:lang w:bidi="fa-IR"/>
        </w:rPr>
        <w:t>لا</w:t>
      </w:r>
      <w:r w:rsidR="00C431DF" w:rsidRPr="00FB668A">
        <w:rPr>
          <w:rFonts w:asciiTheme="majorBidi" w:hAnsiTheme="majorBidi" w:cs="B Zar"/>
          <w:sz w:val="28"/>
          <w:szCs w:val="28"/>
          <w:rtl/>
          <w:lang w:bidi="fa-IR"/>
        </w:rPr>
        <w:t xml:space="preserve">ش کرد تا پیش بینی خردشدگی را با اصلاح مدل </w:t>
      </w:r>
      <w:proofErr w:type="spellStart"/>
      <w:r w:rsidR="00F84293">
        <w:rPr>
          <w:rFonts w:asciiTheme="majorBidi" w:hAnsiTheme="majorBidi" w:cs="B Zar"/>
          <w:sz w:val="28"/>
          <w:szCs w:val="28"/>
          <w:lang w:bidi="fa-IR"/>
        </w:rPr>
        <w:t>Kuznetsov</w:t>
      </w:r>
      <w:proofErr w:type="spellEnd"/>
      <w:r w:rsidR="00C431DF" w:rsidRPr="00FB668A">
        <w:rPr>
          <w:rFonts w:asciiTheme="majorBidi" w:hAnsiTheme="majorBidi" w:cs="B Zar"/>
          <w:sz w:val="28"/>
          <w:szCs w:val="28"/>
          <w:rtl/>
          <w:lang w:bidi="fa-IR"/>
        </w:rPr>
        <w:t xml:space="preserve"> و مدل </w:t>
      </w:r>
      <w:r w:rsidR="00C86859">
        <w:rPr>
          <w:rFonts w:asciiTheme="majorBidi" w:hAnsiTheme="majorBidi" w:cs="B Zar" w:hint="cs"/>
          <w:sz w:val="28"/>
          <w:szCs w:val="28"/>
          <w:rtl/>
          <w:lang w:bidi="fa-IR"/>
        </w:rPr>
        <w:t>کاز-رام</w:t>
      </w:r>
      <w:r w:rsidR="00C431DF" w:rsidRPr="00FB668A">
        <w:rPr>
          <w:rFonts w:asciiTheme="majorBidi" w:hAnsiTheme="majorBidi" w:cs="B Zar"/>
          <w:sz w:val="28"/>
          <w:szCs w:val="28"/>
          <w:rtl/>
          <w:lang w:bidi="fa-IR"/>
        </w:rPr>
        <w:t xml:space="preserve"> افزایش بدهد.</w:t>
      </w:r>
    </w:p>
    <w:p w:rsidR="00C431DF" w:rsidRPr="00FB668A" w:rsidRDefault="00270949" w:rsidP="00A37DB3">
      <w:pPr>
        <w:bidi/>
        <w:spacing w:line="360" w:lineRule="auto"/>
        <w:jc w:val="both"/>
        <w:rPr>
          <w:rFonts w:asciiTheme="majorBidi" w:hAnsiTheme="majorBidi" w:cs="B Zar"/>
          <w:sz w:val="28"/>
          <w:szCs w:val="28"/>
          <w:rtl/>
          <w:lang w:bidi="fa-IR"/>
        </w:rPr>
      </w:pPr>
      <w:r>
        <w:rPr>
          <w:rFonts w:asciiTheme="majorBidi" w:hAnsiTheme="majorBidi" w:cs="B Zar"/>
          <w:sz w:val="28"/>
          <w:szCs w:val="28"/>
          <w:rtl/>
          <w:lang w:bidi="fa-IR"/>
        </w:rPr>
        <w:lastRenderedPageBreak/>
        <w:t>آ</w:t>
      </w:r>
      <w:r>
        <w:rPr>
          <w:rFonts w:asciiTheme="majorBidi" w:hAnsiTheme="majorBidi" w:cs="B Zar" w:hint="cs"/>
          <w:sz w:val="28"/>
          <w:szCs w:val="28"/>
          <w:rtl/>
          <w:lang w:bidi="fa-IR"/>
        </w:rPr>
        <w:t>چ</w:t>
      </w:r>
      <w:r w:rsidR="00C431DF" w:rsidRPr="00FB668A">
        <w:rPr>
          <w:rFonts w:asciiTheme="majorBidi" w:hAnsiTheme="majorBidi" w:cs="B Zar"/>
          <w:sz w:val="28"/>
          <w:szCs w:val="28"/>
          <w:rtl/>
          <w:lang w:bidi="fa-IR"/>
        </w:rPr>
        <w:t>ترلو</w:t>
      </w:r>
      <w:r>
        <w:rPr>
          <w:rFonts w:asciiTheme="majorBidi" w:hAnsiTheme="majorBidi" w:cs="B Zar" w:hint="cs"/>
          <w:sz w:val="28"/>
          <w:szCs w:val="28"/>
          <w:rtl/>
          <w:lang w:bidi="fa-IR"/>
        </w:rPr>
        <w:t>ن</w:t>
      </w:r>
      <w:r w:rsidR="00C431DF" w:rsidRPr="00FB668A">
        <w:rPr>
          <w:rFonts w:asciiTheme="majorBidi" w:hAnsiTheme="majorBidi" w:cs="B Zar"/>
          <w:sz w:val="28"/>
          <w:szCs w:val="28"/>
          <w:rtl/>
          <w:lang w:bidi="fa-IR"/>
        </w:rPr>
        <w:t>ی در 2010 یک تابع توزیع اندا</w:t>
      </w:r>
      <w:r w:rsidR="00A37DB3">
        <w:rPr>
          <w:rFonts w:asciiTheme="majorBidi" w:hAnsiTheme="majorBidi" w:cs="B Zar"/>
          <w:sz w:val="28"/>
          <w:szCs w:val="28"/>
          <w:rtl/>
          <w:lang w:bidi="fa-IR"/>
        </w:rPr>
        <w:t>زه قلعه نوین را پیشنهاد کرد. بر</w:t>
      </w:r>
      <w:r w:rsidR="00A37DB3">
        <w:rPr>
          <w:rFonts w:asciiTheme="majorBidi" w:hAnsiTheme="majorBidi" w:cs="B Zar" w:hint="cs"/>
          <w:sz w:val="28"/>
          <w:szCs w:val="28"/>
          <w:rtl/>
          <w:lang w:bidi="fa-IR"/>
        </w:rPr>
        <w:t>خی</w:t>
      </w:r>
      <w:r w:rsidR="00C431DF" w:rsidRPr="00FB668A">
        <w:rPr>
          <w:rFonts w:asciiTheme="majorBidi" w:hAnsiTheme="majorBidi" w:cs="B Zar"/>
          <w:sz w:val="28"/>
          <w:szCs w:val="28"/>
          <w:rtl/>
          <w:lang w:bidi="fa-IR"/>
        </w:rPr>
        <w:t xml:space="preserve"> آثار پژوهش با استفاده از روش های هوش مصنوعی برای پیش بینی قطعه قطعه شد</w:t>
      </w:r>
      <w:r w:rsidR="00A37DB3">
        <w:rPr>
          <w:rFonts w:asciiTheme="majorBidi" w:hAnsiTheme="majorBidi" w:cs="B Zar" w:hint="cs"/>
          <w:sz w:val="28"/>
          <w:szCs w:val="28"/>
          <w:rtl/>
          <w:lang w:bidi="fa-IR"/>
        </w:rPr>
        <w:t xml:space="preserve">گی </w:t>
      </w:r>
      <w:r w:rsidR="00C431DF" w:rsidRPr="00FB668A">
        <w:rPr>
          <w:rFonts w:asciiTheme="majorBidi" w:hAnsiTheme="majorBidi" w:cs="B Zar"/>
          <w:sz w:val="28"/>
          <w:szCs w:val="28"/>
          <w:rtl/>
          <w:lang w:bidi="fa-IR"/>
        </w:rPr>
        <w:t xml:space="preserve">توسط آتش باری انجام شدند </w:t>
      </w:r>
      <w:r w:rsidR="00A37DB3">
        <w:rPr>
          <w:rFonts w:asciiTheme="majorBidi" w:hAnsiTheme="majorBidi" w:cs="B Zar" w:hint="cs"/>
          <w:sz w:val="28"/>
          <w:szCs w:val="28"/>
          <w:rtl/>
          <w:lang w:bidi="fa-IR"/>
        </w:rPr>
        <w:t>.</w:t>
      </w:r>
      <w:r w:rsidR="00C431DF" w:rsidRPr="00FB668A">
        <w:rPr>
          <w:rFonts w:asciiTheme="majorBidi" w:hAnsiTheme="majorBidi" w:cs="B Zar"/>
          <w:sz w:val="28"/>
          <w:szCs w:val="28"/>
          <w:rtl/>
          <w:lang w:bidi="fa-IR"/>
        </w:rPr>
        <w:t xml:space="preserve"> ساودرا یک بررسی پژوهش برای پیش بینی خردسازی یا قطعه قطعه شدن توسط آتشبای ارائه کرد </w:t>
      </w:r>
      <w:r>
        <w:rPr>
          <w:rFonts w:asciiTheme="majorBidi" w:hAnsiTheme="majorBidi" w:cs="B Zar"/>
          <w:sz w:val="28"/>
          <w:szCs w:val="28"/>
          <w:rtl/>
          <w:lang w:bidi="fa-IR"/>
        </w:rPr>
        <w:t>با استفاده از مدل شبکه عصبی من</w:t>
      </w:r>
      <w:r>
        <w:rPr>
          <w:rFonts w:asciiTheme="majorBidi" w:hAnsiTheme="majorBidi" w:cs="B Zar" w:hint="cs"/>
          <w:sz w:val="28"/>
          <w:szCs w:val="28"/>
          <w:rtl/>
          <w:lang w:bidi="fa-IR"/>
        </w:rPr>
        <w:t>جز</w:t>
      </w:r>
      <w:r w:rsidR="00C431DF" w:rsidRPr="00FB668A">
        <w:rPr>
          <w:rFonts w:asciiTheme="majorBidi" w:hAnsiTheme="majorBidi" w:cs="B Zar"/>
          <w:sz w:val="28"/>
          <w:szCs w:val="28"/>
          <w:rtl/>
          <w:lang w:bidi="fa-IR"/>
        </w:rPr>
        <w:t xml:space="preserve">ی یک مدل فازی لوچیک یا مدل منطق </w:t>
      </w:r>
      <w:r w:rsidR="008D6099">
        <w:rPr>
          <w:rFonts w:asciiTheme="majorBidi" w:hAnsiTheme="majorBidi" w:cs="B Zar"/>
          <w:sz w:val="28"/>
          <w:szCs w:val="28"/>
          <w:rtl/>
          <w:lang w:bidi="fa-IR"/>
        </w:rPr>
        <w:t xml:space="preserve">فازی را برای پیش بینی خرد شدن </w:t>
      </w:r>
      <w:r w:rsidR="00C86859">
        <w:rPr>
          <w:rFonts w:asciiTheme="majorBidi" w:hAnsiTheme="majorBidi" w:cs="B Zar" w:hint="cs"/>
          <w:sz w:val="28"/>
          <w:szCs w:val="28"/>
          <w:rtl/>
          <w:lang w:bidi="fa-IR"/>
        </w:rPr>
        <w:t>سنگ</w:t>
      </w:r>
      <w:r w:rsidR="00C431DF" w:rsidRPr="00FB668A">
        <w:rPr>
          <w:rFonts w:asciiTheme="majorBidi" w:hAnsiTheme="majorBidi" w:cs="B Zar"/>
          <w:sz w:val="28"/>
          <w:szCs w:val="28"/>
          <w:rtl/>
          <w:lang w:bidi="fa-IR"/>
        </w:rPr>
        <w:t xml:space="preserve"> توسط آتشباری مطرح کرد . وکالاتیلاک یک نمونه اثر پژوهشی را ارائه کرد که ان</w:t>
      </w:r>
      <w:r w:rsidR="008D6099">
        <w:rPr>
          <w:rFonts w:asciiTheme="majorBidi" w:hAnsiTheme="majorBidi" w:cs="B Zar"/>
          <w:sz w:val="28"/>
          <w:szCs w:val="28"/>
          <w:rtl/>
          <w:lang w:bidi="fa-IR"/>
        </w:rPr>
        <w:t xml:space="preserve">دازه متوسط اجزا را در آتشباری </w:t>
      </w:r>
      <w:r w:rsidR="00C86859">
        <w:rPr>
          <w:rFonts w:asciiTheme="majorBidi" w:hAnsiTheme="majorBidi" w:cs="B Zar" w:hint="cs"/>
          <w:sz w:val="28"/>
          <w:szCs w:val="28"/>
          <w:rtl/>
          <w:lang w:bidi="fa-IR"/>
        </w:rPr>
        <w:t>سنگ</w:t>
      </w:r>
      <w:r w:rsidR="00C431DF" w:rsidRPr="00FB668A">
        <w:rPr>
          <w:rFonts w:asciiTheme="majorBidi" w:hAnsiTheme="majorBidi" w:cs="B Zar"/>
          <w:sz w:val="28"/>
          <w:szCs w:val="28"/>
          <w:rtl/>
          <w:lang w:bidi="fa-IR"/>
        </w:rPr>
        <w:t xml:space="preserve"> با استفاده از شبکه های عص</w:t>
      </w:r>
      <w:r>
        <w:rPr>
          <w:rFonts w:asciiTheme="majorBidi" w:hAnsiTheme="majorBidi" w:cs="B Zar"/>
          <w:sz w:val="28"/>
          <w:szCs w:val="28"/>
          <w:rtl/>
          <w:lang w:bidi="fa-IR"/>
        </w:rPr>
        <w:t>بی پیش بینی می کرد و همچنین من</w:t>
      </w:r>
      <w:r>
        <w:rPr>
          <w:rFonts w:asciiTheme="majorBidi" w:hAnsiTheme="majorBidi" w:cs="B Zar" w:hint="cs"/>
          <w:sz w:val="28"/>
          <w:szCs w:val="28"/>
          <w:rtl/>
          <w:lang w:bidi="fa-IR"/>
        </w:rPr>
        <w:t>جز</w:t>
      </w:r>
      <w:r w:rsidR="00C431DF" w:rsidRPr="00FB668A">
        <w:rPr>
          <w:rFonts w:asciiTheme="majorBidi" w:hAnsiTheme="majorBidi" w:cs="B Zar"/>
          <w:sz w:val="28"/>
          <w:szCs w:val="28"/>
          <w:rtl/>
          <w:lang w:bidi="fa-IR"/>
        </w:rPr>
        <w:t xml:space="preserve">ی از شبکه های عصبی برای </w:t>
      </w:r>
      <w:r w:rsidR="008D6099">
        <w:rPr>
          <w:rFonts w:asciiTheme="majorBidi" w:hAnsiTheme="majorBidi" w:cs="B Zar"/>
          <w:sz w:val="28"/>
          <w:szCs w:val="28"/>
          <w:rtl/>
          <w:lang w:bidi="fa-IR"/>
        </w:rPr>
        <w:t xml:space="preserve">پیش بینی خردشدگی آتشباری </w:t>
      </w:r>
      <w:r w:rsidR="00C86859">
        <w:rPr>
          <w:rFonts w:asciiTheme="majorBidi" w:hAnsiTheme="majorBidi" w:cs="B Zar" w:hint="cs"/>
          <w:sz w:val="28"/>
          <w:szCs w:val="28"/>
          <w:rtl/>
          <w:lang w:bidi="fa-IR"/>
        </w:rPr>
        <w:t>سنگ</w:t>
      </w:r>
      <w:r w:rsidR="006F2E16" w:rsidRPr="00FB668A">
        <w:rPr>
          <w:rFonts w:asciiTheme="majorBidi" w:hAnsiTheme="majorBidi" w:cs="B Zar"/>
          <w:sz w:val="28"/>
          <w:szCs w:val="28"/>
          <w:rtl/>
          <w:lang w:bidi="fa-IR"/>
        </w:rPr>
        <w:t xml:space="preserve"> استفاده کرد . چاکرابورتی و هداوردی نیز رویه های تحلیل چند م</w:t>
      </w:r>
      <w:r w:rsidR="008D6099">
        <w:rPr>
          <w:rFonts w:asciiTheme="majorBidi" w:hAnsiTheme="majorBidi" w:cs="B Zar"/>
          <w:sz w:val="28"/>
          <w:szCs w:val="28"/>
          <w:rtl/>
          <w:lang w:bidi="fa-IR"/>
        </w:rPr>
        <w:t xml:space="preserve">تغیری را برای پیش بینی خردشدن </w:t>
      </w:r>
      <w:r w:rsidR="00C86859">
        <w:rPr>
          <w:rFonts w:asciiTheme="majorBidi" w:hAnsiTheme="majorBidi" w:cs="B Zar" w:hint="cs"/>
          <w:sz w:val="28"/>
          <w:szCs w:val="28"/>
          <w:rtl/>
          <w:lang w:bidi="fa-IR"/>
        </w:rPr>
        <w:t>سنگ</w:t>
      </w:r>
      <w:r w:rsidR="006F2E16" w:rsidRPr="00FB668A">
        <w:rPr>
          <w:rFonts w:asciiTheme="majorBidi" w:hAnsiTheme="majorBidi" w:cs="B Zar"/>
          <w:sz w:val="28"/>
          <w:szCs w:val="28"/>
          <w:rtl/>
          <w:lang w:bidi="fa-IR"/>
        </w:rPr>
        <w:t xml:space="preserve"> توسط آتشباری به کار گرفت . مدل های شبکه عصبی  و تجدی که مبتنی بر داده های برآورد شده از عملکرد های مختلف آتشبا</w:t>
      </w:r>
      <w:r w:rsidR="008D6099">
        <w:rPr>
          <w:rFonts w:asciiTheme="majorBidi" w:hAnsiTheme="majorBidi" w:cs="B Zar"/>
          <w:sz w:val="28"/>
          <w:szCs w:val="28"/>
          <w:rtl/>
          <w:lang w:bidi="fa-IR"/>
        </w:rPr>
        <w:t xml:space="preserve">ری هستند پا در یک میزان انواع </w:t>
      </w:r>
      <w:r w:rsidR="00C86859">
        <w:rPr>
          <w:rFonts w:asciiTheme="majorBidi" w:hAnsiTheme="majorBidi" w:cs="B Zar" w:hint="cs"/>
          <w:sz w:val="28"/>
          <w:szCs w:val="28"/>
          <w:rtl/>
          <w:lang w:bidi="fa-IR"/>
        </w:rPr>
        <w:t>سنگ</w:t>
      </w:r>
      <w:r w:rsidR="006F2E16" w:rsidRPr="00FB668A">
        <w:rPr>
          <w:rFonts w:asciiTheme="majorBidi" w:hAnsiTheme="majorBidi" w:cs="B Zar"/>
          <w:sz w:val="28"/>
          <w:szCs w:val="28"/>
          <w:rtl/>
          <w:lang w:bidi="fa-IR"/>
        </w:rPr>
        <w:t>، نمی توانند تعمیم داده شوند به علت شرایط متغیر زمین ،....</w:t>
      </w:r>
    </w:p>
    <w:p w:rsidR="00C34832" w:rsidRDefault="006F2E16" w:rsidP="003432C3">
      <w:pPr>
        <w:bidi/>
        <w:spacing w:line="360" w:lineRule="auto"/>
        <w:jc w:val="both"/>
        <w:rPr>
          <w:rFonts w:asciiTheme="majorBidi" w:hAnsiTheme="majorBidi" w:cs="B Zar"/>
          <w:sz w:val="28"/>
          <w:szCs w:val="28"/>
          <w:rtl/>
          <w:lang w:bidi="fa-IR"/>
        </w:rPr>
      </w:pPr>
      <w:r w:rsidRPr="00FB668A">
        <w:rPr>
          <w:rFonts w:asciiTheme="majorBidi" w:hAnsiTheme="majorBidi" w:cs="B Zar"/>
          <w:sz w:val="28"/>
          <w:szCs w:val="28"/>
          <w:rtl/>
          <w:lang w:bidi="fa-IR"/>
        </w:rPr>
        <w:t>بنابراین مدل های بالا به صورت همزمان همه پارامترهای م</w:t>
      </w:r>
      <w:r w:rsidR="003432C3">
        <w:rPr>
          <w:rFonts w:asciiTheme="majorBidi" w:hAnsiTheme="majorBidi" w:cs="B Zar"/>
          <w:sz w:val="28"/>
          <w:szCs w:val="28"/>
          <w:rtl/>
          <w:lang w:bidi="fa-IR"/>
        </w:rPr>
        <w:t>وجود در ساخت مدل را لحاظ نمی کن</w:t>
      </w:r>
      <w:r w:rsidRPr="00FB668A">
        <w:rPr>
          <w:rFonts w:asciiTheme="majorBidi" w:hAnsiTheme="majorBidi" w:cs="B Zar"/>
          <w:sz w:val="28"/>
          <w:szCs w:val="28"/>
          <w:rtl/>
          <w:lang w:bidi="fa-IR"/>
        </w:rPr>
        <w:t xml:space="preserve">ند تحت محدودیت های خاص ،پیش بینی خردشدن سنگ به علت آتشباری نیازمند روش های نوآوری جدید مانند مدل مبتنی بر </w:t>
      </w:r>
      <w:r w:rsidRPr="00FB668A">
        <w:rPr>
          <w:rFonts w:asciiTheme="majorBidi" w:hAnsiTheme="majorBidi" w:cs="B Zar"/>
          <w:sz w:val="28"/>
          <w:szCs w:val="28"/>
          <w:lang w:bidi="fa-IR"/>
        </w:rPr>
        <w:t>RES</w:t>
      </w:r>
      <w:r w:rsidRPr="00FB668A">
        <w:rPr>
          <w:rFonts w:asciiTheme="majorBidi" w:hAnsiTheme="majorBidi" w:cs="B Zar"/>
          <w:sz w:val="28"/>
          <w:szCs w:val="28"/>
          <w:rtl/>
          <w:lang w:bidi="fa-IR"/>
        </w:rPr>
        <w:t xml:space="preserve"> است که قادر به محاسبه پارامترهای نامحدود در مدل است  رویکرد </w:t>
      </w:r>
      <w:r w:rsidRPr="00FB668A">
        <w:rPr>
          <w:rFonts w:asciiTheme="majorBidi" w:hAnsiTheme="majorBidi" w:cs="B Zar"/>
          <w:sz w:val="28"/>
          <w:szCs w:val="28"/>
          <w:lang w:bidi="fa-IR"/>
        </w:rPr>
        <w:t>RES</w:t>
      </w:r>
      <w:r w:rsidR="008D6099">
        <w:rPr>
          <w:rFonts w:asciiTheme="majorBidi" w:hAnsiTheme="majorBidi" w:cs="B Zar"/>
          <w:sz w:val="28"/>
          <w:szCs w:val="28"/>
          <w:rtl/>
          <w:lang w:bidi="fa-IR"/>
        </w:rPr>
        <w:t xml:space="preserve"> در برخی زمینه های مهندسی </w:t>
      </w:r>
      <w:r w:rsidRPr="00FB668A">
        <w:rPr>
          <w:rFonts w:asciiTheme="majorBidi" w:hAnsiTheme="majorBidi" w:cs="B Zar"/>
          <w:sz w:val="28"/>
          <w:szCs w:val="28"/>
          <w:rtl/>
          <w:lang w:bidi="fa-IR"/>
        </w:rPr>
        <w:t>سنگ کاربرد دارد برای مثال ارزیابی ثبات حفاری های زیر زمینی و</w:t>
      </w:r>
      <w:r w:rsidR="008D6099">
        <w:rPr>
          <w:rFonts w:asciiTheme="majorBidi" w:hAnsiTheme="majorBidi" w:cs="B Zar"/>
          <w:sz w:val="28"/>
          <w:szCs w:val="28"/>
          <w:rtl/>
          <w:lang w:bidi="fa-IR"/>
        </w:rPr>
        <w:t xml:space="preserve"> ارزیابی ریسک ها و خطرات ریزش </w:t>
      </w:r>
      <w:r w:rsidR="003432C3">
        <w:rPr>
          <w:rFonts w:asciiTheme="majorBidi" w:hAnsiTheme="majorBidi" w:cs="B Zar" w:hint="cs"/>
          <w:sz w:val="28"/>
          <w:szCs w:val="28"/>
          <w:rtl/>
          <w:lang w:bidi="fa-IR"/>
        </w:rPr>
        <w:t>سنگ</w:t>
      </w:r>
      <w:r w:rsidR="008D6099">
        <w:rPr>
          <w:rFonts w:asciiTheme="majorBidi" w:hAnsiTheme="majorBidi" w:cs="B Zar"/>
          <w:sz w:val="28"/>
          <w:szCs w:val="28"/>
          <w:rtl/>
          <w:lang w:bidi="fa-IR"/>
        </w:rPr>
        <w:t xml:space="preserve"> ، مشخصات توده </w:t>
      </w:r>
      <w:r w:rsidR="003432C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برای نشان دادن عدم ثبات شیب طبیعی و توسعه ی یک سیستم ارزیابی</w:t>
      </w:r>
      <w:r w:rsidR="008D6099">
        <w:rPr>
          <w:rFonts w:asciiTheme="majorBidi" w:hAnsiTheme="majorBidi" w:cs="B Zar"/>
          <w:sz w:val="28"/>
          <w:szCs w:val="28"/>
          <w:rtl/>
          <w:lang w:bidi="fa-IR"/>
        </w:rPr>
        <w:t xml:space="preserve"> برای قابلیت آتشباری توده های </w:t>
      </w:r>
      <w:r w:rsidR="003432C3">
        <w:rPr>
          <w:rFonts w:asciiTheme="majorBidi" w:hAnsiTheme="majorBidi" w:cs="B Zar" w:hint="cs"/>
          <w:sz w:val="28"/>
          <w:szCs w:val="28"/>
          <w:rtl/>
          <w:lang w:bidi="fa-IR"/>
        </w:rPr>
        <w:t>سنگی</w:t>
      </w:r>
      <w:r w:rsidRPr="00FB668A">
        <w:rPr>
          <w:rFonts w:asciiTheme="majorBidi" w:hAnsiTheme="majorBidi" w:cs="B Zar"/>
          <w:sz w:val="28"/>
          <w:szCs w:val="28"/>
          <w:rtl/>
          <w:lang w:bidi="fa-IR"/>
        </w:rPr>
        <w:t xml:space="preserve"> و ارزیابی خطرات ژئوتکنیکی برای ساخت تونل های </w:t>
      </w:r>
      <w:r w:rsidRPr="00FB668A">
        <w:rPr>
          <w:rFonts w:asciiTheme="majorBidi" w:hAnsiTheme="majorBidi" w:cs="B Zar"/>
          <w:sz w:val="28"/>
          <w:szCs w:val="28"/>
          <w:lang w:bidi="fa-IR"/>
        </w:rPr>
        <w:t>TBM</w:t>
      </w:r>
      <w:r w:rsidRPr="00FB668A">
        <w:rPr>
          <w:rFonts w:asciiTheme="majorBidi" w:hAnsiTheme="majorBidi" w:cs="B Zar"/>
          <w:sz w:val="28"/>
          <w:szCs w:val="28"/>
          <w:rtl/>
          <w:lang w:bidi="fa-IR"/>
        </w:rPr>
        <w:t xml:space="preserve"> و ارزیابی خطرات کمی برای زوال و ریزش تونل هاو....</w:t>
      </w:r>
    </w:p>
    <w:p w:rsidR="006F2E16" w:rsidRPr="00FB668A" w:rsidRDefault="006F2E16" w:rsidP="003432C3">
      <w:pPr>
        <w:bidi/>
        <w:spacing w:line="360" w:lineRule="auto"/>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مقاله حاضر، ارائه دهنده  مدل مبتنی بر </w:t>
      </w:r>
      <w:r w:rsidRPr="00FB668A">
        <w:rPr>
          <w:rFonts w:asciiTheme="majorBidi" w:hAnsiTheme="majorBidi" w:cs="B Zar"/>
          <w:sz w:val="28"/>
          <w:szCs w:val="28"/>
          <w:lang w:bidi="fa-IR"/>
        </w:rPr>
        <w:t>RES</w:t>
      </w:r>
      <w:r w:rsidRPr="00FB668A">
        <w:rPr>
          <w:rFonts w:asciiTheme="majorBidi" w:hAnsiTheme="majorBidi" w:cs="B Zar"/>
          <w:sz w:val="28"/>
          <w:szCs w:val="28"/>
          <w:rtl/>
          <w:lang w:bidi="fa-IR"/>
        </w:rPr>
        <w:t>است که می تواند برای ارزیابی ریسک</w:t>
      </w:r>
      <w:r w:rsidR="008D6099">
        <w:rPr>
          <w:rFonts w:asciiTheme="majorBidi" w:hAnsiTheme="majorBidi" w:cs="B Zar"/>
          <w:sz w:val="28"/>
          <w:szCs w:val="28"/>
          <w:rtl/>
          <w:lang w:bidi="fa-IR"/>
        </w:rPr>
        <w:t xml:space="preserve"> تفکیک کاربرد داشته و خرد شدن </w:t>
      </w:r>
      <w:r w:rsidR="003432C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را در آتشباری پیش بینی کند با لحاظ کردن همه پارامترهای مهم .</w:t>
      </w:r>
    </w:p>
    <w:p w:rsidR="006F2E16" w:rsidRDefault="006F2E16" w:rsidP="00270949">
      <w:pPr>
        <w:bidi/>
        <w:spacing w:line="360" w:lineRule="auto"/>
        <w:jc w:val="both"/>
        <w:rPr>
          <w:rFonts w:asciiTheme="majorBidi" w:hAnsiTheme="majorBidi" w:cs="B Zar"/>
          <w:sz w:val="28"/>
          <w:szCs w:val="28"/>
          <w:lang w:bidi="fa-IR"/>
        </w:rPr>
      </w:pPr>
      <w:r w:rsidRPr="00FB668A">
        <w:rPr>
          <w:rFonts w:asciiTheme="majorBidi" w:hAnsiTheme="majorBidi" w:cs="B Zar"/>
          <w:sz w:val="28"/>
          <w:szCs w:val="28"/>
          <w:rtl/>
          <w:lang w:bidi="fa-IR"/>
        </w:rPr>
        <w:lastRenderedPageBreak/>
        <w:t xml:space="preserve">برای اعتبار سنجی کارایی مدل پیشنهادی ، بنابراین این مدل برای معدن مس </w:t>
      </w:r>
      <w:r w:rsidR="003432C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در ایران به کار گرفته شده است . بنابراین نتایج بدست آمده با نتایج مدل </w:t>
      </w:r>
      <w:r w:rsidR="00270949">
        <w:rPr>
          <w:rFonts w:asciiTheme="majorBidi" w:hAnsiTheme="majorBidi" w:cs="B Zar" w:hint="cs"/>
          <w:sz w:val="28"/>
          <w:szCs w:val="28"/>
          <w:rtl/>
          <w:lang w:bidi="fa-IR"/>
        </w:rPr>
        <w:t>کاز-رام</w:t>
      </w:r>
      <w:r w:rsidRPr="00FB668A">
        <w:rPr>
          <w:rFonts w:asciiTheme="majorBidi" w:hAnsiTheme="majorBidi" w:cs="B Zar"/>
          <w:sz w:val="28"/>
          <w:szCs w:val="28"/>
          <w:rtl/>
          <w:lang w:bidi="fa-IR"/>
        </w:rPr>
        <w:t xml:space="preserve"> و مدل سازی آماری  مقایسه می شوند که برای معدن مشابه انجام می شود.</w:t>
      </w:r>
    </w:p>
    <w:p w:rsidR="00FE0124" w:rsidRPr="00FB668A" w:rsidRDefault="00FE0124" w:rsidP="00FE0124">
      <w:pPr>
        <w:bidi/>
        <w:spacing w:line="360" w:lineRule="auto"/>
        <w:jc w:val="both"/>
        <w:rPr>
          <w:rFonts w:asciiTheme="majorBidi" w:hAnsiTheme="majorBidi" w:cs="B Zar"/>
          <w:sz w:val="28"/>
          <w:szCs w:val="28"/>
          <w:rtl/>
          <w:lang w:bidi="fa-IR"/>
        </w:rPr>
      </w:pPr>
    </w:p>
    <w:p w:rsidR="006F2E16" w:rsidRPr="0097173B" w:rsidRDefault="006F2E16" w:rsidP="00FB668A">
      <w:pPr>
        <w:pStyle w:val="ListParagraph"/>
        <w:numPr>
          <w:ilvl w:val="0"/>
          <w:numId w:val="4"/>
        </w:numPr>
        <w:bidi/>
        <w:spacing w:line="360" w:lineRule="auto"/>
        <w:jc w:val="both"/>
        <w:rPr>
          <w:rFonts w:asciiTheme="majorBidi" w:hAnsiTheme="majorBidi" w:cs="B Zar"/>
          <w:b/>
          <w:bCs/>
          <w:sz w:val="28"/>
          <w:szCs w:val="28"/>
          <w:lang w:bidi="fa-IR"/>
        </w:rPr>
      </w:pPr>
      <w:r w:rsidRPr="00FE0124">
        <w:rPr>
          <w:rFonts w:asciiTheme="majorBidi" w:hAnsiTheme="majorBidi" w:cs="B Zar"/>
          <w:b/>
          <w:bCs/>
          <w:sz w:val="28"/>
          <w:szCs w:val="28"/>
          <w:rtl/>
          <w:lang w:bidi="fa-IR"/>
        </w:rPr>
        <w:t>ب</w:t>
      </w:r>
      <w:r w:rsidRPr="0097173B">
        <w:rPr>
          <w:rFonts w:asciiTheme="majorBidi" w:hAnsiTheme="majorBidi" w:cs="B Zar"/>
          <w:b/>
          <w:bCs/>
          <w:sz w:val="28"/>
          <w:szCs w:val="28"/>
          <w:rtl/>
          <w:lang w:bidi="fa-IR"/>
        </w:rPr>
        <w:t>ررسی زمینه</w:t>
      </w:r>
    </w:p>
    <w:p w:rsidR="006F2E16" w:rsidRPr="0097173B" w:rsidRDefault="006F2E16"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1-2- توض</w:t>
      </w:r>
      <w:r w:rsidR="00C416A0" w:rsidRPr="0097173B">
        <w:rPr>
          <w:rFonts w:asciiTheme="majorBidi" w:hAnsiTheme="majorBidi" w:cs="B Zar"/>
          <w:b/>
          <w:bCs/>
          <w:sz w:val="28"/>
          <w:szCs w:val="28"/>
          <w:rtl/>
          <w:lang w:bidi="fa-IR"/>
        </w:rPr>
        <w:t>یحات سایت</w:t>
      </w:r>
    </w:p>
    <w:p w:rsidR="00C416A0" w:rsidRPr="00FB668A" w:rsidRDefault="00C416A0" w:rsidP="00F8429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معدن مس </w:t>
      </w:r>
      <w:r w:rsidR="003432C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 یک معدن </w:t>
      </w:r>
      <w:r w:rsidR="00F84293">
        <w:rPr>
          <w:rFonts w:asciiTheme="majorBidi" w:hAnsiTheme="majorBidi" w:cs="B Zar" w:hint="cs"/>
          <w:sz w:val="28"/>
          <w:szCs w:val="28"/>
          <w:rtl/>
          <w:lang w:bidi="fa-IR"/>
        </w:rPr>
        <w:t>روباز</w:t>
      </w:r>
      <w:r w:rsidRPr="00FB668A">
        <w:rPr>
          <w:rFonts w:asciiTheme="majorBidi" w:hAnsiTheme="majorBidi" w:cs="B Zar"/>
          <w:sz w:val="28"/>
          <w:szCs w:val="28"/>
          <w:rtl/>
          <w:lang w:bidi="fa-IR"/>
        </w:rPr>
        <w:t xml:space="preserve"> با ذخیره ی قابل استخراج </w:t>
      </w:r>
      <w:r w:rsidR="00DB1886">
        <w:rPr>
          <w:rFonts w:asciiTheme="majorBidi" w:hAnsiTheme="majorBidi" w:cs="B Zar"/>
          <w:sz w:val="28"/>
          <w:szCs w:val="28"/>
          <w:lang w:bidi="fa-IR"/>
        </w:rPr>
        <w:t>410 MT</w:t>
      </w:r>
      <w:r w:rsidRPr="00FB668A">
        <w:rPr>
          <w:rFonts w:asciiTheme="majorBidi" w:hAnsiTheme="majorBidi" w:cs="B Zar"/>
          <w:sz w:val="28"/>
          <w:szCs w:val="28"/>
          <w:lang w:bidi="fa-IR"/>
        </w:rPr>
        <w:t xml:space="preserve"> </w:t>
      </w:r>
      <w:r w:rsidRPr="00FB668A">
        <w:rPr>
          <w:rFonts w:asciiTheme="majorBidi" w:hAnsiTheme="majorBidi" w:cs="B Zar"/>
          <w:sz w:val="28"/>
          <w:szCs w:val="28"/>
          <w:rtl/>
          <w:lang w:bidi="fa-IR"/>
        </w:rPr>
        <w:t xml:space="preserve"> و متوسط </w:t>
      </w:r>
      <w:r w:rsidR="00F84293">
        <w:rPr>
          <w:rFonts w:asciiTheme="majorBidi" w:hAnsiTheme="majorBidi" w:cs="B Zar" w:hint="cs"/>
          <w:sz w:val="28"/>
          <w:szCs w:val="28"/>
          <w:rtl/>
          <w:lang w:bidi="fa-IR"/>
        </w:rPr>
        <w:t>عیار</w:t>
      </w:r>
      <w:r w:rsidRPr="00FB668A">
        <w:rPr>
          <w:rFonts w:asciiTheme="majorBidi" w:hAnsiTheme="majorBidi" w:cs="B Zar"/>
          <w:sz w:val="28"/>
          <w:szCs w:val="28"/>
          <w:rtl/>
          <w:lang w:bidi="fa-IR"/>
        </w:rPr>
        <w:t xml:space="preserve"> </w:t>
      </w:r>
      <w:r w:rsidR="00F84293">
        <w:rPr>
          <w:rFonts w:asciiTheme="majorBidi" w:hAnsiTheme="majorBidi" w:cs="B Zar" w:hint="cs"/>
          <w:sz w:val="28"/>
          <w:szCs w:val="28"/>
          <w:rtl/>
          <w:lang w:bidi="fa-IR"/>
        </w:rPr>
        <w:t>6</w:t>
      </w:r>
      <w:r w:rsidRPr="00FB668A">
        <w:rPr>
          <w:rFonts w:asciiTheme="majorBidi" w:hAnsiTheme="majorBidi" w:cs="B Zar"/>
          <w:sz w:val="28"/>
          <w:szCs w:val="28"/>
          <w:rtl/>
          <w:lang w:bidi="fa-IR"/>
        </w:rPr>
        <w:t xml:space="preserve"> درصد مس در 100 کیلومتری شمال شهر تبریز قرار دارد و برای تول</w:t>
      </w:r>
      <w:r w:rsidR="00F84293">
        <w:rPr>
          <w:rFonts w:asciiTheme="majorBidi" w:hAnsiTheme="majorBidi" w:cs="B Zar" w:hint="cs"/>
          <w:sz w:val="28"/>
          <w:szCs w:val="28"/>
          <w:rtl/>
          <w:lang w:bidi="fa-IR"/>
        </w:rPr>
        <w:t>ی</w:t>
      </w:r>
      <w:r w:rsidRPr="00FB668A">
        <w:rPr>
          <w:rFonts w:asciiTheme="majorBidi" w:hAnsiTheme="majorBidi" w:cs="B Zar"/>
          <w:sz w:val="28"/>
          <w:szCs w:val="28"/>
          <w:rtl/>
          <w:lang w:bidi="fa-IR"/>
        </w:rPr>
        <w:t xml:space="preserve">د </w:t>
      </w:r>
      <w:r w:rsidRPr="00FB668A">
        <w:rPr>
          <w:rFonts w:asciiTheme="majorBidi" w:hAnsiTheme="majorBidi" w:cs="B Zar"/>
          <w:sz w:val="28"/>
          <w:szCs w:val="28"/>
          <w:lang w:bidi="fa-IR"/>
        </w:rPr>
        <w:t>(6m7)</w:t>
      </w:r>
      <w:r w:rsidRPr="00FB668A">
        <w:rPr>
          <w:rFonts w:asciiTheme="majorBidi" w:hAnsiTheme="majorBidi" w:cs="B Zar"/>
          <w:sz w:val="28"/>
          <w:szCs w:val="28"/>
          <w:rtl/>
          <w:lang w:bidi="fa-IR"/>
        </w:rPr>
        <w:t xml:space="preserve"> سنگ معدن برای 7 سال اولیه با توجه به ظرفیت گسترده بالای </w:t>
      </w:r>
      <w:r w:rsidR="00DB1886">
        <w:rPr>
          <w:rFonts w:asciiTheme="majorBidi" w:hAnsiTheme="majorBidi" w:cs="B Zar"/>
          <w:sz w:val="28"/>
          <w:szCs w:val="28"/>
          <w:lang w:bidi="fa-IR"/>
        </w:rPr>
        <w:t>14MT</w:t>
      </w:r>
      <w:r w:rsidRPr="00FB668A">
        <w:rPr>
          <w:rFonts w:asciiTheme="majorBidi" w:hAnsiTheme="majorBidi" w:cs="B Zar"/>
          <w:sz w:val="28"/>
          <w:szCs w:val="28"/>
          <w:rtl/>
          <w:lang w:bidi="fa-IR"/>
        </w:rPr>
        <w:t xml:space="preserve"> سنگ معدن طراحی شده است یک ارتفاع شیب حداکثری 765 متری نیز برای طراحی اولیه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نهایی بدست آمد. در عملکرد های آتشباری ، </w:t>
      </w:r>
      <w:r w:rsidRPr="00FB668A">
        <w:rPr>
          <w:rFonts w:asciiTheme="majorBidi" w:hAnsiTheme="majorBidi" w:cs="B Zar"/>
          <w:sz w:val="28"/>
          <w:szCs w:val="28"/>
          <w:lang w:bidi="fa-IR"/>
        </w:rPr>
        <w:t>ANFO</w:t>
      </w:r>
      <w:r w:rsidRPr="00FB668A">
        <w:rPr>
          <w:rFonts w:asciiTheme="majorBidi" w:hAnsiTheme="majorBidi" w:cs="B Zar"/>
          <w:sz w:val="28"/>
          <w:szCs w:val="28"/>
          <w:rtl/>
          <w:lang w:bidi="fa-IR"/>
        </w:rPr>
        <w:t xml:space="preserve"> مورد استفاده برای انفجار و </w:t>
      </w:r>
      <w:r w:rsidRPr="00FB668A">
        <w:rPr>
          <w:rFonts w:asciiTheme="majorBidi" w:hAnsiTheme="majorBidi" w:cs="B Zar"/>
          <w:sz w:val="28"/>
          <w:szCs w:val="28"/>
          <w:lang w:bidi="fa-IR"/>
        </w:rPr>
        <w:t>NONEL</w:t>
      </w:r>
      <w:r w:rsidRPr="00FB668A">
        <w:rPr>
          <w:rFonts w:asciiTheme="majorBidi" w:hAnsiTheme="majorBidi" w:cs="B Zar"/>
          <w:sz w:val="28"/>
          <w:szCs w:val="28"/>
          <w:rtl/>
          <w:lang w:bidi="fa-IR"/>
        </w:rPr>
        <w:t>به عنوان سیستم اولیه با الگوی متناوب انفجار می باشد .</w:t>
      </w:r>
    </w:p>
    <w:p w:rsidR="00C416A0" w:rsidRDefault="00C416A0"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مرحله ی ردیف درونی نیز مورد قبول واقع شد یک تصویر کلی از معدن در شکل 1 نشان داده شده است.</w:t>
      </w:r>
    </w:p>
    <w:p w:rsidR="00C34832" w:rsidRDefault="0097173B" w:rsidP="0097173B">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tl/>
        </w:rPr>
        <w:drawing>
          <wp:inline distT="0" distB="0" distL="0" distR="0" wp14:anchorId="5637F05F" wp14:editId="3B0D4A66">
            <wp:extent cx="2247900" cy="1493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900" cy="1493520"/>
                    </a:xfrm>
                    <a:prstGeom prst="rect">
                      <a:avLst/>
                    </a:prstGeom>
                    <a:noFill/>
                    <a:ln>
                      <a:noFill/>
                    </a:ln>
                  </pic:spPr>
                </pic:pic>
              </a:graphicData>
            </a:graphic>
          </wp:inline>
        </w:drawing>
      </w:r>
    </w:p>
    <w:p w:rsidR="00C416A0" w:rsidRDefault="00C416A0"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ژتولوژی منطقه حاوی مجموعه متراکم و انبوه </w:t>
      </w:r>
      <w:r w:rsidR="003432C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با ذخیره مس سماک (سنگ سماق) </w:t>
      </w:r>
      <w:r w:rsidR="003432C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است که در طول واحد های لیتولوژیک عهده ای در حفره </w:t>
      </w:r>
      <w:r w:rsidR="003432C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چیده شده اند که شامل سنگ سماق ، رایکز ، پیروکلاستیک ،تراچیباسالت و اسکارت است.</w:t>
      </w:r>
    </w:p>
    <w:p w:rsidR="0097173B" w:rsidRPr="00FB668A" w:rsidRDefault="0097173B" w:rsidP="0097173B">
      <w:pPr>
        <w:bidi/>
        <w:spacing w:line="360" w:lineRule="auto"/>
        <w:ind w:left="360"/>
        <w:jc w:val="both"/>
        <w:rPr>
          <w:rFonts w:asciiTheme="majorBidi" w:hAnsiTheme="majorBidi" w:cs="B Zar"/>
          <w:sz w:val="28"/>
          <w:szCs w:val="28"/>
          <w:rtl/>
          <w:lang w:bidi="fa-IR"/>
        </w:rPr>
      </w:pPr>
    </w:p>
    <w:p w:rsidR="00C416A0" w:rsidRPr="0097173B" w:rsidRDefault="008D6099"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2-2 . خصوصیات توده ص</w:t>
      </w:r>
      <w:r w:rsidRPr="0097173B">
        <w:rPr>
          <w:rFonts w:asciiTheme="majorBidi" w:hAnsiTheme="majorBidi" w:cs="B Zar" w:hint="cs"/>
          <w:b/>
          <w:bCs/>
          <w:sz w:val="28"/>
          <w:szCs w:val="28"/>
          <w:rtl/>
          <w:lang w:bidi="fa-IR"/>
        </w:rPr>
        <w:t>خ</w:t>
      </w:r>
      <w:r w:rsidR="00C416A0" w:rsidRPr="0097173B">
        <w:rPr>
          <w:rFonts w:asciiTheme="majorBidi" w:hAnsiTheme="majorBidi" w:cs="B Zar"/>
          <w:b/>
          <w:bCs/>
          <w:sz w:val="28"/>
          <w:szCs w:val="28"/>
          <w:rtl/>
          <w:lang w:bidi="fa-IR"/>
        </w:rPr>
        <w:t>ره ای</w:t>
      </w:r>
    </w:p>
    <w:p w:rsidR="00C416A0" w:rsidRDefault="00C416A0"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مبتنی بر </w:t>
      </w:r>
      <w:r w:rsidR="008D6099">
        <w:rPr>
          <w:rFonts w:asciiTheme="majorBidi" w:hAnsiTheme="majorBidi" w:cs="B Zar"/>
          <w:sz w:val="28"/>
          <w:szCs w:val="28"/>
          <w:rtl/>
          <w:lang w:bidi="fa-IR"/>
        </w:rPr>
        <w:t>خصوصیات توده ص</w:t>
      </w:r>
      <w:r w:rsidR="008D6099">
        <w:rPr>
          <w:rFonts w:asciiTheme="majorBidi" w:hAnsiTheme="majorBidi" w:cs="B Zar" w:hint="cs"/>
          <w:sz w:val="28"/>
          <w:szCs w:val="28"/>
          <w:rtl/>
          <w:lang w:bidi="fa-IR"/>
        </w:rPr>
        <w:t>خ</w:t>
      </w:r>
      <w:r w:rsidRPr="00FB668A">
        <w:rPr>
          <w:rFonts w:asciiTheme="majorBidi" w:hAnsiTheme="majorBidi" w:cs="B Zar"/>
          <w:sz w:val="28"/>
          <w:szCs w:val="28"/>
          <w:rtl/>
          <w:lang w:bidi="fa-IR"/>
        </w:rPr>
        <w:t xml:space="preserve">ره ای در معدن مس </w:t>
      </w:r>
      <w:r w:rsidR="003432C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هفت بخش شناخته شدند که در شکل 2 و جدول 1 آمده است.</w:t>
      </w:r>
    </w:p>
    <w:p w:rsidR="00C34832" w:rsidRDefault="00026B3B" w:rsidP="00026B3B">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tl/>
        </w:rPr>
        <w:drawing>
          <wp:inline distT="0" distB="0" distL="0" distR="0">
            <wp:extent cx="2278380" cy="12954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8380" cy="1295400"/>
                    </a:xfrm>
                    <a:prstGeom prst="rect">
                      <a:avLst/>
                    </a:prstGeom>
                    <a:noFill/>
                    <a:ln>
                      <a:noFill/>
                    </a:ln>
                  </pic:spPr>
                </pic:pic>
              </a:graphicData>
            </a:graphic>
          </wp:inline>
        </w:drawing>
      </w:r>
    </w:p>
    <w:p w:rsidR="00026B3B" w:rsidRDefault="00026B3B" w:rsidP="00026B3B">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drawing>
          <wp:inline distT="0" distB="0" distL="0" distR="0">
            <wp:extent cx="3162300" cy="21107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2300" cy="2110740"/>
                    </a:xfrm>
                    <a:prstGeom prst="rect">
                      <a:avLst/>
                    </a:prstGeom>
                    <a:noFill/>
                    <a:ln>
                      <a:noFill/>
                    </a:ln>
                  </pic:spPr>
                </pic:pic>
              </a:graphicData>
            </a:graphic>
          </wp:inline>
        </w:drawing>
      </w:r>
    </w:p>
    <w:p w:rsidR="00FE0124" w:rsidRDefault="00FE0124" w:rsidP="00FE0124">
      <w:pPr>
        <w:bidi/>
        <w:spacing w:line="360" w:lineRule="auto"/>
        <w:ind w:left="360"/>
        <w:jc w:val="center"/>
        <w:rPr>
          <w:rFonts w:asciiTheme="majorBidi" w:hAnsiTheme="majorBidi" w:cs="B Zar"/>
          <w:sz w:val="28"/>
          <w:szCs w:val="28"/>
          <w:lang w:bidi="fa-IR"/>
        </w:rPr>
      </w:pPr>
    </w:p>
    <w:p w:rsidR="00FE0124" w:rsidRDefault="00FE0124" w:rsidP="00FE0124">
      <w:pPr>
        <w:bidi/>
        <w:spacing w:line="360" w:lineRule="auto"/>
        <w:ind w:left="360"/>
        <w:jc w:val="center"/>
        <w:rPr>
          <w:rFonts w:asciiTheme="majorBidi" w:hAnsiTheme="majorBidi" w:cs="B Zar"/>
          <w:sz w:val="28"/>
          <w:szCs w:val="28"/>
          <w:lang w:bidi="fa-IR"/>
        </w:rPr>
      </w:pPr>
    </w:p>
    <w:p w:rsidR="00FE0124" w:rsidRDefault="00FE0124" w:rsidP="00FE0124">
      <w:pPr>
        <w:bidi/>
        <w:spacing w:line="360" w:lineRule="auto"/>
        <w:ind w:left="360"/>
        <w:jc w:val="center"/>
        <w:rPr>
          <w:rFonts w:asciiTheme="majorBidi" w:hAnsiTheme="majorBidi" w:cs="B Zar"/>
          <w:sz w:val="28"/>
          <w:szCs w:val="28"/>
          <w:lang w:bidi="fa-IR"/>
        </w:rPr>
      </w:pPr>
    </w:p>
    <w:p w:rsidR="00FE0124" w:rsidRDefault="00FE0124" w:rsidP="00FE0124">
      <w:pPr>
        <w:bidi/>
        <w:spacing w:line="360" w:lineRule="auto"/>
        <w:ind w:left="360"/>
        <w:jc w:val="center"/>
        <w:rPr>
          <w:rFonts w:asciiTheme="majorBidi" w:hAnsiTheme="majorBidi" w:cs="B Zar"/>
          <w:sz w:val="28"/>
          <w:szCs w:val="28"/>
          <w:lang w:bidi="fa-IR"/>
        </w:rPr>
      </w:pPr>
    </w:p>
    <w:p w:rsidR="00FE0124" w:rsidRDefault="00FE0124" w:rsidP="00FE0124">
      <w:pPr>
        <w:bidi/>
        <w:spacing w:line="360" w:lineRule="auto"/>
        <w:ind w:left="360"/>
        <w:jc w:val="center"/>
        <w:rPr>
          <w:rFonts w:asciiTheme="majorBidi" w:hAnsiTheme="majorBidi" w:cs="B Zar"/>
          <w:sz w:val="28"/>
          <w:szCs w:val="28"/>
          <w:lang w:bidi="fa-IR"/>
        </w:rPr>
      </w:pPr>
    </w:p>
    <w:p w:rsidR="00FE0124" w:rsidRDefault="00FE0124" w:rsidP="00FE0124">
      <w:pPr>
        <w:bidi/>
        <w:spacing w:line="360" w:lineRule="auto"/>
        <w:ind w:left="360"/>
        <w:jc w:val="center"/>
        <w:rPr>
          <w:rFonts w:asciiTheme="majorBidi" w:hAnsiTheme="majorBidi" w:cs="B Zar"/>
          <w:sz w:val="28"/>
          <w:szCs w:val="28"/>
          <w:lang w:bidi="fa-IR"/>
        </w:rPr>
      </w:pPr>
    </w:p>
    <w:p w:rsidR="00FE0124" w:rsidRDefault="00FE0124" w:rsidP="00FE0124">
      <w:pPr>
        <w:bidi/>
        <w:spacing w:line="360" w:lineRule="auto"/>
        <w:ind w:left="360"/>
        <w:jc w:val="center"/>
        <w:rPr>
          <w:rFonts w:asciiTheme="majorBidi" w:hAnsiTheme="majorBidi" w:cs="B Zar"/>
          <w:sz w:val="28"/>
          <w:szCs w:val="28"/>
          <w:lang w:bidi="fa-IR"/>
        </w:rPr>
      </w:pPr>
    </w:p>
    <w:p w:rsidR="00C416A0" w:rsidRPr="0097173B" w:rsidRDefault="00C416A0" w:rsidP="00026B3B">
      <w:pPr>
        <w:bidi/>
        <w:spacing w:line="360" w:lineRule="auto"/>
        <w:ind w:left="360"/>
        <w:rPr>
          <w:rFonts w:asciiTheme="majorBidi" w:hAnsiTheme="majorBidi" w:cs="B Zar"/>
          <w:b/>
          <w:bCs/>
          <w:sz w:val="28"/>
          <w:szCs w:val="28"/>
          <w:rtl/>
          <w:lang w:bidi="fa-IR"/>
        </w:rPr>
      </w:pPr>
      <w:r w:rsidRPr="0097173B">
        <w:rPr>
          <w:rFonts w:asciiTheme="majorBidi" w:hAnsiTheme="majorBidi" w:cs="B Zar"/>
          <w:b/>
          <w:bCs/>
          <w:sz w:val="28"/>
          <w:szCs w:val="28"/>
          <w:rtl/>
          <w:lang w:bidi="fa-IR"/>
        </w:rPr>
        <w:lastRenderedPageBreak/>
        <w:t>3-2- جمع آوری داده ها</w:t>
      </w:r>
    </w:p>
    <w:p w:rsidR="00306C61" w:rsidRPr="00FB668A" w:rsidRDefault="00306C61" w:rsidP="00F8429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مبتنی بر </w:t>
      </w:r>
      <w:r w:rsidR="005E04C0">
        <w:rPr>
          <w:rFonts w:asciiTheme="majorBidi" w:hAnsiTheme="majorBidi" w:cs="B Zar" w:hint="cs"/>
          <w:sz w:val="28"/>
          <w:szCs w:val="28"/>
          <w:rtl/>
          <w:lang w:bidi="fa-IR"/>
        </w:rPr>
        <w:t>39</w:t>
      </w:r>
      <w:r w:rsidRPr="00FB668A">
        <w:rPr>
          <w:rFonts w:asciiTheme="majorBidi" w:hAnsiTheme="majorBidi" w:cs="B Zar"/>
          <w:sz w:val="28"/>
          <w:szCs w:val="28"/>
          <w:rtl/>
          <w:lang w:bidi="fa-IR"/>
        </w:rPr>
        <w:t xml:space="preserve"> آتشباری انجام شده در این معدن یک پایگاه داده ای برای ارائه مدل ها آماده شد خارج از </w:t>
      </w:r>
      <w:r w:rsidR="00F84293">
        <w:rPr>
          <w:rFonts w:asciiTheme="majorBidi" w:hAnsiTheme="majorBidi" w:cs="B Zar" w:hint="cs"/>
          <w:sz w:val="28"/>
          <w:szCs w:val="28"/>
          <w:rtl/>
          <w:lang w:bidi="fa-IR"/>
        </w:rPr>
        <w:t>39</w:t>
      </w:r>
      <w:r w:rsidRPr="00FB668A">
        <w:rPr>
          <w:rFonts w:asciiTheme="majorBidi" w:hAnsiTheme="majorBidi" w:cs="B Zar"/>
          <w:sz w:val="28"/>
          <w:szCs w:val="28"/>
          <w:rtl/>
          <w:lang w:bidi="fa-IR"/>
        </w:rPr>
        <w:t>آتشباری ، 30آتشباری مورد استفاده برای ارائه مدل سازی و 9 تا برای ارزیابی کارایی مدل</w:t>
      </w:r>
      <w:r w:rsidR="00270949">
        <w:rPr>
          <w:rFonts w:asciiTheme="majorBidi" w:hAnsiTheme="majorBidi" w:cs="B Zar" w:hint="cs"/>
          <w:sz w:val="28"/>
          <w:szCs w:val="28"/>
          <w:rtl/>
          <w:lang w:bidi="fa-IR"/>
        </w:rPr>
        <w:t xml:space="preserve">ها </w:t>
      </w:r>
      <w:r w:rsidRPr="00FB668A">
        <w:rPr>
          <w:rFonts w:asciiTheme="majorBidi" w:hAnsiTheme="majorBidi" w:cs="B Zar"/>
          <w:sz w:val="28"/>
          <w:szCs w:val="28"/>
          <w:rtl/>
          <w:lang w:bidi="fa-IR"/>
        </w:rPr>
        <w:t xml:space="preserve">انجام شدند در این پایگاه داده ای ، </w:t>
      </w:r>
      <w:r w:rsidR="00270949">
        <w:rPr>
          <w:rFonts w:asciiTheme="majorBidi" w:hAnsiTheme="majorBidi" w:cs="B Zar" w:hint="cs"/>
          <w:sz w:val="28"/>
          <w:szCs w:val="28"/>
          <w:rtl/>
          <w:lang w:bidi="fa-IR"/>
        </w:rPr>
        <w:t>بار سنگ</w:t>
      </w: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(B)</w:t>
      </w:r>
      <w:r w:rsidRPr="00FB668A">
        <w:rPr>
          <w:rFonts w:asciiTheme="majorBidi" w:hAnsiTheme="majorBidi" w:cs="B Zar"/>
          <w:sz w:val="28"/>
          <w:szCs w:val="28"/>
          <w:rtl/>
          <w:lang w:bidi="fa-IR"/>
        </w:rPr>
        <w:t xml:space="preserve"> و </w:t>
      </w:r>
      <w:r w:rsidR="003432C3">
        <w:rPr>
          <w:rFonts w:asciiTheme="majorBidi" w:hAnsiTheme="majorBidi" w:cs="B Zar" w:hint="cs"/>
          <w:sz w:val="28"/>
          <w:szCs w:val="28"/>
          <w:rtl/>
          <w:lang w:bidi="fa-IR"/>
        </w:rPr>
        <w:t>خرج ویژه</w:t>
      </w:r>
      <w:r w:rsidRPr="00FB668A">
        <w:rPr>
          <w:rFonts w:asciiTheme="majorBidi" w:hAnsiTheme="majorBidi" w:cs="B Zar"/>
          <w:sz w:val="28"/>
          <w:szCs w:val="28"/>
          <w:rtl/>
          <w:lang w:bidi="fa-IR"/>
        </w:rPr>
        <w:t xml:space="preserve"> همزمان ، فاکتور پودر </w:t>
      </w:r>
      <w:r w:rsidRPr="00FB668A">
        <w:rPr>
          <w:rFonts w:asciiTheme="majorBidi" w:hAnsiTheme="majorBidi" w:cs="B Zar"/>
          <w:sz w:val="28"/>
          <w:szCs w:val="28"/>
          <w:lang w:bidi="fa-IR"/>
        </w:rPr>
        <w:t>S</w:t>
      </w:r>
      <w:r w:rsidR="00DB1886">
        <w:rPr>
          <w:rFonts w:asciiTheme="majorBidi" w:hAnsiTheme="majorBidi" w:cs="B Zar"/>
          <w:sz w:val="28"/>
          <w:szCs w:val="28"/>
          <w:lang w:bidi="fa-IR"/>
        </w:rPr>
        <w:t>/</w:t>
      </w:r>
      <w:r w:rsidRPr="00FB668A">
        <w:rPr>
          <w:rFonts w:asciiTheme="majorBidi" w:hAnsiTheme="majorBidi" w:cs="B Zar"/>
          <w:sz w:val="28"/>
          <w:szCs w:val="28"/>
          <w:lang w:bidi="fa-IR"/>
        </w:rPr>
        <w:t>B</w:t>
      </w:r>
      <w:r w:rsidRPr="00FB668A">
        <w:rPr>
          <w:rFonts w:asciiTheme="majorBidi" w:hAnsiTheme="majorBidi" w:cs="B Zar"/>
          <w:sz w:val="28"/>
          <w:szCs w:val="28"/>
          <w:rtl/>
          <w:lang w:bidi="fa-IR"/>
        </w:rPr>
        <w:t xml:space="preserve"> (تعیین </w:t>
      </w:r>
      <w:r w:rsidR="00270949">
        <w:rPr>
          <w:rFonts w:asciiTheme="majorBidi" w:hAnsiTheme="majorBidi" w:cs="B Zar" w:hint="cs"/>
          <w:sz w:val="28"/>
          <w:szCs w:val="28"/>
          <w:rtl/>
          <w:lang w:bidi="fa-IR"/>
        </w:rPr>
        <w:t>فاصله</w:t>
      </w:r>
      <w:r w:rsidRPr="00FB668A">
        <w:rPr>
          <w:rFonts w:asciiTheme="majorBidi" w:hAnsiTheme="majorBidi" w:cs="B Zar"/>
          <w:sz w:val="28"/>
          <w:szCs w:val="28"/>
          <w:rtl/>
          <w:lang w:bidi="fa-IR"/>
        </w:rPr>
        <w:t>:</w:t>
      </w:r>
      <w:r w:rsidRPr="00FB668A">
        <w:rPr>
          <w:rFonts w:asciiTheme="majorBidi" w:hAnsiTheme="majorBidi" w:cs="B Zar"/>
          <w:sz w:val="28"/>
          <w:szCs w:val="28"/>
          <w:lang w:bidi="fa-IR"/>
        </w:rPr>
        <w:t>S</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 xml:space="preserve">) </w:t>
      </w: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St</w:t>
      </w:r>
      <w:r w:rsidR="00DB1886">
        <w:rPr>
          <w:rFonts w:asciiTheme="majorBidi" w:hAnsiTheme="majorBidi" w:cs="B Zar"/>
          <w:sz w:val="28"/>
          <w:szCs w:val="28"/>
          <w:lang w:bidi="fa-IR"/>
        </w:rPr>
        <w:t>/</w:t>
      </w:r>
      <w:r w:rsidRPr="00FB668A">
        <w:rPr>
          <w:rFonts w:asciiTheme="majorBidi" w:hAnsiTheme="majorBidi" w:cs="B Zar"/>
          <w:sz w:val="28"/>
          <w:szCs w:val="28"/>
          <w:lang w:bidi="fa-IR"/>
        </w:rPr>
        <w:t>B(St</w:t>
      </w:r>
      <w:r w:rsidRPr="00FB668A">
        <w:rPr>
          <w:rFonts w:asciiTheme="majorBidi" w:hAnsiTheme="majorBidi" w:cs="B Zar"/>
          <w:sz w:val="28"/>
          <w:szCs w:val="28"/>
          <w:rtl/>
          <w:lang w:bidi="fa-IR"/>
        </w:rPr>
        <w:t xml:space="preserve"> ، فاکتور سختی تاخیر زمانی </w:t>
      </w:r>
      <w:r w:rsidRPr="00FB668A">
        <w:rPr>
          <w:rFonts w:ascii="Times New Roman" w:hAnsi="Times New Roman" w:cs="Times New Roman" w:hint="cs"/>
          <w:sz w:val="28"/>
          <w:szCs w:val="28"/>
          <w:rtl/>
          <w:lang w:bidi="fa-IR"/>
        </w:rPr>
        <w:t>–</w:t>
      </w:r>
      <w:r w:rsidRPr="00FB668A">
        <w:rPr>
          <w:rFonts w:asciiTheme="majorBidi" w:hAnsiTheme="majorBidi" w:cs="B Zar"/>
          <w:sz w:val="28"/>
          <w:szCs w:val="28"/>
          <w:rtl/>
          <w:lang w:bidi="fa-IR"/>
        </w:rPr>
        <w:t xml:space="preserve"> تعداد ردیف ها و شیب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های آتشباری انحراف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ها، قطر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ها الگوی آتش باری و مرحله اولیه و شاخص قابلیت آتشباری اندازه گیری شده یا به عنوان پارامترهای درونداد برای مدل محاسبه شدند .</w:t>
      </w:r>
    </w:p>
    <w:p w:rsidR="00306C61" w:rsidRPr="00FB668A" w:rsidRDefault="00306C61"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به عنوان یک اندازه ی قطعه ی ستون و </w:t>
      </w:r>
      <w:r w:rsidRPr="00FB668A">
        <w:rPr>
          <w:rFonts w:asciiTheme="majorBidi" w:hAnsiTheme="majorBidi" w:cs="B Zar"/>
          <w:sz w:val="28"/>
          <w:szCs w:val="28"/>
          <w:lang w:bidi="fa-IR"/>
        </w:rPr>
        <w:t>x80</w:t>
      </w:r>
      <w:r w:rsidRPr="00FB668A">
        <w:rPr>
          <w:rFonts w:asciiTheme="majorBidi" w:hAnsiTheme="majorBidi" w:cs="B Zar"/>
          <w:sz w:val="28"/>
          <w:szCs w:val="28"/>
          <w:rtl/>
          <w:lang w:bidi="fa-IR"/>
        </w:rPr>
        <w:t xml:space="preserve"> تخریبی به عنوان یک پارامتر مطلوب برای هر مورد آتشباری اندازه گیری شد .</w:t>
      </w:r>
    </w:p>
    <w:p w:rsidR="00306C61" w:rsidRPr="00FB668A" w:rsidRDefault="00306C61"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تکنیک تحلیل تصویر هم مورد استفاده برای یافتن توزیع ستون یا توده تخریبی و </w:t>
      </w:r>
      <w:r w:rsidRPr="00FB668A">
        <w:rPr>
          <w:rFonts w:asciiTheme="majorBidi" w:hAnsiTheme="majorBidi" w:cs="B Zar"/>
          <w:sz w:val="28"/>
          <w:szCs w:val="28"/>
          <w:lang w:bidi="fa-IR"/>
        </w:rPr>
        <w:t>X80</w:t>
      </w:r>
      <w:r w:rsidR="003432C3">
        <w:rPr>
          <w:rFonts w:asciiTheme="majorBidi" w:hAnsiTheme="majorBidi" w:cs="B Zar"/>
          <w:sz w:val="28"/>
          <w:szCs w:val="28"/>
          <w:rtl/>
          <w:lang w:bidi="fa-IR"/>
        </w:rPr>
        <w:t xml:space="preserve"> رایج و مرتبط برای هر آ</w:t>
      </w:r>
      <w:r w:rsidRPr="00FB668A">
        <w:rPr>
          <w:rFonts w:asciiTheme="majorBidi" w:hAnsiTheme="majorBidi" w:cs="B Zar"/>
          <w:sz w:val="28"/>
          <w:szCs w:val="28"/>
          <w:rtl/>
          <w:lang w:bidi="fa-IR"/>
        </w:rPr>
        <w:t>تشباری استفاده شد.</w:t>
      </w:r>
    </w:p>
    <w:p w:rsidR="00F41CBF" w:rsidRPr="00FB668A" w:rsidRDefault="00306C61"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به صورت متوسط برای هر 30 انفجار ، تصاویری به صورت سازمان یافته از ستون خراب شده یا منفجر شده در گام های مختلف بارگیری فورا بعد از انفجار ، بعد از نیمه بارگیری ستون یا توده تخریبی و پایان بارگیری ستون تخریبی گرفته شدند . نرم افزار ،گلد سایز مورد استفاده برای انجام تحلیل تصویر می باشد که در آن ترسیم قطعات به صورت دستی انجام شده وگزینه همبستگی به</w:t>
      </w:r>
      <w:r w:rsidR="00F41CBF" w:rsidRPr="00FB668A">
        <w:rPr>
          <w:rFonts w:asciiTheme="majorBidi" w:hAnsiTheme="majorBidi" w:cs="B Zar"/>
          <w:sz w:val="28"/>
          <w:szCs w:val="28"/>
          <w:rtl/>
          <w:lang w:bidi="fa-IR"/>
        </w:rPr>
        <w:t>ینه ای استفاده شده است.</w:t>
      </w:r>
    </w:p>
    <w:p w:rsidR="00C34832" w:rsidRDefault="00F41CBF"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این نرم افزار با مقایسه تحلیل تصویر با نتایج غربال شده درجه بندی شد یک اثر نمونه از تحلیل تصویر برای یک انفجار در معدن مس </w:t>
      </w:r>
      <w:r w:rsidR="003432C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و منحنی توزیع ستون تخریب مربوط به آن در شکل های 3</w:t>
      </w:r>
      <w:r w:rsidR="00C34832">
        <w:rPr>
          <w:rFonts w:asciiTheme="majorBidi" w:hAnsiTheme="majorBidi" w:cs="B Zar"/>
          <w:sz w:val="28"/>
          <w:szCs w:val="28"/>
          <w:rtl/>
          <w:lang w:bidi="fa-IR"/>
        </w:rPr>
        <w:t xml:space="preserve"> و4 به ترتیب نشان داده شده است.</w:t>
      </w:r>
    </w:p>
    <w:p w:rsidR="00C34832" w:rsidRDefault="00026B3B" w:rsidP="00C047D3">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tl/>
        </w:rPr>
        <w:lastRenderedPageBreak/>
        <w:drawing>
          <wp:inline distT="0" distB="0" distL="0" distR="0">
            <wp:extent cx="3467100" cy="11658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7100" cy="1165860"/>
                    </a:xfrm>
                    <a:prstGeom prst="rect">
                      <a:avLst/>
                    </a:prstGeom>
                    <a:noFill/>
                    <a:ln>
                      <a:noFill/>
                    </a:ln>
                  </pic:spPr>
                </pic:pic>
              </a:graphicData>
            </a:graphic>
          </wp:inline>
        </w:drawing>
      </w:r>
    </w:p>
    <w:p w:rsidR="00026B3B" w:rsidRDefault="00026B3B" w:rsidP="00026B3B">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drawing>
          <wp:inline distT="0" distB="0" distL="0" distR="0">
            <wp:extent cx="2217420" cy="1706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7420" cy="1706880"/>
                    </a:xfrm>
                    <a:prstGeom prst="rect">
                      <a:avLst/>
                    </a:prstGeom>
                    <a:noFill/>
                    <a:ln>
                      <a:noFill/>
                    </a:ln>
                  </pic:spPr>
                </pic:pic>
              </a:graphicData>
            </a:graphic>
          </wp:inline>
        </w:drawing>
      </w:r>
    </w:p>
    <w:p w:rsidR="00F41CBF" w:rsidRDefault="00F41CBF" w:rsidP="005E04C0">
      <w:pPr>
        <w:bidi/>
        <w:spacing w:line="360" w:lineRule="auto"/>
        <w:ind w:left="360"/>
        <w:rPr>
          <w:rFonts w:asciiTheme="majorBidi" w:hAnsiTheme="majorBidi" w:cs="B Zar"/>
          <w:sz w:val="28"/>
          <w:szCs w:val="28"/>
          <w:lang w:bidi="fa-IR"/>
        </w:rPr>
      </w:pPr>
      <w:r w:rsidRPr="00FB668A">
        <w:rPr>
          <w:rFonts w:asciiTheme="majorBidi" w:hAnsiTheme="majorBidi" w:cs="B Zar"/>
          <w:sz w:val="28"/>
          <w:szCs w:val="28"/>
          <w:rtl/>
          <w:lang w:bidi="fa-IR"/>
        </w:rPr>
        <w:t xml:space="preserve">آمارهای توصیفی  عمدتا از </w:t>
      </w:r>
      <w:r w:rsidR="005E04C0">
        <w:rPr>
          <w:rFonts w:asciiTheme="majorBidi" w:hAnsiTheme="majorBidi" w:cs="B Zar" w:hint="cs"/>
          <w:sz w:val="28"/>
          <w:szCs w:val="28"/>
          <w:rtl/>
          <w:lang w:bidi="fa-IR"/>
        </w:rPr>
        <w:t xml:space="preserve">39 </w:t>
      </w:r>
      <w:r w:rsidR="00C04B0D" w:rsidRPr="00FB668A">
        <w:rPr>
          <w:rFonts w:asciiTheme="majorBidi" w:hAnsiTheme="majorBidi" w:cs="B Zar"/>
          <w:sz w:val="28"/>
          <w:szCs w:val="28"/>
          <w:rtl/>
          <w:lang w:bidi="fa-IR"/>
        </w:rPr>
        <w:t xml:space="preserve">انفجار در معدن مس </w:t>
      </w:r>
      <w:r w:rsidR="003432C3">
        <w:rPr>
          <w:rFonts w:asciiTheme="majorBidi" w:hAnsiTheme="majorBidi" w:cs="B Zar" w:hint="cs"/>
          <w:sz w:val="28"/>
          <w:szCs w:val="28"/>
          <w:rtl/>
          <w:lang w:bidi="fa-IR"/>
        </w:rPr>
        <w:t>سونگون</w:t>
      </w:r>
      <w:r w:rsidR="00C04B0D" w:rsidRPr="00FB668A">
        <w:rPr>
          <w:rFonts w:asciiTheme="majorBidi" w:hAnsiTheme="majorBidi" w:cs="B Zar"/>
          <w:sz w:val="28"/>
          <w:szCs w:val="28"/>
          <w:rtl/>
          <w:lang w:bidi="fa-IR"/>
        </w:rPr>
        <w:t xml:space="preserve"> انجام شدند که در جدول 2 به صورت خلاصه ذکر شده اند.</w:t>
      </w:r>
    </w:p>
    <w:p w:rsidR="00C047D3" w:rsidRPr="00FB668A" w:rsidRDefault="00C047D3" w:rsidP="0001629F">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tl/>
        </w:rPr>
        <w:drawing>
          <wp:inline distT="0" distB="0" distL="0" distR="0">
            <wp:extent cx="4305300" cy="15163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5300" cy="1516380"/>
                    </a:xfrm>
                    <a:prstGeom prst="rect">
                      <a:avLst/>
                    </a:prstGeom>
                    <a:noFill/>
                    <a:ln>
                      <a:noFill/>
                    </a:ln>
                  </pic:spPr>
                </pic:pic>
              </a:graphicData>
            </a:graphic>
          </wp:inline>
        </w:drawing>
      </w:r>
    </w:p>
    <w:p w:rsidR="00B00194" w:rsidRPr="00B00194" w:rsidRDefault="00C04B0D" w:rsidP="003432C3">
      <w:pPr>
        <w:bidi/>
        <w:spacing w:line="360" w:lineRule="auto"/>
        <w:ind w:left="360"/>
        <w:jc w:val="both"/>
        <w:rPr>
          <w:rFonts w:asciiTheme="majorBidi" w:hAnsiTheme="majorBidi" w:cs="B Zar"/>
          <w:b/>
          <w:bCs/>
          <w:sz w:val="28"/>
          <w:szCs w:val="28"/>
          <w:rtl/>
          <w:lang w:bidi="fa-IR"/>
        </w:rPr>
      </w:pPr>
      <w:r w:rsidRPr="00B00194">
        <w:rPr>
          <w:rFonts w:asciiTheme="majorBidi" w:hAnsiTheme="majorBidi" w:cs="B Zar"/>
          <w:b/>
          <w:bCs/>
          <w:sz w:val="28"/>
          <w:szCs w:val="28"/>
          <w:rtl/>
          <w:lang w:bidi="fa-IR"/>
        </w:rPr>
        <w:t xml:space="preserve">3)پیش بینی اندازه قطعه ستون تخریبی با استفاده از مدل </w:t>
      </w:r>
      <w:r w:rsidR="003432C3">
        <w:rPr>
          <w:rFonts w:asciiTheme="majorBidi" w:hAnsiTheme="majorBidi" w:cs="B Zar" w:hint="cs"/>
          <w:b/>
          <w:bCs/>
          <w:sz w:val="28"/>
          <w:szCs w:val="28"/>
          <w:rtl/>
          <w:lang w:bidi="fa-IR"/>
        </w:rPr>
        <w:t>کاز-رام</w:t>
      </w:r>
    </w:p>
    <w:p w:rsidR="00C04B0D" w:rsidRPr="00FB668A" w:rsidRDefault="00C04B0D" w:rsidP="00CE520D">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مدل </w:t>
      </w:r>
      <w:r w:rsidR="003432C3">
        <w:rPr>
          <w:rFonts w:asciiTheme="majorBidi" w:hAnsiTheme="majorBidi" w:cs="B Zar" w:hint="cs"/>
          <w:sz w:val="28"/>
          <w:szCs w:val="28"/>
          <w:rtl/>
          <w:lang w:bidi="fa-IR"/>
        </w:rPr>
        <w:t xml:space="preserve">کاز-رام </w:t>
      </w:r>
      <w:r w:rsidRPr="00FB668A">
        <w:rPr>
          <w:rFonts w:asciiTheme="majorBidi" w:hAnsiTheme="majorBidi" w:cs="B Zar"/>
          <w:sz w:val="28"/>
          <w:szCs w:val="28"/>
          <w:rtl/>
          <w:lang w:bidi="fa-IR"/>
        </w:rPr>
        <w:t xml:space="preserve">که توسط کانینگام ارائه شد یک روش خرد سازی تجربی و بسیار کار آمد است میتنی بر معادلات </w:t>
      </w:r>
      <w:r w:rsidR="00CE520D">
        <w:rPr>
          <w:rFonts w:asciiTheme="majorBidi" w:hAnsiTheme="majorBidi" w:cs="B Zar" w:hint="cs"/>
          <w:sz w:val="28"/>
          <w:szCs w:val="28"/>
          <w:rtl/>
          <w:lang w:bidi="fa-IR"/>
        </w:rPr>
        <w:t>روزین-راملر</w:t>
      </w:r>
      <w:r w:rsidRPr="00FB668A">
        <w:rPr>
          <w:rFonts w:asciiTheme="majorBidi" w:hAnsiTheme="majorBidi" w:cs="B Zar"/>
          <w:sz w:val="28"/>
          <w:szCs w:val="28"/>
          <w:rtl/>
          <w:lang w:bidi="fa-IR"/>
        </w:rPr>
        <w:t xml:space="preserve"> و کاز</w:t>
      </w:r>
      <w:r w:rsidR="005E04C0">
        <w:rPr>
          <w:rFonts w:asciiTheme="majorBidi" w:hAnsiTheme="majorBidi" w:cs="B Zar" w:hint="cs"/>
          <w:sz w:val="28"/>
          <w:szCs w:val="28"/>
          <w:rtl/>
          <w:lang w:bidi="fa-IR"/>
        </w:rPr>
        <w:t>ن</w:t>
      </w:r>
      <w:r w:rsidRPr="00FB668A">
        <w:rPr>
          <w:rFonts w:asciiTheme="majorBidi" w:hAnsiTheme="majorBidi" w:cs="B Zar"/>
          <w:sz w:val="28"/>
          <w:szCs w:val="28"/>
          <w:rtl/>
          <w:lang w:bidi="fa-IR"/>
        </w:rPr>
        <w:t>تسا و این معادله مورد استفاده برای توصیف</w:t>
      </w:r>
      <w:bookmarkStart w:id="0" w:name="_GoBack"/>
      <w:bookmarkEnd w:id="0"/>
      <w:r w:rsidRPr="00FB668A">
        <w:rPr>
          <w:rFonts w:asciiTheme="majorBidi" w:hAnsiTheme="majorBidi" w:cs="B Zar"/>
          <w:sz w:val="28"/>
          <w:szCs w:val="28"/>
          <w:rtl/>
          <w:lang w:bidi="fa-IR"/>
        </w:rPr>
        <w:t xml:space="preserve"> توزیع اندازه ستون تخریب شده است که به عنوان یک ارتباط تصاعدی بیان می شود.</w:t>
      </w:r>
    </w:p>
    <w:p w:rsidR="005E04C0" w:rsidRDefault="005E04C0" w:rsidP="00FB668A">
      <w:pPr>
        <w:bidi/>
        <w:spacing w:line="360" w:lineRule="auto"/>
        <w:ind w:left="360"/>
        <w:jc w:val="both"/>
        <w:rPr>
          <w:rFonts w:asciiTheme="majorBidi" w:hAnsiTheme="majorBidi" w:cs="B Zar"/>
          <w:sz w:val="28"/>
          <w:szCs w:val="28"/>
          <w:rtl/>
          <w:lang w:bidi="fa-IR"/>
        </w:rPr>
      </w:pPr>
    </w:p>
    <w:p w:rsidR="00C04B0D" w:rsidRPr="00FB668A" w:rsidRDefault="00C04B0D" w:rsidP="005E04C0">
      <w:pPr>
        <w:bidi/>
        <w:spacing w:line="360" w:lineRule="auto"/>
        <w:ind w:left="360"/>
        <w:jc w:val="both"/>
        <w:rPr>
          <w:rFonts w:asciiTheme="majorBidi" w:hAnsiTheme="majorBidi" w:cs="B Zar"/>
          <w:sz w:val="28"/>
          <w:szCs w:val="28"/>
          <w:rtl/>
        </w:rPr>
      </w:pPr>
      <w:r w:rsidRPr="00FB668A">
        <w:rPr>
          <w:rFonts w:asciiTheme="majorBidi" w:hAnsiTheme="majorBidi" w:cs="B Zar"/>
          <w:sz w:val="28"/>
          <w:szCs w:val="28"/>
          <w:rtl/>
          <w:lang w:bidi="fa-IR"/>
        </w:rPr>
        <w:lastRenderedPageBreak/>
        <w:t xml:space="preserve">معادله </w:t>
      </w:r>
      <w:r w:rsidRPr="00FB668A">
        <w:rPr>
          <w:rFonts w:asciiTheme="majorBidi" w:hAnsiTheme="majorBidi" w:cs="B Zar"/>
          <w:sz w:val="28"/>
          <w:szCs w:val="28"/>
          <w:lang w:bidi="fa-IR"/>
        </w:rPr>
        <w:t>Q</w:t>
      </w:r>
      <w:r w:rsidRPr="00FB668A">
        <w:rPr>
          <w:rFonts w:asciiTheme="majorBidi" w:hAnsiTheme="majorBidi" w:cs="B Zar"/>
          <w:sz w:val="28"/>
          <w:szCs w:val="28"/>
          <w:rtl/>
          <w:lang w:bidi="fa-IR"/>
        </w:rPr>
        <w:t xml:space="preserve"> ص 84 .جاییکه </w:t>
      </w:r>
      <w:r w:rsidRPr="00FB668A">
        <w:rPr>
          <w:rFonts w:asciiTheme="majorBidi" w:hAnsiTheme="majorBidi" w:cs="B Zar"/>
          <w:sz w:val="28"/>
          <w:szCs w:val="28"/>
          <w:lang w:bidi="fa-IR"/>
        </w:rPr>
        <w:t>R</w:t>
      </w:r>
      <w:r w:rsidRPr="00FB668A">
        <w:rPr>
          <w:rFonts w:asciiTheme="majorBidi" w:hAnsiTheme="majorBidi" w:cs="B Zar"/>
          <w:sz w:val="28"/>
          <w:szCs w:val="28"/>
          <w:rtl/>
          <w:lang w:bidi="fa-IR"/>
        </w:rPr>
        <w:t xml:space="preserve"> کسر وزن قطعات بزرگتر از </w:t>
      </w:r>
      <w:r w:rsidRPr="00FB668A">
        <w:rPr>
          <w:rFonts w:asciiTheme="majorBidi" w:hAnsiTheme="majorBidi" w:cs="B Zar"/>
          <w:sz w:val="28"/>
          <w:szCs w:val="28"/>
          <w:lang w:bidi="fa-IR"/>
        </w:rPr>
        <w:t xml:space="preserve">X </w:t>
      </w:r>
      <w:r w:rsidRPr="00FB668A">
        <w:rPr>
          <w:rFonts w:asciiTheme="majorBidi" w:hAnsiTheme="majorBidi" w:cs="B Zar"/>
          <w:sz w:val="28"/>
          <w:szCs w:val="28"/>
          <w:rtl/>
          <w:lang w:bidi="fa-IR"/>
        </w:rPr>
        <w:t xml:space="preserve">است و </w:t>
      </w:r>
      <w:r w:rsidRPr="00FB668A">
        <w:rPr>
          <w:rFonts w:asciiTheme="majorBidi" w:hAnsiTheme="majorBidi" w:cs="B Zar"/>
          <w:sz w:val="28"/>
          <w:szCs w:val="28"/>
          <w:lang w:bidi="fa-IR"/>
        </w:rPr>
        <w:t>n</w:t>
      </w:r>
      <w:r w:rsidRPr="00FB668A">
        <w:rPr>
          <w:rFonts w:asciiTheme="majorBidi" w:hAnsiTheme="majorBidi" w:cs="B Zar"/>
          <w:sz w:val="28"/>
          <w:szCs w:val="28"/>
          <w:rtl/>
          <w:lang w:bidi="fa-IR"/>
        </w:rPr>
        <w:t xml:space="preserve">یک جز هم شکلی بوده و </w:t>
      </w:r>
      <w:r w:rsidRPr="00FB668A">
        <w:rPr>
          <w:rFonts w:asciiTheme="majorBidi" w:hAnsiTheme="majorBidi" w:cs="B Zar"/>
          <w:sz w:val="28"/>
          <w:szCs w:val="28"/>
          <w:lang w:bidi="fa-IR"/>
        </w:rPr>
        <w:t>xc</w:t>
      </w:r>
      <w:r w:rsidRPr="00FB668A">
        <w:rPr>
          <w:rFonts w:asciiTheme="majorBidi" w:hAnsiTheme="majorBidi" w:cs="B Zar"/>
          <w:sz w:val="28"/>
          <w:szCs w:val="28"/>
          <w:rtl/>
          <w:lang w:bidi="fa-IR"/>
        </w:rPr>
        <w:t xml:space="preserve"> اندازه توصیفی و </w:t>
      </w:r>
      <w:r w:rsidRPr="00FB668A">
        <w:rPr>
          <w:rFonts w:asciiTheme="majorBidi" w:hAnsiTheme="majorBidi" w:cs="B Zar"/>
          <w:sz w:val="28"/>
          <w:szCs w:val="28"/>
          <w:lang w:bidi="fa-IR"/>
        </w:rPr>
        <w:t>x</w:t>
      </w:r>
      <w:r w:rsidRPr="00FB668A">
        <w:rPr>
          <w:rFonts w:asciiTheme="majorBidi" w:hAnsiTheme="majorBidi" w:cs="B Zar"/>
          <w:sz w:val="28"/>
          <w:szCs w:val="28"/>
          <w:rtl/>
          <w:lang w:bidi="fa-IR"/>
        </w:rPr>
        <w:t>هم اندازه قطعه است.</w:t>
      </w:r>
      <w:r w:rsidR="00B00194" w:rsidRPr="00B00194">
        <w:rPr>
          <w:rFonts w:asciiTheme="majorBidi" w:hAnsiTheme="majorBidi" w:cs="B Zar"/>
          <w:sz w:val="28"/>
          <w:szCs w:val="28"/>
          <w:lang w:bidi="fa-IR"/>
        </w:rPr>
        <w:t xml:space="preserve"> </w:t>
      </w:r>
      <w:r w:rsidR="00B00194">
        <w:rPr>
          <w:rFonts w:asciiTheme="majorBidi" w:hAnsiTheme="majorBidi" w:cs="B Zar"/>
          <w:noProof/>
          <w:sz w:val="28"/>
          <w:szCs w:val="28"/>
          <w:rtl/>
        </w:rPr>
        <w:drawing>
          <wp:inline distT="0" distB="0" distL="0" distR="0" wp14:anchorId="24EEBCEB" wp14:editId="75D241A2">
            <wp:extent cx="2247900" cy="25146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7900" cy="251460"/>
                    </a:xfrm>
                    <a:prstGeom prst="rect">
                      <a:avLst/>
                    </a:prstGeom>
                    <a:noFill/>
                    <a:ln>
                      <a:noFill/>
                    </a:ln>
                  </pic:spPr>
                </pic:pic>
              </a:graphicData>
            </a:graphic>
          </wp:inline>
        </w:drawing>
      </w:r>
    </w:p>
    <w:p w:rsidR="00B00194" w:rsidRDefault="00C04B0D"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معا</w:t>
      </w:r>
      <w:r w:rsidR="005E04C0">
        <w:rPr>
          <w:rFonts w:asciiTheme="majorBidi" w:hAnsiTheme="majorBidi" w:cs="B Zar"/>
          <w:sz w:val="28"/>
          <w:szCs w:val="28"/>
          <w:rtl/>
          <w:lang w:bidi="fa-IR"/>
        </w:rPr>
        <w:t>دله کازنتسا و یک معادله نیمه تج</w:t>
      </w:r>
      <w:r w:rsidR="005E04C0">
        <w:rPr>
          <w:rFonts w:asciiTheme="majorBidi" w:hAnsiTheme="majorBidi" w:cs="B Zar" w:hint="cs"/>
          <w:sz w:val="28"/>
          <w:szCs w:val="28"/>
          <w:rtl/>
          <w:lang w:bidi="fa-IR"/>
        </w:rPr>
        <w:t>رب</w:t>
      </w:r>
      <w:r w:rsidRPr="00FB668A">
        <w:rPr>
          <w:rFonts w:asciiTheme="majorBidi" w:hAnsiTheme="majorBidi" w:cs="B Zar"/>
          <w:sz w:val="28"/>
          <w:szCs w:val="28"/>
          <w:rtl/>
          <w:lang w:bidi="fa-IR"/>
        </w:rPr>
        <w:t>ی مبتنی بر مطالعات زمینه است که بیشتر اندازه متوسط قطعه را مرتبط به کمیت مواد منفجره</w:t>
      </w:r>
      <w:r w:rsidR="005E04C0">
        <w:rPr>
          <w:rFonts w:asciiTheme="majorBidi" w:hAnsiTheme="majorBidi" w:cs="B Zar"/>
          <w:sz w:val="28"/>
          <w:szCs w:val="28"/>
          <w:rtl/>
          <w:lang w:bidi="fa-IR"/>
        </w:rPr>
        <w:t xml:space="preserve"> و حجم س</w:t>
      </w:r>
      <w:r w:rsidR="005E04C0">
        <w:rPr>
          <w:rFonts w:asciiTheme="majorBidi" w:hAnsiTheme="majorBidi" w:cs="B Zar" w:hint="cs"/>
          <w:sz w:val="28"/>
          <w:szCs w:val="28"/>
          <w:rtl/>
          <w:lang w:bidi="fa-IR"/>
        </w:rPr>
        <w:t>نگ</w:t>
      </w:r>
      <w:r w:rsidR="008D6099">
        <w:rPr>
          <w:rFonts w:asciiTheme="majorBidi" w:hAnsiTheme="majorBidi" w:cs="B Zar"/>
          <w:sz w:val="28"/>
          <w:szCs w:val="28"/>
          <w:rtl/>
          <w:lang w:bidi="fa-IR"/>
        </w:rPr>
        <w:t xml:space="preserve"> منفجره شده و قدرت </w:t>
      </w:r>
      <w:r w:rsidR="003432C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می کند</w:t>
      </w:r>
      <w:r w:rsidR="00B00194">
        <w:rPr>
          <w:rFonts w:asciiTheme="majorBidi" w:hAnsiTheme="majorBidi" w:cs="B Zar" w:hint="cs"/>
          <w:sz w:val="28"/>
          <w:szCs w:val="28"/>
          <w:rtl/>
          <w:lang w:bidi="fa-IR"/>
        </w:rPr>
        <w:t>.</w:t>
      </w:r>
    </w:p>
    <w:p w:rsidR="00B00194" w:rsidRDefault="00C04B0D" w:rsidP="00B0019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معادله2 </w:t>
      </w:r>
      <w:r w:rsidR="00B00194">
        <w:rPr>
          <w:rFonts w:asciiTheme="majorBidi" w:hAnsiTheme="majorBidi" w:cs="B Zar"/>
          <w:noProof/>
          <w:sz w:val="28"/>
          <w:szCs w:val="28"/>
          <w:rtl/>
        </w:rPr>
        <w:drawing>
          <wp:inline distT="0" distB="0" distL="0" distR="0">
            <wp:extent cx="2247900" cy="17526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7900" cy="175260"/>
                    </a:xfrm>
                    <a:prstGeom prst="rect">
                      <a:avLst/>
                    </a:prstGeom>
                    <a:noFill/>
                    <a:ln>
                      <a:noFill/>
                    </a:ln>
                  </pic:spPr>
                </pic:pic>
              </a:graphicData>
            </a:graphic>
          </wp:inline>
        </w:drawing>
      </w:r>
    </w:p>
    <w:p w:rsidR="00DB1886" w:rsidRDefault="00C04B0D" w:rsidP="00B00194">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که در آن </w:t>
      </w:r>
      <w:proofErr w:type="spellStart"/>
      <w:r w:rsidRPr="00FB668A">
        <w:rPr>
          <w:rFonts w:asciiTheme="majorBidi" w:hAnsiTheme="majorBidi" w:cs="B Zar"/>
          <w:sz w:val="28"/>
          <w:szCs w:val="28"/>
          <w:lang w:bidi="fa-IR"/>
        </w:rPr>
        <w:t>Xm</w:t>
      </w:r>
      <w:proofErr w:type="spellEnd"/>
      <w:r w:rsidRPr="00FB668A">
        <w:rPr>
          <w:rFonts w:asciiTheme="majorBidi" w:hAnsiTheme="majorBidi" w:cs="B Zar"/>
          <w:sz w:val="28"/>
          <w:szCs w:val="28"/>
          <w:rtl/>
          <w:lang w:bidi="fa-IR"/>
        </w:rPr>
        <w:t>متوسط اندازه قطعه</w:t>
      </w:r>
    </w:p>
    <w:p w:rsidR="00DB1886" w:rsidRDefault="00C04B0D" w:rsidP="003432C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A</w:t>
      </w:r>
      <w:r w:rsidRPr="00FB668A">
        <w:rPr>
          <w:rFonts w:asciiTheme="majorBidi" w:hAnsiTheme="majorBidi" w:cs="B Zar"/>
          <w:sz w:val="28"/>
          <w:szCs w:val="28"/>
          <w:rtl/>
          <w:lang w:bidi="fa-IR"/>
        </w:rPr>
        <w:t xml:space="preserve"> فاکتور </w:t>
      </w:r>
      <w:r w:rsidR="003432C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و</w:t>
      </w:r>
    </w:p>
    <w:p w:rsidR="00DB1886" w:rsidRDefault="00C04B0D" w:rsidP="003432C3">
      <w:pPr>
        <w:bidi/>
        <w:spacing w:line="360" w:lineRule="auto"/>
        <w:ind w:left="360"/>
        <w:jc w:val="both"/>
        <w:rPr>
          <w:rFonts w:asciiTheme="majorBidi" w:hAnsiTheme="majorBidi" w:cs="B Zar"/>
          <w:sz w:val="28"/>
          <w:szCs w:val="28"/>
          <w:lang w:bidi="fa-IR"/>
        </w:rPr>
      </w:pPr>
      <w:proofErr w:type="gramStart"/>
      <w:r w:rsidRPr="00FB668A">
        <w:rPr>
          <w:rFonts w:asciiTheme="majorBidi" w:hAnsiTheme="majorBidi" w:cs="B Zar"/>
          <w:sz w:val="28"/>
          <w:szCs w:val="28"/>
          <w:lang w:bidi="fa-IR"/>
        </w:rPr>
        <w:t xml:space="preserve">v0 </w:t>
      </w:r>
      <w:r w:rsidR="008D6099">
        <w:rPr>
          <w:rFonts w:asciiTheme="majorBidi" w:hAnsiTheme="majorBidi" w:cs="B Zar"/>
          <w:sz w:val="28"/>
          <w:szCs w:val="28"/>
          <w:rtl/>
          <w:lang w:bidi="fa-IR"/>
        </w:rPr>
        <w:t xml:space="preserve"> حجم</w:t>
      </w:r>
      <w:proofErr w:type="gramEnd"/>
      <w:r w:rsidR="008D6099">
        <w:rPr>
          <w:rFonts w:asciiTheme="majorBidi" w:hAnsiTheme="majorBidi" w:cs="B Zar"/>
          <w:sz w:val="28"/>
          <w:szCs w:val="28"/>
          <w:rtl/>
          <w:lang w:bidi="fa-IR"/>
        </w:rPr>
        <w:t xml:space="preserve"> </w:t>
      </w:r>
      <w:r w:rsidR="003432C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خرد شده در هر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آتشباری است و</w:t>
      </w:r>
    </w:p>
    <w:p w:rsidR="00C04B0D" w:rsidRPr="00FB668A" w:rsidRDefault="00C04B0D" w:rsidP="005E04C0">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QT</w:t>
      </w:r>
      <w:r w:rsidRPr="00FB668A">
        <w:rPr>
          <w:rFonts w:asciiTheme="majorBidi" w:hAnsiTheme="majorBidi" w:cs="B Zar"/>
          <w:sz w:val="28"/>
          <w:szCs w:val="28"/>
          <w:rtl/>
          <w:lang w:bidi="fa-IR"/>
        </w:rPr>
        <w:t xml:space="preserve">نیز توده ی </w:t>
      </w:r>
      <w:r w:rsidRPr="00FB668A">
        <w:rPr>
          <w:rFonts w:asciiTheme="majorBidi" w:hAnsiTheme="majorBidi" w:cs="B Zar"/>
          <w:sz w:val="28"/>
          <w:szCs w:val="28"/>
          <w:lang w:bidi="fa-IR"/>
        </w:rPr>
        <w:t>TNT</w:t>
      </w:r>
      <w:r w:rsidRPr="00FB668A">
        <w:rPr>
          <w:rFonts w:asciiTheme="majorBidi" w:hAnsiTheme="majorBidi" w:cs="B Zar"/>
          <w:sz w:val="28"/>
          <w:szCs w:val="28"/>
          <w:rtl/>
          <w:lang w:bidi="fa-IR"/>
        </w:rPr>
        <w:t xml:space="preserve">حاوی انرژی معادل با </w:t>
      </w:r>
      <w:r w:rsidR="005E04C0">
        <w:rPr>
          <w:rFonts w:asciiTheme="majorBidi" w:hAnsiTheme="majorBidi" w:cs="B Zar" w:hint="cs"/>
          <w:sz w:val="28"/>
          <w:szCs w:val="28"/>
          <w:rtl/>
          <w:lang w:bidi="fa-IR"/>
        </w:rPr>
        <w:t>خرج ویژه</w:t>
      </w:r>
      <w:r w:rsidRPr="00FB668A">
        <w:rPr>
          <w:rFonts w:asciiTheme="majorBidi" w:hAnsiTheme="majorBidi" w:cs="B Zar"/>
          <w:sz w:val="28"/>
          <w:szCs w:val="28"/>
          <w:rtl/>
          <w:lang w:bidi="fa-IR"/>
        </w:rPr>
        <w:t xml:space="preserve"> مواد منفجره در هر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انفجار است</w:t>
      </w:r>
      <w:r w:rsidR="00DB1886">
        <w:rPr>
          <w:rFonts w:asciiTheme="majorBidi" w:hAnsiTheme="majorBidi" w:cs="B Zar"/>
          <w:sz w:val="28"/>
          <w:szCs w:val="28"/>
          <w:lang w:bidi="fa-IR"/>
        </w:rPr>
        <w:t>.</w:t>
      </w:r>
      <w:r w:rsidRPr="00FB668A">
        <w:rPr>
          <w:rFonts w:asciiTheme="majorBidi" w:hAnsiTheme="majorBidi" w:cs="B Zar"/>
          <w:sz w:val="28"/>
          <w:szCs w:val="28"/>
          <w:rtl/>
          <w:lang w:bidi="fa-IR"/>
        </w:rPr>
        <w:t xml:space="preserve"> معادله ی اصلی توسط کانینگام برای مواد منفجره مبتنی بر </w:t>
      </w:r>
      <w:r w:rsidRPr="00FB668A">
        <w:rPr>
          <w:rFonts w:asciiTheme="majorBidi" w:hAnsiTheme="majorBidi" w:cs="B Zar"/>
          <w:sz w:val="28"/>
          <w:szCs w:val="28"/>
          <w:lang w:bidi="fa-IR"/>
        </w:rPr>
        <w:t>ANFO</w:t>
      </w:r>
      <w:r w:rsidRPr="00FB668A">
        <w:rPr>
          <w:rFonts w:asciiTheme="majorBidi" w:hAnsiTheme="majorBidi" w:cs="B Zar"/>
          <w:sz w:val="28"/>
          <w:szCs w:val="28"/>
          <w:rtl/>
          <w:lang w:bidi="fa-IR"/>
        </w:rPr>
        <w:t xml:space="preserve"> اصلاح شده است.</w:t>
      </w:r>
    </w:p>
    <w:p w:rsidR="00C04B0D" w:rsidRPr="00FB668A" w:rsidRDefault="00C04B0D" w:rsidP="00B0019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معادله 3 </w:t>
      </w:r>
      <w:r w:rsidR="00B00194">
        <w:rPr>
          <w:rFonts w:asciiTheme="majorBidi" w:hAnsiTheme="majorBidi" w:cs="B Zar" w:hint="cs"/>
          <w:sz w:val="28"/>
          <w:szCs w:val="28"/>
          <w:rtl/>
          <w:lang w:bidi="fa-IR"/>
        </w:rPr>
        <w:t xml:space="preserve">  </w:t>
      </w:r>
      <w:r w:rsidR="00B00194">
        <w:rPr>
          <w:rFonts w:asciiTheme="majorBidi" w:hAnsiTheme="majorBidi" w:cs="B Zar" w:hint="cs"/>
          <w:noProof/>
          <w:sz w:val="28"/>
          <w:szCs w:val="28"/>
          <w:rtl/>
        </w:rPr>
        <w:drawing>
          <wp:inline distT="0" distB="0" distL="0" distR="0">
            <wp:extent cx="2369820" cy="23622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69820" cy="236220"/>
                    </a:xfrm>
                    <a:prstGeom prst="rect">
                      <a:avLst/>
                    </a:prstGeom>
                    <a:noFill/>
                    <a:ln>
                      <a:noFill/>
                    </a:ln>
                  </pic:spPr>
                </pic:pic>
              </a:graphicData>
            </a:graphic>
          </wp:inline>
        </w:drawing>
      </w:r>
    </w:p>
    <w:p w:rsidR="00DB1886" w:rsidRDefault="00C04B0D" w:rsidP="00FB668A">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که در آن </w:t>
      </w:r>
      <w:r w:rsidRPr="00FB668A">
        <w:rPr>
          <w:rFonts w:asciiTheme="majorBidi" w:hAnsiTheme="majorBidi" w:cs="B Zar"/>
          <w:sz w:val="28"/>
          <w:szCs w:val="28"/>
          <w:lang w:bidi="fa-IR"/>
        </w:rPr>
        <w:t>K</w:t>
      </w:r>
      <w:r w:rsidRPr="00FB668A">
        <w:rPr>
          <w:rFonts w:asciiTheme="majorBidi" w:hAnsiTheme="majorBidi" w:cs="B Zar"/>
          <w:sz w:val="28"/>
          <w:szCs w:val="28"/>
          <w:rtl/>
          <w:lang w:bidi="fa-IR"/>
        </w:rPr>
        <w:t xml:space="preserve">فاکتور پودر است </w:t>
      </w:r>
    </w:p>
    <w:p w:rsidR="00C04B0D" w:rsidRPr="00FB668A" w:rsidRDefault="00C04B0D"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و </w:t>
      </w:r>
      <w:r w:rsidRPr="00FB668A">
        <w:rPr>
          <w:rFonts w:asciiTheme="majorBidi" w:hAnsiTheme="majorBidi" w:cs="B Zar"/>
          <w:sz w:val="28"/>
          <w:szCs w:val="28"/>
          <w:lang w:bidi="fa-IR"/>
        </w:rPr>
        <w:t xml:space="preserve"> SANF</w:t>
      </w:r>
      <w:r w:rsidRPr="00FB668A">
        <w:rPr>
          <w:rFonts w:asciiTheme="majorBidi" w:hAnsiTheme="majorBidi" w:cs="B Zar"/>
          <w:sz w:val="28"/>
          <w:szCs w:val="28"/>
          <w:rtl/>
          <w:lang w:bidi="fa-IR"/>
        </w:rPr>
        <w:t xml:space="preserve"> هم قدرت وزن مواد منفجره نسبت به </w:t>
      </w:r>
      <w:r w:rsidRPr="00FB668A">
        <w:rPr>
          <w:rFonts w:asciiTheme="majorBidi" w:hAnsiTheme="majorBidi" w:cs="B Zar"/>
          <w:sz w:val="28"/>
          <w:szCs w:val="28"/>
          <w:lang w:bidi="fa-IR"/>
        </w:rPr>
        <w:t>ANFO</w:t>
      </w:r>
      <w:r w:rsidRPr="00FB668A">
        <w:rPr>
          <w:rFonts w:asciiTheme="majorBidi" w:hAnsiTheme="majorBidi" w:cs="B Zar"/>
          <w:sz w:val="28"/>
          <w:szCs w:val="28"/>
          <w:rtl/>
          <w:lang w:bidi="fa-IR"/>
        </w:rPr>
        <w:t xml:space="preserve">می باشد و نیز مواد منفجره توده مورد استفاده برای هر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است . شاخص قابلیت انفجار در اصل توسط لیلی پیشنهاد شده است </w:t>
      </w:r>
      <w:r w:rsidR="008D6099">
        <w:rPr>
          <w:rFonts w:asciiTheme="majorBidi" w:hAnsiTheme="majorBidi" w:cs="B Zar"/>
          <w:sz w:val="28"/>
          <w:szCs w:val="28"/>
          <w:rtl/>
          <w:lang w:bidi="fa-IR"/>
        </w:rPr>
        <w:t xml:space="preserve">و مورد قبول برای تعیین فاکتور </w:t>
      </w:r>
      <w:r w:rsidR="003432C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می باشد.</w:t>
      </w:r>
    </w:p>
    <w:p w:rsidR="00C04B0D" w:rsidRPr="00FB668A" w:rsidRDefault="00C04B0D" w:rsidP="00B0019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معادله 4 </w:t>
      </w:r>
      <w:r w:rsidR="00B00194">
        <w:rPr>
          <w:rFonts w:asciiTheme="majorBidi" w:hAnsiTheme="majorBidi" w:cs="B Zar" w:hint="cs"/>
          <w:sz w:val="28"/>
          <w:szCs w:val="28"/>
          <w:rtl/>
          <w:lang w:bidi="fa-IR"/>
        </w:rPr>
        <w:t xml:space="preserve">   </w:t>
      </w:r>
      <w:r w:rsidR="00B00194">
        <w:rPr>
          <w:rFonts w:asciiTheme="majorBidi" w:hAnsiTheme="majorBidi" w:cs="B Zar" w:hint="cs"/>
          <w:noProof/>
          <w:sz w:val="28"/>
          <w:szCs w:val="28"/>
          <w:rtl/>
        </w:rPr>
        <w:drawing>
          <wp:inline distT="0" distB="0" distL="0" distR="0">
            <wp:extent cx="2247900" cy="1524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52400"/>
                    </a:xfrm>
                    <a:prstGeom prst="rect">
                      <a:avLst/>
                    </a:prstGeom>
                    <a:noFill/>
                    <a:ln>
                      <a:noFill/>
                    </a:ln>
                  </pic:spPr>
                </pic:pic>
              </a:graphicData>
            </a:graphic>
          </wp:inline>
        </w:drawing>
      </w:r>
    </w:p>
    <w:p w:rsidR="00C04B0D" w:rsidRPr="00FB668A" w:rsidRDefault="00C04B0D"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 xml:space="preserve">جاییکه </w:t>
      </w:r>
      <w:r w:rsidRPr="00FB668A">
        <w:rPr>
          <w:rFonts w:asciiTheme="majorBidi" w:hAnsiTheme="majorBidi" w:cs="B Zar"/>
          <w:sz w:val="28"/>
          <w:szCs w:val="28"/>
          <w:lang w:bidi="fa-IR"/>
        </w:rPr>
        <w:t>A</w:t>
      </w:r>
      <w:r w:rsidRPr="00FB668A">
        <w:rPr>
          <w:rFonts w:asciiTheme="majorBidi" w:hAnsiTheme="majorBidi" w:cs="B Zar"/>
          <w:sz w:val="28"/>
          <w:szCs w:val="28"/>
          <w:rtl/>
          <w:lang w:bidi="fa-IR"/>
        </w:rPr>
        <w:t xml:space="preserve">فاکتور </w:t>
      </w:r>
      <w:r w:rsidR="003432C3">
        <w:rPr>
          <w:rFonts w:asciiTheme="majorBidi" w:hAnsiTheme="majorBidi" w:cs="B Zar" w:hint="cs"/>
          <w:sz w:val="28"/>
          <w:szCs w:val="28"/>
          <w:rtl/>
          <w:lang w:bidi="fa-IR"/>
        </w:rPr>
        <w:t>سنگی</w:t>
      </w:r>
      <w:r w:rsidR="00DB1886">
        <w:rPr>
          <w:rFonts w:asciiTheme="majorBidi" w:hAnsiTheme="majorBidi" w:cs="B Zar" w:hint="cs"/>
          <w:sz w:val="28"/>
          <w:szCs w:val="28"/>
          <w:rtl/>
          <w:lang w:bidi="fa-IR"/>
        </w:rPr>
        <w:t xml:space="preserve">   </w:t>
      </w: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RMP</w:t>
      </w:r>
      <w:r w:rsidRPr="00FB668A">
        <w:rPr>
          <w:rFonts w:asciiTheme="majorBidi" w:hAnsiTheme="majorBidi" w:cs="B Zar"/>
          <w:sz w:val="28"/>
          <w:szCs w:val="28"/>
          <w:rtl/>
          <w:lang w:bidi="fa-IR"/>
        </w:rPr>
        <w:t xml:space="preserve">توصیف </w:t>
      </w:r>
      <w:r w:rsidR="003432C3">
        <w:rPr>
          <w:rFonts w:asciiTheme="majorBidi" w:hAnsiTheme="majorBidi" w:cs="B Zar" w:hint="cs"/>
          <w:sz w:val="28"/>
          <w:szCs w:val="28"/>
          <w:rtl/>
          <w:lang w:bidi="fa-IR"/>
        </w:rPr>
        <w:t>سنگی</w:t>
      </w:r>
      <w:r w:rsidRPr="00FB668A">
        <w:rPr>
          <w:rFonts w:asciiTheme="majorBidi" w:hAnsiTheme="majorBidi" w:cs="B Zar"/>
          <w:sz w:val="28"/>
          <w:szCs w:val="28"/>
          <w:rtl/>
          <w:lang w:bidi="fa-IR"/>
        </w:rPr>
        <w:t xml:space="preserve"> ، </w:t>
      </w:r>
      <w:r w:rsidRPr="00FB668A">
        <w:rPr>
          <w:rFonts w:asciiTheme="majorBidi" w:hAnsiTheme="majorBidi" w:cs="B Zar"/>
          <w:sz w:val="28"/>
          <w:szCs w:val="28"/>
          <w:lang w:bidi="fa-IR"/>
        </w:rPr>
        <w:t>JF</w:t>
      </w:r>
      <w:r w:rsidRPr="00FB668A">
        <w:rPr>
          <w:rFonts w:asciiTheme="majorBidi" w:hAnsiTheme="majorBidi" w:cs="B Zar"/>
          <w:sz w:val="28"/>
          <w:szCs w:val="28"/>
          <w:rtl/>
          <w:lang w:bidi="fa-IR"/>
        </w:rPr>
        <w:t xml:space="preserve">فاکتور پیوسته و </w:t>
      </w:r>
      <w:r w:rsidRPr="00FB668A">
        <w:rPr>
          <w:rFonts w:asciiTheme="majorBidi" w:hAnsiTheme="majorBidi" w:cs="B Zar"/>
          <w:sz w:val="28"/>
          <w:szCs w:val="28"/>
          <w:lang w:bidi="fa-IR"/>
        </w:rPr>
        <w:t>RDI</w:t>
      </w:r>
      <w:r w:rsidRPr="00FB668A">
        <w:rPr>
          <w:rFonts w:asciiTheme="majorBidi" w:hAnsiTheme="majorBidi" w:cs="B Zar"/>
          <w:sz w:val="28"/>
          <w:szCs w:val="28"/>
          <w:rtl/>
          <w:lang w:bidi="fa-IR"/>
        </w:rPr>
        <w:t xml:space="preserve">شاخص تراکم </w:t>
      </w:r>
      <w:r w:rsidR="003432C3">
        <w:rPr>
          <w:rFonts w:asciiTheme="majorBidi" w:hAnsiTheme="majorBidi" w:cs="B Zar" w:hint="cs"/>
          <w:sz w:val="28"/>
          <w:szCs w:val="28"/>
          <w:rtl/>
          <w:lang w:bidi="fa-IR"/>
        </w:rPr>
        <w:t>سنگی</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HF</w:t>
      </w:r>
      <w:r w:rsidRPr="00FB668A">
        <w:rPr>
          <w:rFonts w:asciiTheme="majorBidi" w:hAnsiTheme="majorBidi" w:cs="B Zar"/>
          <w:sz w:val="28"/>
          <w:szCs w:val="28"/>
          <w:rtl/>
          <w:lang w:bidi="fa-IR"/>
        </w:rPr>
        <w:t xml:space="preserve"> فاکتور سختی است این فاکتورها از داده های ژئولوژیکی محاسبه شده اند . مانند اندازه بلوک در مکان ، تعیین فضای اتصال ، جهت اتصال </w:t>
      </w:r>
      <w:r w:rsidR="00D86471">
        <w:rPr>
          <w:rFonts w:asciiTheme="majorBidi" w:hAnsiTheme="majorBidi" w:cs="B Zar"/>
          <w:sz w:val="28"/>
          <w:szCs w:val="28"/>
          <w:rtl/>
          <w:lang w:bidi="fa-IR"/>
        </w:rPr>
        <w:t xml:space="preserve"> و جاذبه خاص </w:t>
      </w:r>
      <w:r w:rsidR="003432C3">
        <w:rPr>
          <w:rFonts w:asciiTheme="majorBidi" w:hAnsiTheme="majorBidi" w:cs="B Zar" w:hint="cs"/>
          <w:sz w:val="28"/>
          <w:szCs w:val="28"/>
          <w:rtl/>
          <w:lang w:bidi="fa-IR"/>
        </w:rPr>
        <w:t>سنگ</w:t>
      </w:r>
      <w:r w:rsidR="00757387" w:rsidRPr="00FB668A">
        <w:rPr>
          <w:rFonts w:asciiTheme="majorBidi" w:hAnsiTheme="majorBidi" w:cs="B Zar"/>
          <w:sz w:val="28"/>
          <w:szCs w:val="28"/>
          <w:rtl/>
          <w:lang w:bidi="fa-IR"/>
        </w:rPr>
        <w:t xml:space="preserve"> و....</w:t>
      </w:r>
    </w:p>
    <w:p w:rsidR="00B00194" w:rsidRDefault="00757387" w:rsidP="005E04C0">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مدول های یانگ و قدرت فشرده سازی نامحدود وکانینگام ، معا</w:t>
      </w:r>
      <w:r w:rsidR="005E04C0">
        <w:rPr>
          <w:rFonts w:asciiTheme="majorBidi" w:hAnsiTheme="majorBidi" w:cs="B Zar"/>
          <w:sz w:val="28"/>
          <w:szCs w:val="28"/>
          <w:rtl/>
          <w:lang w:bidi="fa-IR"/>
        </w:rPr>
        <w:t>دله ی کازنتسا و توزیع رو</w:t>
      </w:r>
      <w:r w:rsidR="005E04C0">
        <w:rPr>
          <w:rFonts w:asciiTheme="majorBidi" w:hAnsiTheme="majorBidi" w:cs="B Zar" w:hint="cs"/>
          <w:sz w:val="28"/>
          <w:szCs w:val="28"/>
          <w:rtl/>
          <w:lang w:bidi="fa-IR"/>
        </w:rPr>
        <w:t>ز</w:t>
      </w:r>
      <w:r w:rsidRPr="00FB668A">
        <w:rPr>
          <w:rFonts w:asciiTheme="majorBidi" w:hAnsiTheme="majorBidi" w:cs="B Zar"/>
          <w:sz w:val="28"/>
          <w:szCs w:val="28"/>
          <w:rtl/>
          <w:lang w:bidi="fa-IR"/>
        </w:rPr>
        <w:t>ین</w:t>
      </w:r>
      <w:r w:rsidR="005E04C0">
        <w:rPr>
          <w:rFonts w:asciiTheme="majorBidi" w:hAnsiTheme="majorBidi" w:cs="B Zar" w:hint="cs"/>
          <w:sz w:val="28"/>
          <w:szCs w:val="28"/>
          <w:rtl/>
          <w:lang w:bidi="fa-IR"/>
        </w:rPr>
        <w:t>-راملر</w:t>
      </w:r>
      <w:r w:rsidRPr="00FB668A">
        <w:rPr>
          <w:rFonts w:asciiTheme="majorBidi" w:hAnsiTheme="majorBidi" w:cs="B Zar"/>
          <w:sz w:val="28"/>
          <w:szCs w:val="28"/>
          <w:rtl/>
          <w:lang w:bidi="fa-IR"/>
        </w:rPr>
        <w:t xml:space="preserve"> را برای ایجاد مدل </w:t>
      </w:r>
      <w:r w:rsidR="005E04C0">
        <w:rPr>
          <w:rFonts w:asciiTheme="majorBidi" w:hAnsiTheme="majorBidi" w:cs="B Zar" w:hint="cs"/>
          <w:sz w:val="28"/>
          <w:szCs w:val="28"/>
          <w:rtl/>
          <w:lang w:bidi="fa-IR"/>
        </w:rPr>
        <w:t>کاز-رام</w:t>
      </w:r>
      <w:r w:rsidRPr="00FB668A">
        <w:rPr>
          <w:rFonts w:asciiTheme="majorBidi" w:hAnsiTheme="majorBidi" w:cs="B Zar"/>
          <w:sz w:val="28"/>
          <w:szCs w:val="28"/>
          <w:rtl/>
          <w:lang w:bidi="fa-IR"/>
        </w:rPr>
        <w:t xml:space="preserve"> ترکیب کرد از آن جا که این فرمول ، اندازه </w:t>
      </w:r>
      <w:r w:rsidRPr="00FB668A">
        <w:rPr>
          <w:rFonts w:asciiTheme="majorBidi" w:hAnsiTheme="majorBidi" w:cs="B Zar"/>
          <w:sz w:val="28"/>
          <w:szCs w:val="28"/>
          <w:lang w:bidi="fa-IR"/>
        </w:rPr>
        <w:t>X m</w:t>
      </w:r>
      <w:r w:rsidRPr="00FB668A">
        <w:rPr>
          <w:rFonts w:asciiTheme="majorBidi" w:hAnsiTheme="majorBidi" w:cs="B Zar"/>
          <w:sz w:val="28"/>
          <w:szCs w:val="28"/>
          <w:rtl/>
          <w:lang w:bidi="fa-IR"/>
        </w:rPr>
        <w:t xml:space="preserve"> را برای 50 درصد مواد گذرنده ارائه می دهد اندازه ی خصوصیت از متوسط اندازه با جایگزینی </w:t>
      </w:r>
      <w:r w:rsidRPr="00FB668A">
        <w:rPr>
          <w:rFonts w:asciiTheme="majorBidi" w:hAnsiTheme="majorBidi" w:cs="B Zar"/>
          <w:sz w:val="28"/>
          <w:szCs w:val="28"/>
          <w:lang w:bidi="fa-IR"/>
        </w:rPr>
        <w:t>x=</w:t>
      </w:r>
      <w:proofErr w:type="spellStart"/>
      <w:r w:rsidRPr="00FB668A">
        <w:rPr>
          <w:rFonts w:asciiTheme="majorBidi" w:hAnsiTheme="majorBidi" w:cs="B Zar"/>
          <w:sz w:val="28"/>
          <w:szCs w:val="28"/>
          <w:lang w:bidi="fa-IR"/>
        </w:rPr>
        <w:t>x</w:t>
      </w:r>
      <w:r w:rsidRPr="00FB668A">
        <w:rPr>
          <w:rFonts w:asciiTheme="majorBidi" w:hAnsiTheme="majorBidi" w:cs="B Zar"/>
          <w:sz w:val="28"/>
          <w:szCs w:val="28"/>
          <w:vertAlign w:val="subscript"/>
          <w:lang w:bidi="fa-IR"/>
        </w:rPr>
        <w:t>m</w:t>
      </w:r>
      <w:proofErr w:type="spellEnd"/>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R=0/5</w:t>
      </w:r>
      <w:r w:rsidRPr="00FB668A">
        <w:rPr>
          <w:rFonts w:asciiTheme="majorBidi" w:hAnsiTheme="majorBidi" w:cs="B Zar"/>
          <w:sz w:val="28"/>
          <w:szCs w:val="28"/>
          <w:rtl/>
          <w:lang w:bidi="fa-IR"/>
        </w:rPr>
        <w:t xml:space="preserve"> در معادله 1 محاسبه شده است.</w:t>
      </w:r>
    </w:p>
    <w:p w:rsidR="00757387" w:rsidRPr="00FB668A" w:rsidRDefault="00757387" w:rsidP="00B0019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معادله5</w:t>
      </w:r>
      <w:r w:rsidR="00B00194">
        <w:rPr>
          <w:rFonts w:asciiTheme="majorBidi" w:hAnsiTheme="majorBidi" w:cs="B Zar" w:hint="cs"/>
          <w:sz w:val="28"/>
          <w:szCs w:val="28"/>
          <w:rtl/>
          <w:lang w:bidi="fa-IR"/>
        </w:rPr>
        <w:t xml:space="preserve">    </w:t>
      </w:r>
      <w:r w:rsidR="00B00194">
        <w:rPr>
          <w:rFonts w:asciiTheme="majorBidi" w:hAnsiTheme="majorBidi" w:cs="B Zar" w:hint="cs"/>
          <w:noProof/>
          <w:sz w:val="28"/>
          <w:szCs w:val="28"/>
          <w:rtl/>
        </w:rPr>
        <w:drawing>
          <wp:inline distT="0" distB="0" distL="0" distR="0">
            <wp:extent cx="2186940" cy="243840"/>
            <wp:effectExtent l="0" t="0" r="3810" b="381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6940" cy="243840"/>
                    </a:xfrm>
                    <a:prstGeom prst="rect">
                      <a:avLst/>
                    </a:prstGeom>
                    <a:noFill/>
                    <a:ln>
                      <a:noFill/>
                    </a:ln>
                  </pic:spPr>
                </pic:pic>
              </a:graphicData>
            </a:graphic>
          </wp:inline>
        </w:drawing>
      </w:r>
    </w:p>
    <w:p w:rsidR="00757387" w:rsidRPr="00FB668A" w:rsidRDefault="00757387"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ضریب همسانی از معادله ارائه شده توسط کانینگام محاسبه شده است کانینگام ، ضریب همسانی قابل کاربرد را از طریق بررسی های متعدد نشان داد با توجه به تاکید هندسه انفجار ، قطر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 وزنه ، تعیین فضا ، قدرت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و صحت حفاری و....فاکتور </w:t>
      </w:r>
      <w:r w:rsidRPr="00FB668A">
        <w:rPr>
          <w:rFonts w:asciiTheme="majorBidi" w:hAnsiTheme="majorBidi" w:cs="B Zar"/>
          <w:sz w:val="28"/>
          <w:szCs w:val="28"/>
          <w:lang w:bidi="fa-IR"/>
        </w:rPr>
        <w:t xml:space="preserve">n </w:t>
      </w:r>
      <w:r w:rsidR="00DB1886">
        <w:rPr>
          <w:rFonts w:asciiTheme="majorBidi" w:hAnsiTheme="majorBidi" w:cs="B Zar"/>
          <w:sz w:val="28"/>
          <w:szCs w:val="28"/>
          <w:lang w:bidi="fa-IR"/>
        </w:rPr>
        <w:t xml:space="preserve"> </w:t>
      </w:r>
      <w:r w:rsidR="00DB1886">
        <w:rPr>
          <w:rFonts w:asciiTheme="majorBidi" w:hAnsiTheme="majorBidi" w:cs="B Zar" w:hint="cs"/>
          <w:sz w:val="28"/>
          <w:szCs w:val="28"/>
          <w:rtl/>
          <w:lang w:val="nn-NO" w:bidi="fa-IR"/>
        </w:rPr>
        <w:t xml:space="preserve">ام </w:t>
      </w:r>
      <w:r w:rsidRPr="00FB668A">
        <w:rPr>
          <w:rFonts w:asciiTheme="majorBidi" w:hAnsiTheme="majorBidi" w:cs="B Zar"/>
          <w:sz w:val="28"/>
          <w:szCs w:val="28"/>
          <w:rtl/>
          <w:lang w:bidi="fa-IR"/>
        </w:rPr>
        <w:t>می تواند با استفاده از معادله زیر برآورد شود :</w:t>
      </w:r>
    </w:p>
    <w:p w:rsidR="00757387" w:rsidRPr="00FB668A" w:rsidRDefault="00757387" w:rsidP="00B0019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معادله ی (6)</w:t>
      </w:r>
      <w:r w:rsidR="00B00194">
        <w:rPr>
          <w:rFonts w:asciiTheme="majorBidi" w:hAnsiTheme="majorBidi" w:cs="B Zar" w:hint="cs"/>
          <w:sz w:val="28"/>
          <w:szCs w:val="28"/>
          <w:rtl/>
          <w:lang w:bidi="fa-IR"/>
        </w:rPr>
        <w:t xml:space="preserve">   </w:t>
      </w:r>
      <w:r w:rsidR="00B00194">
        <w:rPr>
          <w:rFonts w:asciiTheme="majorBidi" w:hAnsiTheme="majorBidi" w:cs="B Zar" w:hint="cs"/>
          <w:noProof/>
          <w:sz w:val="28"/>
          <w:szCs w:val="28"/>
          <w:rtl/>
        </w:rPr>
        <w:drawing>
          <wp:inline distT="0" distB="0" distL="0" distR="0">
            <wp:extent cx="2247900" cy="2971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47900" cy="297180"/>
                    </a:xfrm>
                    <a:prstGeom prst="rect">
                      <a:avLst/>
                    </a:prstGeom>
                    <a:noFill/>
                    <a:ln>
                      <a:noFill/>
                    </a:ln>
                  </pic:spPr>
                </pic:pic>
              </a:graphicData>
            </a:graphic>
          </wp:inline>
        </w:drawing>
      </w:r>
    </w:p>
    <w:p w:rsidR="00DB1886" w:rsidRDefault="00757387"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جاییکه </w:t>
      </w:r>
      <w:r w:rsidRPr="00FB668A">
        <w:rPr>
          <w:rFonts w:asciiTheme="majorBidi" w:hAnsiTheme="majorBidi" w:cs="B Zar"/>
          <w:sz w:val="28"/>
          <w:szCs w:val="28"/>
          <w:lang w:bidi="fa-IR"/>
        </w:rPr>
        <w:t>B</w:t>
      </w:r>
      <w:r w:rsidR="003432C3">
        <w:rPr>
          <w:rFonts w:asciiTheme="majorBidi" w:hAnsiTheme="majorBidi" w:cs="B Zar" w:hint="cs"/>
          <w:sz w:val="28"/>
          <w:szCs w:val="28"/>
          <w:rtl/>
          <w:lang w:bidi="fa-IR"/>
        </w:rPr>
        <w:t>بار</w:t>
      </w:r>
      <w:r w:rsidRPr="00FB668A">
        <w:rPr>
          <w:rFonts w:asciiTheme="majorBidi" w:hAnsiTheme="majorBidi" w:cs="B Zar"/>
          <w:sz w:val="28"/>
          <w:szCs w:val="28"/>
          <w:rtl/>
          <w:lang w:bidi="fa-IR"/>
        </w:rPr>
        <w:t xml:space="preserve"> </w:t>
      </w:r>
      <w:r w:rsidR="003432C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است و</w:t>
      </w:r>
    </w:p>
    <w:p w:rsidR="00DB1886" w:rsidRDefault="00757387" w:rsidP="005E04C0">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 xml:space="preserve">S </w:t>
      </w:r>
      <w:r w:rsidRPr="00FB668A">
        <w:rPr>
          <w:rFonts w:asciiTheme="majorBidi" w:hAnsiTheme="majorBidi" w:cs="B Zar"/>
          <w:sz w:val="28"/>
          <w:szCs w:val="28"/>
          <w:rtl/>
          <w:lang w:bidi="fa-IR"/>
        </w:rPr>
        <w:t>تعیین</w:t>
      </w:r>
      <w:r w:rsidR="005E04C0">
        <w:rPr>
          <w:rFonts w:asciiTheme="majorBidi" w:hAnsiTheme="majorBidi" w:cs="B Zar" w:hint="cs"/>
          <w:sz w:val="28"/>
          <w:szCs w:val="28"/>
          <w:rtl/>
          <w:lang w:bidi="fa-IR"/>
        </w:rPr>
        <w:t xml:space="preserve"> فاصله</w:t>
      </w:r>
      <w:r w:rsidRPr="00FB668A">
        <w:rPr>
          <w:rFonts w:asciiTheme="majorBidi" w:hAnsiTheme="majorBidi" w:cs="B Zar"/>
          <w:sz w:val="28"/>
          <w:szCs w:val="28"/>
          <w:rtl/>
          <w:lang w:bidi="fa-IR"/>
        </w:rPr>
        <w:t xml:space="preserve">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انفجار و</w:t>
      </w:r>
    </w:p>
    <w:p w:rsidR="00DB1886" w:rsidRDefault="00757387" w:rsidP="003432C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w:t>
      </w:r>
      <w:proofErr w:type="gramStart"/>
      <w:r w:rsidRPr="00FB668A">
        <w:rPr>
          <w:rFonts w:asciiTheme="majorBidi" w:hAnsiTheme="majorBidi" w:cs="B Zar"/>
          <w:sz w:val="28"/>
          <w:szCs w:val="28"/>
          <w:lang w:bidi="fa-IR"/>
        </w:rPr>
        <w:t xml:space="preserve">D </w:t>
      </w:r>
      <w:r w:rsidRPr="00FB668A">
        <w:rPr>
          <w:rFonts w:asciiTheme="majorBidi" w:hAnsiTheme="majorBidi" w:cs="B Zar"/>
          <w:sz w:val="28"/>
          <w:szCs w:val="28"/>
          <w:rtl/>
          <w:lang w:bidi="fa-IR"/>
        </w:rPr>
        <w:t xml:space="preserve"> هم</w:t>
      </w:r>
      <w:proofErr w:type="gramEnd"/>
      <w:r w:rsidRPr="00FB668A">
        <w:rPr>
          <w:rFonts w:asciiTheme="majorBidi" w:hAnsiTheme="majorBidi" w:cs="B Zar"/>
          <w:sz w:val="28"/>
          <w:szCs w:val="28"/>
          <w:rtl/>
          <w:lang w:bidi="fa-IR"/>
        </w:rPr>
        <w:t xml:space="preserve"> قطر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انفجار است</w:t>
      </w:r>
    </w:p>
    <w:p w:rsidR="00DB1886" w:rsidRDefault="00757387" w:rsidP="00DB1886">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 xml:space="preserve">W </w:t>
      </w:r>
      <w:r w:rsidR="005E04C0">
        <w:rPr>
          <w:rFonts w:asciiTheme="majorBidi" w:hAnsiTheme="majorBidi" w:cs="B Zar"/>
          <w:sz w:val="28"/>
          <w:szCs w:val="28"/>
          <w:rtl/>
          <w:lang w:bidi="fa-IR"/>
        </w:rPr>
        <w:t>هم ان</w:t>
      </w:r>
      <w:r w:rsidR="005E04C0">
        <w:rPr>
          <w:rFonts w:asciiTheme="majorBidi" w:hAnsiTheme="majorBidi" w:cs="B Zar" w:hint="cs"/>
          <w:sz w:val="28"/>
          <w:szCs w:val="28"/>
          <w:rtl/>
          <w:lang w:bidi="fa-IR"/>
        </w:rPr>
        <w:t>ح</w:t>
      </w:r>
      <w:r w:rsidRPr="00FB668A">
        <w:rPr>
          <w:rFonts w:asciiTheme="majorBidi" w:hAnsiTheme="majorBidi" w:cs="B Zar"/>
          <w:sz w:val="28"/>
          <w:szCs w:val="28"/>
          <w:rtl/>
          <w:lang w:bidi="fa-IR"/>
        </w:rPr>
        <w:t>ر</w:t>
      </w:r>
      <w:r w:rsidR="005E04C0">
        <w:rPr>
          <w:rFonts w:asciiTheme="majorBidi" w:hAnsiTheme="majorBidi" w:cs="B Zar" w:hint="cs"/>
          <w:sz w:val="28"/>
          <w:szCs w:val="28"/>
          <w:rtl/>
          <w:lang w:bidi="fa-IR"/>
        </w:rPr>
        <w:t>ا</w:t>
      </w:r>
      <w:r w:rsidRPr="00FB668A">
        <w:rPr>
          <w:rFonts w:asciiTheme="majorBidi" w:hAnsiTheme="majorBidi" w:cs="B Zar"/>
          <w:sz w:val="28"/>
          <w:szCs w:val="28"/>
          <w:rtl/>
          <w:lang w:bidi="fa-IR"/>
        </w:rPr>
        <w:t xml:space="preserve">ف استاندارد صحت حفاری </w:t>
      </w:r>
      <w:r w:rsidRPr="00FB668A">
        <w:rPr>
          <w:rFonts w:asciiTheme="majorBidi" w:hAnsiTheme="majorBidi" w:cs="B Zar"/>
          <w:sz w:val="28"/>
          <w:szCs w:val="28"/>
          <w:lang w:bidi="fa-IR"/>
        </w:rPr>
        <w:t>(m)</w:t>
      </w:r>
      <w:r w:rsidRPr="00FB668A">
        <w:rPr>
          <w:rFonts w:asciiTheme="majorBidi" w:hAnsiTheme="majorBidi" w:cs="B Zar"/>
          <w:sz w:val="28"/>
          <w:szCs w:val="28"/>
          <w:rtl/>
          <w:lang w:bidi="fa-IR"/>
        </w:rPr>
        <w:t xml:space="preserve"> است و</w:t>
      </w:r>
    </w:p>
    <w:p w:rsidR="00757387" w:rsidRPr="00FB668A" w:rsidRDefault="00757387" w:rsidP="00923861">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 xml:space="preserve"> </w:t>
      </w:r>
      <w:r w:rsidRPr="00FB668A">
        <w:rPr>
          <w:rFonts w:asciiTheme="majorBidi" w:hAnsiTheme="majorBidi" w:cs="B Zar"/>
          <w:sz w:val="28"/>
          <w:szCs w:val="28"/>
          <w:lang w:bidi="fa-IR"/>
        </w:rPr>
        <w:t>L</w:t>
      </w:r>
      <w:r w:rsidRPr="00FB668A">
        <w:rPr>
          <w:rFonts w:asciiTheme="majorBidi" w:hAnsiTheme="majorBidi" w:cs="B Zar"/>
          <w:sz w:val="28"/>
          <w:szCs w:val="28"/>
          <w:rtl/>
          <w:lang w:bidi="fa-IR"/>
        </w:rPr>
        <w:t xml:space="preserve">نیز طول </w:t>
      </w:r>
      <w:r w:rsidR="003432C3">
        <w:rPr>
          <w:rFonts w:asciiTheme="majorBidi" w:hAnsiTheme="majorBidi" w:cs="B Zar" w:hint="cs"/>
          <w:sz w:val="28"/>
          <w:szCs w:val="28"/>
          <w:rtl/>
          <w:lang w:bidi="fa-IR"/>
        </w:rPr>
        <w:t>خرج ویژه</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H</w:t>
      </w:r>
      <w:r w:rsidRPr="00FB668A">
        <w:rPr>
          <w:rFonts w:asciiTheme="majorBidi" w:hAnsiTheme="majorBidi" w:cs="B Zar"/>
          <w:sz w:val="28"/>
          <w:szCs w:val="28"/>
          <w:rtl/>
          <w:lang w:bidi="fa-IR"/>
        </w:rPr>
        <w:t xml:space="preserve"> ارتفاع </w:t>
      </w:r>
      <w:r w:rsidR="003432C3">
        <w:rPr>
          <w:rFonts w:asciiTheme="majorBidi" w:hAnsiTheme="majorBidi" w:cs="B Zar" w:hint="cs"/>
          <w:sz w:val="28"/>
          <w:szCs w:val="28"/>
          <w:rtl/>
          <w:lang w:bidi="fa-IR"/>
        </w:rPr>
        <w:t>پله</w:t>
      </w:r>
      <w:r w:rsidRPr="00FB668A">
        <w:rPr>
          <w:rFonts w:asciiTheme="majorBidi" w:hAnsiTheme="majorBidi" w:cs="B Zar"/>
          <w:sz w:val="28"/>
          <w:szCs w:val="28"/>
          <w:rtl/>
          <w:lang w:bidi="fa-IR"/>
        </w:rPr>
        <w:t xml:space="preserve"> می </w:t>
      </w:r>
      <w:proofErr w:type="gramStart"/>
      <w:r w:rsidRPr="00FB668A">
        <w:rPr>
          <w:rFonts w:asciiTheme="majorBidi" w:hAnsiTheme="majorBidi" w:cs="B Zar"/>
          <w:sz w:val="28"/>
          <w:szCs w:val="28"/>
          <w:rtl/>
          <w:lang w:bidi="fa-IR"/>
        </w:rPr>
        <w:t>باشد .</w:t>
      </w:r>
      <w:proofErr w:type="gramEnd"/>
      <w:r w:rsidRPr="00FB668A">
        <w:rPr>
          <w:rFonts w:asciiTheme="majorBidi" w:hAnsiTheme="majorBidi" w:cs="B Zar"/>
          <w:sz w:val="28"/>
          <w:szCs w:val="28"/>
          <w:rtl/>
          <w:lang w:bidi="fa-IR"/>
        </w:rPr>
        <w:t xml:space="preserve"> کانینگام اشاره می کند که ضریب همسانی </w:t>
      </w:r>
      <w:r w:rsidRPr="00FB668A">
        <w:rPr>
          <w:rFonts w:asciiTheme="majorBidi" w:hAnsiTheme="majorBidi" w:cs="B Zar"/>
          <w:sz w:val="28"/>
          <w:szCs w:val="28"/>
          <w:lang w:bidi="fa-IR"/>
        </w:rPr>
        <w:t>(n)</w:t>
      </w:r>
      <w:r w:rsidRPr="00FB668A">
        <w:rPr>
          <w:rFonts w:asciiTheme="majorBidi" w:hAnsiTheme="majorBidi" w:cs="B Zar"/>
          <w:sz w:val="28"/>
          <w:szCs w:val="28"/>
          <w:rtl/>
          <w:lang w:bidi="fa-IR"/>
        </w:rPr>
        <w:t xml:space="preserve">معمولا میان 8/0 و </w:t>
      </w:r>
      <w:r w:rsidR="00923861">
        <w:rPr>
          <w:rFonts w:asciiTheme="majorBidi" w:hAnsiTheme="majorBidi" w:cs="B Zar" w:hint="cs"/>
          <w:sz w:val="28"/>
          <w:szCs w:val="28"/>
          <w:rtl/>
          <w:lang w:bidi="fa-IR"/>
        </w:rPr>
        <w:t>5/1</w:t>
      </w:r>
      <w:r w:rsidRPr="00FB668A">
        <w:rPr>
          <w:rFonts w:asciiTheme="majorBidi" w:hAnsiTheme="majorBidi" w:cs="B Zar"/>
          <w:sz w:val="28"/>
          <w:szCs w:val="28"/>
          <w:rtl/>
          <w:lang w:bidi="fa-IR"/>
        </w:rPr>
        <w:t xml:space="preserve"> متغیر است </w:t>
      </w:r>
      <w:r w:rsidR="00923861">
        <w:rPr>
          <w:rFonts w:asciiTheme="majorBidi" w:hAnsiTheme="majorBidi" w:cs="B Zar" w:hint="cs"/>
          <w:sz w:val="28"/>
          <w:szCs w:val="28"/>
          <w:rtl/>
          <w:lang w:bidi="fa-IR"/>
        </w:rPr>
        <w:t>.</w:t>
      </w:r>
    </w:p>
    <w:p w:rsidR="00757387" w:rsidRPr="0097173B" w:rsidRDefault="00757387"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 xml:space="preserve">4) مدل سازی آماری </w:t>
      </w:r>
    </w:p>
    <w:p w:rsidR="00757387" w:rsidRPr="00FB668A" w:rsidRDefault="00757387" w:rsidP="00923861">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در بازنگری مقالات منتشر شده با نشان دادن پارامترهای موثر بر اندازه قطعه ستون تخریبی ، واضح است که  بسیاری از پارامتر ها می توانند روی اندازه ی قطعه این ستون تاثی</w:t>
      </w:r>
      <w:r w:rsidR="00923861">
        <w:rPr>
          <w:rFonts w:asciiTheme="majorBidi" w:hAnsiTheme="majorBidi" w:cs="B Zar"/>
          <w:sz w:val="28"/>
          <w:szCs w:val="28"/>
          <w:rtl/>
          <w:lang w:bidi="fa-IR"/>
        </w:rPr>
        <w:t xml:space="preserve">ر بگذارند </w:t>
      </w:r>
      <w:r w:rsidR="00923861">
        <w:rPr>
          <w:rFonts w:asciiTheme="majorBidi" w:hAnsiTheme="majorBidi" w:cs="B Zar" w:hint="cs"/>
          <w:sz w:val="28"/>
          <w:szCs w:val="28"/>
          <w:rtl/>
          <w:lang w:bidi="fa-IR"/>
        </w:rPr>
        <w:t>.</w:t>
      </w:r>
      <w:r w:rsidR="00923861">
        <w:rPr>
          <w:rFonts w:asciiTheme="majorBidi" w:hAnsiTheme="majorBidi" w:cs="B Zar"/>
          <w:sz w:val="28"/>
          <w:szCs w:val="28"/>
          <w:rtl/>
          <w:lang w:bidi="fa-IR"/>
        </w:rPr>
        <w:t xml:space="preserve">اکثر پارامتر </w:t>
      </w:r>
      <w:r w:rsidR="00923861">
        <w:rPr>
          <w:rFonts w:asciiTheme="majorBidi" w:hAnsiTheme="majorBidi" w:cs="B Zar" w:hint="cs"/>
          <w:sz w:val="28"/>
          <w:szCs w:val="28"/>
          <w:rtl/>
          <w:lang w:bidi="fa-IR"/>
        </w:rPr>
        <w:t>ه</w:t>
      </w:r>
      <w:r w:rsidRPr="00FB668A">
        <w:rPr>
          <w:rFonts w:asciiTheme="majorBidi" w:hAnsiTheme="majorBidi" w:cs="B Zar"/>
          <w:sz w:val="28"/>
          <w:szCs w:val="28"/>
          <w:rtl/>
          <w:lang w:bidi="fa-IR"/>
        </w:rPr>
        <w:t>ای مهم که به آسانی بدست آمده اند در جدول (2) نشان داده شده اند</w:t>
      </w:r>
      <w:r w:rsidR="00923861">
        <w:rPr>
          <w:rFonts w:asciiTheme="majorBidi" w:hAnsiTheme="majorBidi" w:cs="B Zar" w:hint="cs"/>
          <w:sz w:val="28"/>
          <w:szCs w:val="28"/>
          <w:rtl/>
          <w:lang w:bidi="fa-IR"/>
        </w:rPr>
        <w:t>.</w:t>
      </w:r>
      <w:r w:rsidRPr="00FB668A">
        <w:rPr>
          <w:rFonts w:asciiTheme="majorBidi" w:hAnsiTheme="majorBidi" w:cs="B Zar"/>
          <w:sz w:val="28"/>
          <w:szCs w:val="28"/>
          <w:rtl/>
          <w:lang w:bidi="fa-IR"/>
        </w:rPr>
        <w:t xml:space="preserve"> از آن جا که مرحله اولیه و الگوی </w:t>
      </w:r>
      <w:r w:rsidR="003432C3">
        <w:rPr>
          <w:rFonts w:asciiTheme="majorBidi" w:hAnsiTheme="majorBidi" w:cs="B Zar" w:hint="cs"/>
          <w:sz w:val="28"/>
          <w:szCs w:val="28"/>
          <w:rtl/>
          <w:lang w:bidi="fa-IR"/>
        </w:rPr>
        <w:t>چال</w:t>
      </w:r>
      <w:r w:rsidR="003432C3">
        <w:rPr>
          <w:rFonts w:asciiTheme="majorBidi" w:hAnsiTheme="majorBidi" w:cs="B Zar"/>
          <w:sz w:val="28"/>
          <w:szCs w:val="28"/>
          <w:rtl/>
          <w:lang w:bidi="fa-IR"/>
        </w:rPr>
        <w:t xml:space="preserve"> های</w:t>
      </w:r>
      <w:r w:rsidRPr="00FB668A">
        <w:rPr>
          <w:rFonts w:asciiTheme="majorBidi" w:hAnsiTheme="majorBidi" w:cs="B Zar"/>
          <w:sz w:val="28"/>
          <w:szCs w:val="28"/>
          <w:rtl/>
          <w:lang w:bidi="fa-IR"/>
        </w:rPr>
        <w:t xml:space="preserve"> انفجار پارامترهای موثر توصیفی  روی اندازه قطعه هستند آن ها</w:t>
      </w:r>
      <w:r w:rsidR="00923861">
        <w:rPr>
          <w:rFonts w:asciiTheme="majorBidi" w:hAnsiTheme="majorBidi" w:cs="B Zar" w:hint="cs"/>
          <w:sz w:val="28"/>
          <w:szCs w:val="28"/>
          <w:rtl/>
          <w:lang w:bidi="fa-IR"/>
        </w:rPr>
        <w:t xml:space="preserve"> در</w:t>
      </w:r>
      <w:r w:rsidRPr="00FB668A">
        <w:rPr>
          <w:rFonts w:asciiTheme="majorBidi" w:hAnsiTheme="majorBidi" w:cs="B Zar"/>
          <w:sz w:val="28"/>
          <w:szCs w:val="28"/>
          <w:rtl/>
          <w:lang w:bidi="fa-IR"/>
        </w:rPr>
        <w:t xml:space="preserve"> مدل سازی آماری لحاظ نشدند.</w:t>
      </w:r>
    </w:p>
    <w:p w:rsidR="00757387" w:rsidRDefault="00591E6A" w:rsidP="003432C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در مرحله اولیه تحلیل، شیب </w:t>
      </w:r>
      <w:r w:rsidR="003432C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از تحلیل حذف شد همچنانکه برای همه انفجارها با انحراف استاندارد صفر ثابت بود . اهمیت پارامترهای دیگر در مدل سازی مبتنی برهم بستگی میان متغیر های مستقل واحد بررسی شدند و به صورت حقیقی </w:t>
      </w:r>
      <w:r w:rsidRPr="00FB668A">
        <w:rPr>
          <w:rFonts w:asciiTheme="majorBidi" w:hAnsiTheme="majorBidi" w:cs="B Zar"/>
          <w:sz w:val="28"/>
          <w:szCs w:val="28"/>
          <w:lang w:bidi="fa-IR"/>
        </w:rPr>
        <w:t xml:space="preserve">X80 </w:t>
      </w:r>
      <w:r w:rsidRPr="00FB668A">
        <w:rPr>
          <w:rFonts w:asciiTheme="majorBidi" w:hAnsiTheme="majorBidi" w:cs="B Zar"/>
          <w:sz w:val="28"/>
          <w:szCs w:val="28"/>
          <w:rtl/>
          <w:lang w:bidi="fa-IR"/>
        </w:rPr>
        <w:t xml:space="preserve"> اندازه گیری شدند . ضریب تعیین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lang w:bidi="fa-IR"/>
        </w:rPr>
        <w:t>)</w:t>
      </w:r>
      <w:r w:rsidRPr="00FB668A">
        <w:rPr>
          <w:rFonts w:asciiTheme="majorBidi" w:hAnsiTheme="majorBidi" w:cs="B Zar"/>
          <w:sz w:val="28"/>
          <w:szCs w:val="28"/>
          <w:rtl/>
          <w:lang w:bidi="fa-IR"/>
        </w:rPr>
        <w:t xml:space="preserve">  مورد استفاده به عنوان شاخص هم بستگی قرار گرفت مقادیر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rtl/>
          <w:lang w:bidi="fa-IR"/>
        </w:rPr>
        <w:t xml:space="preserve">  برای متغیرهای مستقل در برابر </w:t>
      </w:r>
      <w:r w:rsidRPr="00FB668A">
        <w:rPr>
          <w:rFonts w:asciiTheme="majorBidi" w:hAnsiTheme="majorBidi" w:cs="B Zar"/>
          <w:sz w:val="28"/>
          <w:szCs w:val="28"/>
          <w:lang w:bidi="fa-IR"/>
        </w:rPr>
        <w:t xml:space="preserve">X80 </w:t>
      </w:r>
      <w:r w:rsidRPr="00FB668A">
        <w:rPr>
          <w:rFonts w:asciiTheme="majorBidi" w:hAnsiTheme="majorBidi" w:cs="B Zar"/>
          <w:sz w:val="28"/>
          <w:szCs w:val="28"/>
          <w:rtl/>
          <w:lang w:bidi="fa-IR"/>
        </w:rPr>
        <w:t xml:space="preserve">در جدول 3 ارائه شده اند می توان نتیجه گرفت که </w:t>
      </w:r>
      <w:r w:rsidRPr="00FB668A">
        <w:rPr>
          <w:rFonts w:asciiTheme="majorBidi" w:hAnsiTheme="majorBidi" w:cs="B Zar"/>
          <w:sz w:val="28"/>
          <w:szCs w:val="28"/>
          <w:lang w:bidi="fa-IR"/>
        </w:rPr>
        <w:t xml:space="preserve"> jip </w:t>
      </w:r>
      <w:r w:rsidRPr="00FB668A">
        <w:rPr>
          <w:rFonts w:asciiTheme="majorBidi" w:hAnsiTheme="majorBidi" w:cs="B Zar"/>
          <w:sz w:val="28"/>
          <w:szCs w:val="28"/>
          <w:rtl/>
          <w:lang w:bidi="fa-IR"/>
        </w:rPr>
        <w:t xml:space="preserve"> ، </w:t>
      </w:r>
      <w:r w:rsidRPr="00FB668A">
        <w:rPr>
          <w:rFonts w:asciiTheme="majorBidi" w:hAnsiTheme="majorBidi" w:cs="B Zar"/>
          <w:sz w:val="28"/>
          <w:szCs w:val="28"/>
          <w:lang w:bidi="fa-IR"/>
        </w:rPr>
        <w:t xml:space="preserve">p </w:t>
      </w:r>
      <w:r w:rsidRPr="00FB668A">
        <w:rPr>
          <w:rFonts w:asciiTheme="majorBidi" w:hAnsiTheme="majorBidi" w:cs="B Zar"/>
          <w:sz w:val="28"/>
          <w:szCs w:val="28"/>
          <w:rtl/>
          <w:lang w:bidi="fa-IR"/>
        </w:rPr>
        <w:t>و</w:t>
      </w:r>
      <w:r w:rsidRPr="00FB668A">
        <w:rPr>
          <w:rFonts w:asciiTheme="majorBidi" w:hAnsiTheme="majorBidi" w:cs="B Zar"/>
          <w:sz w:val="28"/>
          <w:szCs w:val="28"/>
          <w:lang w:bidi="fa-IR"/>
        </w:rPr>
        <w:t xml:space="preserve"> DEV</w:t>
      </w:r>
      <w:r w:rsidRPr="00FB668A">
        <w:rPr>
          <w:rFonts w:asciiTheme="majorBidi" w:hAnsiTheme="majorBidi" w:cs="B Zar"/>
          <w:sz w:val="28"/>
          <w:szCs w:val="28"/>
          <w:rtl/>
          <w:lang w:bidi="fa-IR"/>
        </w:rPr>
        <w:t xml:space="preserve"> ، </w:t>
      </w:r>
      <w:r w:rsidRPr="00FB668A">
        <w:rPr>
          <w:rFonts w:asciiTheme="majorBidi" w:hAnsiTheme="majorBidi" w:cs="B Zar"/>
          <w:sz w:val="28"/>
          <w:szCs w:val="28"/>
          <w:lang w:bidi="fa-IR"/>
        </w:rPr>
        <w:t>DLY</w:t>
      </w:r>
      <w:r w:rsidRPr="00FB668A">
        <w:rPr>
          <w:rFonts w:asciiTheme="majorBidi" w:hAnsiTheme="majorBidi" w:cs="B Zar"/>
          <w:sz w:val="28"/>
          <w:szCs w:val="28"/>
          <w:rtl/>
          <w:lang w:bidi="fa-IR"/>
        </w:rPr>
        <w:t xml:space="preserve"> ، </w:t>
      </w:r>
      <w:r w:rsidRPr="00FB668A">
        <w:rPr>
          <w:rFonts w:asciiTheme="majorBidi" w:hAnsiTheme="majorBidi" w:cs="B Zar"/>
          <w:sz w:val="28"/>
          <w:szCs w:val="28"/>
          <w:lang w:bidi="fa-IR"/>
        </w:rPr>
        <w:t xml:space="preserve">mc </w:t>
      </w:r>
      <w:r w:rsidRPr="00FB668A">
        <w:rPr>
          <w:rFonts w:asciiTheme="majorBidi" w:hAnsiTheme="majorBidi" w:cs="B Zar"/>
          <w:sz w:val="28"/>
          <w:szCs w:val="28"/>
          <w:rtl/>
          <w:lang w:bidi="fa-IR"/>
        </w:rPr>
        <w:t xml:space="preserve">و </w:t>
      </w:r>
      <w:r w:rsidRPr="00FB668A">
        <w:rPr>
          <w:rFonts w:asciiTheme="majorBidi" w:hAnsiTheme="majorBidi" w:cs="B Zar"/>
          <w:sz w:val="28"/>
          <w:szCs w:val="28"/>
          <w:lang w:bidi="fa-IR"/>
        </w:rPr>
        <w:t>Bi</w:t>
      </w: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 xml:space="preserve"> </w:t>
      </w:r>
      <w:r w:rsidRPr="00FB668A">
        <w:rPr>
          <w:rFonts w:asciiTheme="majorBidi" w:hAnsiTheme="majorBidi" w:cs="B Zar"/>
          <w:sz w:val="28"/>
          <w:szCs w:val="28"/>
          <w:rtl/>
          <w:lang w:bidi="fa-IR"/>
        </w:rPr>
        <w:t xml:space="preserve">اثرات خاصی روی </w:t>
      </w:r>
      <w:r w:rsidRPr="00FB668A">
        <w:rPr>
          <w:rFonts w:asciiTheme="majorBidi" w:hAnsiTheme="majorBidi" w:cs="B Zar"/>
          <w:sz w:val="28"/>
          <w:szCs w:val="28"/>
          <w:lang w:bidi="fa-IR"/>
        </w:rPr>
        <w:t>X80</w:t>
      </w:r>
      <w:r w:rsidRPr="00FB668A">
        <w:rPr>
          <w:rFonts w:asciiTheme="majorBidi" w:hAnsiTheme="majorBidi" w:cs="B Zar"/>
          <w:sz w:val="28"/>
          <w:szCs w:val="28"/>
          <w:rtl/>
          <w:lang w:bidi="fa-IR"/>
        </w:rPr>
        <w:t xml:space="preserve"> داشته و در مدل سازی رگراسیون </w:t>
      </w:r>
      <w:r w:rsidR="00DB1886">
        <w:rPr>
          <w:rFonts w:asciiTheme="majorBidi" w:hAnsiTheme="majorBidi" w:cs="B Zar" w:hint="cs"/>
          <w:sz w:val="28"/>
          <w:szCs w:val="28"/>
          <w:rtl/>
          <w:lang w:bidi="fa-IR"/>
        </w:rPr>
        <w:t>مستثنی</w:t>
      </w:r>
      <w:r w:rsidRPr="00FB668A">
        <w:rPr>
          <w:rFonts w:asciiTheme="majorBidi" w:hAnsiTheme="majorBidi" w:cs="B Zar"/>
          <w:sz w:val="28"/>
          <w:szCs w:val="28"/>
          <w:rtl/>
          <w:lang w:bidi="fa-IR"/>
        </w:rPr>
        <w:t xml:space="preserve"> شدند بنابراین برای تحلیل آماری بیشتر و ارائه مدل پیش بینی ،6 متغیر مستقل انتخاب شدند.</w:t>
      </w:r>
    </w:p>
    <w:p w:rsidR="00C047D3" w:rsidRDefault="00026B3B" w:rsidP="00C047D3">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drawing>
          <wp:inline distT="0" distB="0" distL="0" distR="0">
            <wp:extent cx="2247900" cy="16154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47900" cy="1615440"/>
                    </a:xfrm>
                    <a:prstGeom prst="rect">
                      <a:avLst/>
                    </a:prstGeom>
                    <a:noFill/>
                    <a:ln>
                      <a:noFill/>
                    </a:ln>
                  </pic:spPr>
                </pic:pic>
              </a:graphicData>
            </a:graphic>
          </wp:inline>
        </w:drawing>
      </w:r>
    </w:p>
    <w:p w:rsidR="00591E6A" w:rsidRPr="0097173B" w:rsidRDefault="00591E6A" w:rsidP="00C047D3">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1-4- تحلیل رگراسیون خطی متعدد</w:t>
      </w:r>
    </w:p>
    <w:p w:rsidR="00591E6A" w:rsidRPr="00FB668A" w:rsidRDefault="00591E6A" w:rsidP="00DB1886">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 xml:space="preserve">یک تحلیل رگراسیون خطی متعدد میان </w:t>
      </w:r>
      <w:r w:rsidRPr="00FB668A">
        <w:rPr>
          <w:rFonts w:asciiTheme="majorBidi" w:hAnsiTheme="majorBidi" w:cs="B Zar"/>
          <w:sz w:val="28"/>
          <w:szCs w:val="28"/>
          <w:lang w:bidi="fa-IR"/>
        </w:rPr>
        <w:t>S</w:t>
      </w:r>
      <w:r w:rsidR="00DB1886">
        <w:rPr>
          <w:rFonts w:asciiTheme="majorBidi" w:hAnsiTheme="majorBidi" w:cs="B Zar"/>
          <w:sz w:val="28"/>
          <w:szCs w:val="28"/>
          <w:vertAlign w:val="subscript"/>
          <w:lang w:bidi="fa-IR"/>
        </w:rPr>
        <w:t>/</w:t>
      </w:r>
      <w:r w:rsidRPr="00FB668A">
        <w:rPr>
          <w:rFonts w:asciiTheme="majorBidi" w:hAnsiTheme="majorBidi" w:cs="B Zar"/>
          <w:sz w:val="28"/>
          <w:szCs w:val="28"/>
          <w:lang w:bidi="fa-IR"/>
        </w:rPr>
        <w:t>B</w:t>
      </w:r>
      <w:r w:rsidR="00DB1886">
        <w:rPr>
          <w:rFonts w:asciiTheme="majorBidi" w:hAnsiTheme="majorBidi" w:cs="B Zar"/>
          <w:sz w:val="28"/>
          <w:szCs w:val="28"/>
          <w:vertAlign w:val="subscript"/>
          <w:lang w:bidi="fa-IR"/>
        </w:rPr>
        <w:t>/</w:t>
      </w:r>
      <w:r w:rsidRPr="00FB668A">
        <w:rPr>
          <w:rFonts w:asciiTheme="majorBidi" w:hAnsiTheme="majorBidi" w:cs="B Zar"/>
          <w:sz w:val="28"/>
          <w:szCs w:val="28"/>
          <w:lang w:bidi="fa-IR"/>
        </w:rPr>
        <w:t>S</w:t>
      </w:r>
      <w:r w:rsidRPr="00FB668A">
        <w:rPr>
          <w:rFonts w:asciiTheme="majorBidi" w:hAnsiTheme="majorBidi" w:cs="B Zar"/>
          <w:sz w:val="28"/>
          <w:szCs w:val="28"/>
          <w:vertAlign w:val="subscript"/>
          <w:lang w:bidi="fa-IR"/>
        </w:rPr>
        <w:t>T</w:t>
      </w:r>
      <w:r w:rsidR="00DB1886">
        <w:rPr>
          <w:rFonts w:asciiTheme="majorBidi" w:hAnsiTheme="majorBidi" w:cs="B Zar"/>
          <w:sz w:val="28"/>
          <w:szCs w:val="28"/>
          <w:vertAlign w:val="subscript"/>
          <w:lang w:bidi="fa-IR"/>
        </w:rPr>
        <w:t>/</w:t>
      </w:r>
      <w:r w:rsidRPr="00FB668A">
        <w:rPr>
          <w:rFonts w:asciiTheme="majorBidi" w:hAnsiTheme="majorBidi" w:cs="B Zar"/>
          <w:sz w:val="28"/>
          <w:szCs w:val="28"/>
          <w:lang w:bidi="fa-IR"/>
        </w:rPr>
        <w:t>B</w:t>
      </w:r>
      <w:r w:rsidRPr="00FB668A">
        <w:rPr>
          <w:rFonts w:asciiTheme="majorBidi" w:hAnsiTheme="majorBidi" w:cs="B Zar"/>
          <w:sz w:val="28"/>
          <w:szCs w:val="28"/>
          <w:rtl/>
          <w:lang w:bidi="fa-IR"/>
        </w:rPr>
        <w:t xml:space="preserve"> ، </w:t>
      </w:r>
      <w:proofErr w:type="spellStart"/>
      <w:r w:rsidRPr="00FB668A">
        <w:rPr>
          <w:rFonts w:asciiTheme="majorBidi" w:hAnsiTheme="majorBidi" w:cs="B Zar"/>
          <w:sz w:val="28"/>
          <w:szCs w:val="28"/>
          <w:lang w:bidi="fa-IR"/>
        </w:rPr>
        <w:t>B</w:t>
      </w:r>
      <w:r w:rsidRPr="00FB668A">
        <w:rPr>
          <w:rFonts w:asciiTheme="majorBidi" w:hAnsiTheme="majorBidi" w:cs="B Zar"/>
          <w:sz w:val="28"/>
          <w:szCs w:val="28"/>
          <w:vertAlign w:val="subscript"/>
          <w:lang w:bidi="fa-IR"/>
        </w:rPr>
        <w:t>l</w:t>
      </w:r>
      <w:r w:rsidRPr="00FB668A">
        <w:rPr>
          <w:rFonts w:asciiTheme="majorBidi" w:hAnsiTheme="majorBidi" w:cs="B Zar"/>
          <w:sz w:val="28"/>
          <w:szCs w:val="28"/>
          <w:lang w:bidi="fa-IR"/>
        </w:rPr>
        <w:t>pf</w:t>
      </w:r>
      <w:proofErr w:type="spellEnd"/>
      <w:r w:rsidRPr="00FB668A">
        <w:rPr>
          <w:rFonts w:asciiTheme="majorBidi" w:hAnsiTheme="majorBidi" w:cs="B Zar"/>
          <w:sz w:val="28"/>
          <w:szCs w:val="28"/>
          <w:rtl/>
          <w:lang w:bidi="fa-IR"/>
        </w:rPr>
        <w:t xml:space="preserve">  ، </w:t>
      </w:r>
      <w:r w:rsidRPr="00FB668A">
        <w:rPr>
          <w:rFonts w:asciiTheme="majorBidi" w:hAnsiTheme="majorBidi" w:cs="B Zar"/>
          <w:sz w:val="28"/>
          <w:szCs w:val="28"/>
          <w:lang w:bidi="fa-IR"/>
        </w:rPr>
        <w:t>HB</w:t>
      </w:r>
      <w:r w:rsidRPr="00FB668A">
        <w:rPr>
          <w:rFonts w:asciiTheme="majorBidi" w:hAnsiTheme="majorBidi" w:cs="B Zar"/>
          <w:sz w:val="28"/>
          <w:szCs w:val="28"/>
          <w:rtl/>
          <w:lang w:bidi="fa-IR"/>
        </w:rPr>
        <w:t xml:space="preserve"> و</w:t>
      </w:r>
      <w:r w:rsidRPr="00FB668A">
        <w:rPr>
          <w:rFonts w:asciiTheme="majorBidi" w:hAnsiTheme="majorBidi" w:cs="B Zar"/>
          <w:sz w:val="28"/>
          <w:szCs w:val="28"/>
          <w:lang w:bidi="fa-IR"/>
        </w:rPr>
        <w:t>n</w:t>
      </w:r>
      <w:r w:rsidRPr="00FB668A">
        <w:rPr>
          <w:rFonts w:asciiTheme="majorBidi" w:hAnsiTheme="majorBidi" w:cs="B Zar"/>
          <w:sz w:val="28"/>
          <w:szCs w:val="28"/>
          <w:rtl/>
          <w:lang w:bidi="fa-IR"/>
        </w:rPr>
        <w:t xml:space="preserve"> به  عنوان</w:t>
      </w:r>
      <w:r w:rsidR="00D86471">
        <w:rPr>
          <w:rFonts w:asciiTheme="majorBidi" w:hAnsiTheme="majorBidi" w:cs="B Zar" w:hint="cs"/>
          <w:sz w:val="28"/>
          <w:szCs w:val="28"/>
          <w:rtl/>
          <w:lang w:bidi="fa-IR"/>
        </w:rPr>
        <w:t xml:space="preserve"> </w:t>
      </w:r>
      <w:r w:rsidRPr="00FB668A">
        <w:rPr>
          <w:rFonts w:asciiTheme="majorBidi" w:hAnsiTheme="majorBidi" w:cs="B Zar"/>
          <w:sz w:val="28"/>
          <w:szCs w:val="28"/>
          <w:rtl/>
          <w:lang w:bidi="fa-IR"/>
        </w:rPr>
        <w:t xml:space="preserve">متغیرهای مستقل انجام شدند و </w:t>
      </w:r>
      <w:r w:rsidRPr="00FB668A">
        <w:rPr>
          <w:rFonts w:asciiTheme="majorBidi" w:hAnsiTheme="majorBidi" w:cs="B Zar"/>
          <w:sz w:val="28"/>
          <w:szCs w:val="28"/>
          <w:lang w:bidi="fa-IR"/>
        </w:rPr>
        <w:t>v80</w:t>
      </w:r>
      <w:r w:rsidRPr="00FB668A">
        <w:rPr>
          <w:rFonts w:asciiTheme="majorBidi" w:hAnsiTheme="majorBidi" w:cs="B Zar"/>
          <w:sz w:val="28"/>
          <w:szCs w:val="28"/>
          <w:rtl/>
          <w:lang w:bidi="fa-IR"/>
        </w:rPr>
        <w:t xml:space="preserve"> به عنوان متغیر وابسته با استفاده از پکیج های نرم افزار ی تجاری برای تحلیل آماری استاندارد . مدنظر قرار گرفت.</w:t>
      </w:r>
    </w:p>
    <w:p w:rsidR="00591E6A" w:rsidRPr="00FB668A" w:rsidRDefault="00591E6A"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مبتنی بر تحلیل آماری ، مدل پیش بینی در زیر ارائه شده است.</w:t>
      </w:r>
    </w:p>
    <w:p w:rsidR="00591E6A" w:rsidRPr="00FB668A" w:rsidRDefault="00591E6A"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معادله(7)</w:t>
      </w:r>
      <w:r w:rsidR="00B00194">
        <w:rPr>
          <w:rFonts w:asciiTheme="majorBidi" w:hAnsiTheme="majorBidi" w:cs="B Zar" w:hint="cs"/>
          <w:sz w:val="28"/>
          <w:szCs w:val="28"/>
          <w:rtl/>
          <w:lang w:bidi="fa-IR"/>
        </w:rPr>
        <w:t xml:space="preserve">   </w:t>
      </w:r>
      <w:r w:rsidR="00B00194">
        <w:rPr>
          <w:rFonts w:asciiTheme="majorBidi" w:hAnsiTheme="majorBidi" w:cs="B Zar" w:hint="cs"/>
          <w:noProof/>
          <w:sz w:val="28"/>
          <w:szCs w:val="28"/>
          <w:rtl/>
        </w:rPr>
        <w:drawing>
          <wp:inline distT="0" distB="0" distL="0" distR="0">
            <wp:extent cx="2278380" cy="411480"/>
            <wp:effectExtent l="0" t="0" r="762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78380" cy="411480"/>
                    </a:xfrm>
                    <a:prstGeom prst="rect">
                      <a:avLst/>
                    </a:prstGeom>
                    <a:noFill/>
                    <a:ln>
                      <a:noFill/>
                    </a:ln>
                  </pic:spPr>
                </pic:pic>
              </a:graphicData>
            </a:graphic>
          </wp:inline>
        </w:drawing>
      </w:r>
    </w:p>
    <w:p w:rsidR="00591E6A" w:rsidRDefault="00591E6A" w:rsidP="00FB668A">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یک تحلیل چند خطی مستقیم برای کنترل هم بستگی دو یا چند متغیر مستقل انجام شد</w:t>
      </w:r>
      <w:r w:rsidR="00DB1886">
        <w:rPr>
          <w:rFonts w:asciiTheme="majorBidi" w:hAnsiTheme="majorBidi" w:cs="B Zar"/>
          <w:sz w:val="28"/>
          <w:szCs w:val="28"/>
          <w:lang w:bidi="fa-IR"/>
        </w:rPr>
        <w:t>.</w:t>
      </w:r>
      <w:r w:rsidRPr="00FB668A">
        <w:rPr>
          <w:rFonts w:asciiTheme="majorBidi" w:hAnsiTheme="majorBidi" w:cs="B Zar"/>
          <w:sz w:val="28"/>
          <w:szCs w:val="28"/>
          <w:rtl/>
          <w:lang w:bidi="fa-IR"/>
        </w:rPr>
        <w:t xml:space="preserve"> در</w:t>
      </w:r>
      <w:r w:rsidR="00923861">
        <w:rPr>
          <w:rFonts w:asciiTheme="majorBidi" w:hAnsiTheme="majorBidi" w:cs="B Zar"/>
          <w:sz w:val="28"/>
          <w:szCs w:val="28"/>
          <w:rtl/>
          <w:lang w:bidi="fa-IR"/>
        </w:rPr>
        <w:t xml:space="preserve"> مورد این تحلیل ، و خود متغیرها</w:t>
      </w:r>
      <w:r w:rsidR="00923861">
        <w:rPr>
          <w:rFonts w:asciiTheme="majorBidi" w:hAnsiTheme="majorBidi" w:cs="B Zar" w:hint="cs"/>
          <w:sz w:val="28"/>
          <w:szCs w:val="28"/>
          <w:rtl/>
          <w:lang w:bidi="fa-IR"/>
        </w:rPr>
        <w:t>ی</w:t>
      </w:r>
      <w:r w:rsidR="00923861">
        <w:rPr>
          <w:rFonts w:asciiTheme="majorBidi" w:hAnsiTheme="majorBidi" w:cs="B Zar"/>
          <w:sz w:val="28"/>
          <w:szCs w:val="28"/>
          <w:rtl/>
          <w:lang w:bidi="fa-IR"/>
        </w:rPr>
        <w:t xml:space="preserve"> مستقل می توا</w:t>
      </w:r>
      <w:r w:rsidR="00923861">
        <w:rPr>
          <w:rFonts w:asciiTheme="majorBidi" w:hAnsiTheme="majorBidi" w:cs="B Zar" w:hint="cs"/>
          <w:sz w:val="28"/>
          <w:szCs w:val="28"/>
          <w:rtl/>
          <w:lang w:bidi="fa-IR"/>
        </w:rPr>
        <w:t>ن</w:t>
      </w:r>
      <w:r w:rsidRPr="00FB668A">
        <w:rPr>
          <w:rFonts w:asciiTheme="majorBidi" w:hAnsiTheme="majorBidi" w:cs="B Zar"/>
          <w:sz w:val="28"/>
          <w:szCs w:val="28"/>
          <w:rtl/>
          <w:lang w:bidi="fa-IR"/>
        </w:rPr>
        <w:t xml:space="preserve"> پیش بینی شود که منجر به نتایج همراه</w:t>
      </w:r>
      <w:r w:rsidR="00C76845" w:rsidRPr="00FB668A">
        <w:rPr>
          <w:rFonts w:asciiTheme="majorBidi" w:hAnsiTheme="majorBidi" w:cs="B Zar"/>
          <w:sz w:val="28"/>
          <w:szCs w:val="28"/>
          <w:rtl/>
          <w:lang w:bidi="fa-IR"/>
        </w:rPr>
        <w:t xml:space="preserve"> با خطا شود یکی از ابزارهای بسیار معمول برای یافتن درجه ی چند خطی بودن ، فاکتور واریانس متغیر است که درجه 1 تا بی نهایت را دارد</w:t>
      </w:r>
      <w:r w:rsidR="00923861">
        <w:rPr>
          <w:rFonts w:asciiTheme="majorBidi" w:hAnsiTheme="majorBidi" w:cs="B Zar" w:hint="cs"/>
          <w:sz w:val="28"/>
          <w:szCs w:val="28"/>
          <w:rtl/>
          <w:lang w:bidi="fa-IR"/>
        </w:rPr>
        <w:t>.</w:t>
      </w:r>
      <w:r w:rsidR="00C76845" w:rsidRPr="00FB668A">
        <w:rPr>
          <w:rFonts w:asciiTheme="majorBidi" w:hAnsiTheme="majorBidi" w:cs="B Zar"/>
          <w:sz w:val="28"/>
          <w:szCs w:val="28"/>
          <w:rtl/>
          <w:lang w:bidi="fa-IR"/>
        </w:rPr>
        <w:t xml:space="preserve"> در کل اگر </w:t>
      </w:r>
      <w:proofErr w:type="spellStart"/>
      <w:r w:rsidR="00C76845" w:rsidRPr="00FB668A">
        <w:rPr>
          <w:rFonts w:asciiTheme="majorBidi" w:hAnsiTheme="majorBidi" w:cs="B Zar"/>
          <w:sz w:val="28"/>
          <w:szCs w:val="28"/>
          <w:lang w:bidi="fa-IR"/>
        </w:rPr>
        <w:t>vif</w:t>
      </w:r>
      <w:proofErr w:type="spellEnd"/>
      <w:r w:rsidR="00C76845" w:rsidRPr="00FB668A">
        <w:rPr>
          <w:rFonts w:asciiTheme="majorBidi" w:hAnsiTheme="majorBidi" w:cs="B Zar"/>
          <w:sz w:val="28"/>
          <w:szCs w:val="28"/>
          <w:rtl/>
          <w:lang w:bidi="fa-IR"/>
        </w:rPr>
        <w:t xml:space="preserve"> محاسبه شده بزرگتر از 10 باشد یک مشکل با این چند خطی بون بوجود می آید مقادیر </w:t>
      </w:r>
      <w:proofErr w:type="spellStart"/>
      <w:r w:rsidR="00C76845" w:rsidRPr="00FB668A">
        <w:rPr>
          <w:rFonts w:asciiTheme="majorBidi" w:hAnsiTheme="majorBidi" w:cs="B Zar"/>
          <w:sz w:val="28"/>
          <w:szCs w:val="28"/>
          <w:lang w:bidi="fa-IR"/>
        </w:rPr>
        <w:t>Vif</w:t>
      </w:r>
      <w:proofErr w:type="spellEnd"/>
      <w:r w:rsidR="00C76845" w:rsidRPr="00FB668A">
        <w:rPr>
          <w:rFonts w:asciiTheme="majorBidi" w:hAnsiTheme="majorBidi" w:cs="B Zar"/>
          <w:sz w:val="28"/>
          <w:szCs w:val="28"/>
          <w:rtl/>
          <w:lang w:bidi="fa-IR"/>
        </w:rPr>
        <w:t xml:space="preserve"> متغیرهای مستقل در معادله (7) محاسبه شده اند .</w:t>
      </w:r>
    </w:p>
    <w:p w:rsidR="0001629F" w:rsidRDefault="0001629F" w:rsidP="0001629F">
      <w:pPr>
        <w:bidi/>
        <w:spacing w:line="360" w:lineRule="auto"/>
        <w:ind w:left="360"/>
        <w:jc w:val="both"/>
        <w:rPr>
          <w:rFonts w:asciiTheme="majorBidi" w:hAnsiTheme="majorBidi" w:cs="B Zar"/>
          <w:sz w:val="28"/>
          <w:szCs w:val="28"/>
          <w:lang w:bidi="fa-IR"/>
        </w:rPr>
      </w:pPr>
    </w:p>
    <w:p w:rsidR="0001629F" w:rsidRPr="0097173B" w:rsidRDefault="0001629F" w:rsidP="0001629F">
      <w:pPr>
        <w:bidi/>
        <w:spacing w:line="360" w:lineRule="auto"/>
        <w:ind w:left="360"/>
        <w:jc w:val="center"/>
        <w:rPr>
          <w:rFonts w:asciiTheme="majorBidi" w:hAnsiTheme="majorBidi" w:cs="B Zar"/>
          <w:b/>
          <w:bCs/>
          <w:sz w:val="28"/>
          <w:szCs w:val="28"/>
          <w:lang w:bidi="fa-IR"/>
        </w:rPr>
      </w:pPr>
      <w:r w:rsidRPr="0097173B">
        <w:rPr>
          <w:rFonts w:asciiTheme="majorBidi" w:hAnsiTheme="majorBidi" w:cs="B Zar"/>
          <w:b/>
          <w:bCs/>
          <w:noProof/>
          <w:sz w:val="28"/>
          <w:szCs w:val="28"/>
          <w:rtl/>
        </w:rPr>
        <w:drawing>
          <wp:inline distT="0" distB="0" distL="0" distR="0" wp14:anchorId="757F0EF0" wp14:editId="266D0466">
            <wp:extent cx="4594860" cy="13563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94860" cy="1356360"/>
                    </a:xfrm>
                    <a:prstGeom prst="rect">
                      <a:avLst/>
                    </a:prstGeom>
                    <a:noFill/>
                    <a:ln>
                      <a:noFill/>
                    </a:ln>
                  </pic:spPr>
                </pic:pic>
              </a:graphicData>
            </a:graphic>
          </wp:inline>
        </w:drawing>
      </w:r>
    </w:p>
    <w:p w:rsidR="00C76845" w:rsidRDefault="002B3459" w:rsidP="00DB1886">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همچنانکه در جدول 4 آمده است و این نتیجه بدست آمده که معادله 7 با </w:t>
      </w:r>
      <w:proofErr w:type="spellStart"/>
      <w:r w:rsidRPr="00FB668A">
        <w:rPr>
          <w:rFonts w:asciiTheme="majorBidi" w:hAnsiTheme="majorBidi" w:cs="B Zar"/>
          <w:sz w:val="28"/>
          <w:szCs w:val="28"/>
          <w:lang w:bidi="fa-IR"/>
        </w:rPr>
        <w:t>vif</w:t>
      </w:r>
      <w:proofErr w:type="spellEnd"/>
      <w:r w:rsidRPr="00FB668A">
        <w:rPr>
          <w:rFonts w:asciiTheme="majorBidi" w:hAnsiTheme="majorBidi" w:cs="B Zar"/>
          <w:sz w:val="28"/>
          <w:szCs w:val="28"/>
          <w:rtl/>
          <w:lang w:bidi="fa-IR"/>
        </w:rPr>
        <w:t xml:space="preserve">، </w:t>
      </w:r>
      <w:proofErr w:type="spellStart"/>
      <w:r w:rsidRPr="00FB668A">
        <w:rPr>
          <w:rFonts w:asciiTheme="majorBidi" w:hAnsiTheme="majorBidi" w:cs="B Zar"/>
          <w:sz w:val="28"/>
          <w:szCs w:val="28"/>
          <w:lang w:bidi="fa-IR"/>
        </w:rPr>
        <w:t>st</w:t>
      </w:r>
      <w:proofErr w:type="spellEnd"/>
      <w:r w:rsidR="00DB1886">
        <w:rPr>
          <w:rFonts w:asciiTheme="majorBidi" w:hAnsiTheme="majorBidi" w:cs="B Zar"/>
          <w:sz w:val="28"/>
          <w:szCs w:val="28"/>
          <w:lang w:bidi="fa-IR"/>
        </w:rPr>
        <w:t>/</w:t>
      </w:r>
      <w:r w:rsidRPr="00FB668A">
        <w:rPr>
          <w:rFonts w:asciiTheme="majorBidi" w:hAnsiTheme="majorBidi" w:cs="B Zar"/>
          <w:sz w:val="28"/>
          <w:szCs w:val="28"/>
          <w:lang w:bidi="fa-IR"/>
        </w:rPr>
        <w:t>B</w:t>
      </w:r>
      <w:r w:rsidRPr="00FB668A">
        <w:rPr>
          <w:rFonts w:asciiTheme="majorBidi" w:hAnsiTheme="majorBidi" w:cs="B Zar"/>
          <w:sz w:val="28"/>
          <w:szCs w:val="28"/>
          <w:rtl/>
          <w:lang w:bidi="fa-IR"/>
        </w:rPr>
        <w:t xml:space="preserve"> ، </w:t>
      </w:r>
      <w:r w:rsidRPr="00FB668A">
        <w:rPr>
          <w:rFonts w:asciiTheme="majorBidi" w:hAnsiTheme="majorBidi" w:cs="B Zar"/>
          <w:sz w:val="28"/>
          <w:szCs w:val="28"/>
          <w:lang w:bidi="fa-IR"/>
        </w:rPr>
        <w:t>H1B</w:t>
      </w:r>
      <w:r w:rsidRPr="00FB668A">
        <w:rPr>
          <w:rFonts w:asciiTheme="majorBidi" w:hAnsiTheme="majorBidi" w:cs="B Zar"/>
          <w:sz w:val="28"/>
          <w:szCs w:val="28"/>
          <w:rtl/>
          <w:lang w:bidi="fa-IR"/>
        </w:rPr>
        <w:t xml:space="preserve"> از درجه بالای چند خطی بودن رنج </w:t>
      </w:r>
      <w:r w:rsidR="00DB1886">
        <w:rPr>
          <w:rFonts w:asciiTheme="majorBidi" w:hAnsiTheme="majorBidi" w:cs="B Zar" w:hint="cs"/>
          <w:sz w:val="28"/>
          <w:szCs w:val="28"/>
          <w:rtl/>
          <w:lang w:val="nn-NO" w:bidi="fa-IR"/>
        </w:rPr>
        <w:t>می برد</w:t>
      </w:r>
      <w:r w:rsidRPr="00FB668A">
        <w:rPr>
          <w:rFonts w:asciiTheme="majorBidi" w:hAnsiTheme="majorBidi" w:cs="B Zar"/>
          <w:sz w:val="28"/>
          <w:szCs w:val="28"/>
          <w:rtl/>
          <w:lang w:bidi="fa-IR"/>
        </w:rPr>
        <w:t xml:space="preserve"> و همچنین ارتباط میان </w:t>
      </w:r>
      <w:r w:rsidRPr="00FB668A">
        <w:rPr>
          <w:rFonts w:asciiTheme="majorBidi" w:hAnsiTheme="majorBidi" w:cs="B Zar"/>
          <w:sz w:val="28"/>
          <w:szCs w:val="28"/>
          <w:lang w:bidi="fa-IR"/>
        </w:rPr>
        <w:t>S</w:t>
      </w:r>
      <w:r w:rsidRPr="00FB668A">
        <w:rPr>
          <w:rFonts w:asciiTheme="majorBidi" w:hAnsiTheme="majorBidi" w:cs="B Zar"/>
          <w:sz w:val="28"/>
          <w:szCs w:val="28"/>
          <w:vertAlign w:val="subscript"/>
          <w:lang w:bidi="fa-IR"/>
        </w:rPr>
        <w:t>T</w:t>
      </w:r>
      <w:r w:rsidR="00DB1886">
        <w:rPr>
          <w:rFonts w:asciiTheme="majorBidi" w:hAnsiTheme="majorBidi" w:cs="B Zar"/>
          <w:sz w:val="28"/>
          <w:szCs w:val="28"/>
          <w:vertAlign w:val="subscript"/>
          <w:lang w:bidi="fa-IR"/>
        </w:rPr>
        <w:t>/</w:t>
      </w:r>
      <w:r w:rsidRPr="00FB668A">
        <w:rPr>
          <w:rFonts w:asciiTheme="majorBidi" w:hAnsiTheme="majorBidi" w:cs="B Zar"/>
          <w:sz w:val="28"/>
          <w:szCs w:val="28"/>
          <w:lang w:bidi="fa-IR"/>
        </w:rPr>
        <w:t>B</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 xml:space="preserve"> H</w:t>
      </w:r>
      <w:r w:rsidR="00DB1886">
        <w:rPr>
          <w:rFonts w:asciiTheme="majorBidi" w:hAnsiTheme="majorBidi" w:cs="B Zar"/>
          <w:sz w:val="28"/>
          <w:szCs w:val="28"/>
          <w:vertAlign w:val="subscript"/>
          <w:lang w:bidi="fa-IR"/>
        </w:rPr>
        <w:t>/</w:t>
      </w:r>
      <w:r w:rsidRPr="00FB668A">
        <w:rPr>
          <w:rFonts w:asciiTheme="majorBidi" w:hAnsiTheme="majorBidi" w:cs="B Zar"/>
          <w:sz w:val="28"/>
          <w:szCs w:val="28"/>
          <w:lang w:bidi="fa-IR"/>
        </w:rPr>
        <w:t>B</w:t>
      </w:r>
      <w:r w:rsidRPr="00FB668A">
        <w:rPr>
          <w:rFonts w:asciiTheme="majorBidi" w:hAnsiTheme="majorBidi" w:cs="B Zar"/>
          <w:sz w:val="28"/>
          <w:szCs w:val="28"/>
          <w:rtl/>
          <w:lang w:bidi="fa-IR"/>
        </w:rPr>
        <w:t>بررسی شد که منجر به یافتن هم بستگی میان این دو متغیر مستقل باضریب تعیین 96/0 شد.</w:t>
      </w:r>
    </w:p>
    <w:p w:rsidR="00C047D3" w:rsidRDefault="00C047D3" w:rsidP="00C047D3">
      <w:pPr>
        <w:bidi/>
        <w:spacing w:line="360" w:lineRule="auto"/>
        <w:ind w:left="360"/>
        <w:jc w:val="both"/>
        <w:rPr>
          <w:rFonts w:asciiTheme="majorBidi" w:hAnsiTheme="majorBidi" w:cs="B Zar"/>
          <w:sz w:val="28"/>
          <w:szCs w:val="28"/>
          <w:lang w:bidi="fa-IR"/>
        </w:rPr>
      </w:pPr>
    </w:p>
    <w:p w:rsidR="00C047D3" w:rsidRDefault="00C047D3" w:rsidP="00C047D3">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lastRenderedPageBreak/>
        <w:drawing>
          <wp:inline distT="0" distB="0" distL="0" distR="0">
            <wp:extent cx="2065020" cy="1676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65020" cy="1676400"/>
                    </a:xfrm>
                    <a:prstGeom prst="rect">
                      <a:avLst/>
                    </a:prstGeom>
                    <a:noFill/>
                    <a:ln>
                      <a:noFill/>
                    </a:ln>
                  </pic:spPr>
                </pic:pic>
              </a:graphicData>
            </a:graphic>
          </wp:inline>
        </w:drawing>
      </w:r>
    </w:p>
    <w:p w:rsidR="002B3459" w:rsidRPr="00FB668A" w:rsidRDefault="002B3459" w:rsidP="002674F9">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برای کاهش تاثیر چند خطی بودن ، یک مدل رگراسیون نوین با حذف یک متغیر مستقل از </w:t>
      </w:r>
      <w:r w:rsidR="002674F9">
        <w:rPr>
          <w:rFonts w:asciiTheme="majorBidi" w:hAnsiTheme="majorBidi" w:cs="B Zar"/>
          <w:sz w:val="28"/>
          <w:szCs w:val="28"/>
          <w:rtl/>
          <w:lang w:bidi="fa-IR"/>
        </w:rPr>
        <w:t xml:space="preserve">مدل تعریف شد که با متغیر مستقل </w:t>
      </w:r>
      <w:r w:rsidR="002674F9">
        <w:rPr>
          <w:rFonts w:asciiTheme="majorBidi" w:hAnsiTheme="majorBidi" w:cs="B Zar" w:hint="cs"/>
          <w:sz w:val="28"/>
          <w:szCs w:val="28"/>
          <w:rtl/>
          <w:lang w:bidi="fa-IR"/>
        </w:rPr>
        <w:t>د</w:t>
      </w:r>
      <w:r w:rsidRPr="00FB668A">
        <w:rPr>
          <w:rFonts w:asciiTheme="majorBidi" w:hAnsiTheme="majorBidi" w:cs="B Zar"/>
          <w:sz w:val="28"/>
          <w:szCs w:val="28"/>
          <w:rtl/>
          <w:lang w:bidi="fa-IR"/>
        </w:rPr>
        <w:t xml:space="preserve">یگر هم بستگی داشت میان متغیرهای </w:t>
      </w:r>
      <w:r w:rsidRPr="00FB668A">
        <w:rPr>
          <w:rFonts w:asciiTheme="majorBidi" w:hAnsiTheme="majorBidi" w:cs="B Zar"/>
          <w:sz w:val="28"/>
          <w:szCs w:val="28"/>
          <w:lang w:bidi="fa-IR"/>
        </w:rPr>
        <w:t>S</w:t>
      </w:r>
      <w:r w:rsidRPr="00FB668A">
        <w:rPr>
          <w:rFonts w:asciiTheme="majorBidi" w:hAnsiTheme="majorBidi" w:cs="B Zar"/>
          <w:sz w:val="28"/>
          <w:szCs w:val="28"/>
          <w:vertAlign w:val="subscript"/>
          <w:lang w:bidi="fa-IR"/>
        </w:rPr>
        <w:t>t</w:t>
      </w:r>
      <w:r w:rsidR="002674F9">
        <w:rPr>
          <w:rFonts w:asciiTheme="majorBidi" w:hAnsiTheme="majorBidi" w:cs="B Zar"/>
          <w:sz w:val="28"/>
          <w:szCs w:val="28"/>
          <w:vertAlign w:val="subscript"/>
          <w:lang w:bidi="fa-IR"/>
        </w:rPr>
        <w:t>/</w:t>
      </w:r>
      <w:r w:rsidRPr="00FB668A">
        <w:rPr>
          <w:rFonts w:asciiTheme="majorBidi" w:hAnsiTheme="majorBidi" w:cs="B Zar"/>
          <w:sz w:val="28"/>
          <w:szCs w:val="28"/>
          <w:lang w:bidi="fa-IR"/>
        </w:rPr>
        <w:t>B</w:t>
      </w:r>
      <w:r w:rsidRPr="00FB668A">
        <w:rPr>
          <w:rFonts w:asciiTheme="majorBidi" w:hAnsiTheme="majorBidi" w:cs="B Zar"/>
          <w:sz w:val="28"/>
          <w:szCs w:val="28"/>
          <w:rtl/>
          <w:lang w:bidi="fa-IR"/>
        </w:rPr>
        <w:t xml:space="preserve"> جداشده و مدل اصلاح شده نوین در زیرا رائه شده است .</w:t>
      </w:r>
    </w:p>
    <w:p w:rsidR="002B3459" w:rsidRPr="0097173B" w:rsidRDefault="002B3459" w:rsidP="0097173B">
      <w:pPr>
        <w:bidi/>
        <w:spacing w:line="360" w:lineRule="auto"/>
        <w:ind w:left="360"/>
        <w:jc w:val="both"/>
        <w:rPr>
          <w:rFonts w:asciiTheme="majorBidi" w:hAnsiTheme="majorBidi" w:cs="B Zar"/>
          <w:sz w:val="28"/>
          <w:szCs w:val="28"/>
          <w:lang w:bidi="fa-IR"/>
        </w:rPr>
      </w:pPr>
      <w:r w:rsidRPr="0097173B">
        <w:rPr>
          <w:rFonts w:asciiTheme="majorBidi" w:hAnsiTheme="majorBidi" w:cs="B Zar"/>
          <w:sz w:val="28"/>
          <w:szCs w:val="28"/>
          <w:rtl/>
          <w:lang w:bidi="fa-IR"/>
        </w:rPr>
        <w:t xml:space="preserve">معادله 8 </w:t>
      </w:r>
      <w:r w:rsidR="0097173B" w:rsidRPr="0097173B">
        <w:rPr>
          <w:rFonts w:asciiTheme="majorBidi" w:hAnsiTheme="majorBidi" w:cs="B Zar" w:hint="cs"/>
          <w:sz w:val="28"/>
          <w:szCs w:val="28"/>
          <w:rtl/>
          <w:lang w:bidi="fa-IR"/>
        </w:rPr>
        <w:t xml:space="preserve">   </w:t>
      </w:r>
      <w:r w:rsidR="0097173B" w:rsidRPr="0097173B">
        <w:rPr>
          <w:rFonts w:asciiTheme="majorBidi" w:hAnsiTheme="majorBidi" w:cs="B Zar" w:hint="cs"/>
          <w:noProof/>
          <w:sz w:val="28"/>
          <w:szCs w:val="28"/>
          <w:rtl/>
        </w:rPr>
        <w:drawing>
          <wp:inline distT="0" distB="0" distL="0" distR="0" wp14:anchorId="57E56F0D" wp14:editId="17E2337F">
            <wp:extent cx="2217420" cy="38862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17420" cy="388620"/>
                    </a:xfrm>
                    <a:prstGeom prst="rect">
                      <a:avLst/>
                    </a:prstGeom>
                    <a:noFill/>
                    <a:ln>
                      <a:noFill/>
                    </a:ln>
                  </pic:spPr>
                </pic:pic>
              </a:graphicData>
            </a:graphic>
          </wp:inline>
        </w:drawing>
      </w:r>
    </w:p>
    <w:p w:rsidR="002B3459" w:rsidRDefault="002B3459" w:rsidP="00FB668A">
      <w:pPr>
        <w:bidi/>
        <w:spacing w:line="360" w:lineRule="auto"/>
        <w:ind w:left="360"/>
        <w:jc w:val="both"/>
        <w:rPr>
          <w:rFonts w:asciiTheme="majorBidi" w:hAnsiTheme="majorBidi" w:cs="B Zar"/>
          <w:sz w:val="28"/>
          <w:szCs w:val="28"/>
          <w:lang w:bidi="fa-IR"/>
        </w:rPr>
      </w:pPr>
      <w:r w:rsidRPr="0097173B">
        <w:rPr>
          <w:rFonts w:asciiTheme="majorBidi" w:hAnsiTheme="majorBidi" w:cs="B Zar"/>
          <w:sz w:val="28"/>
          <w:szCs w:val="28"/>
          <w:rtl/>
          <w:lang w:bidi="fa-IR"/>
        </w:rPr>
        <w:t>آمارهای</w:t>
      </w:r>
      <w:r w:rsidRPr="00FB668A">
        <w:rPr>
          <w:rFonts w:asciiTheme="majorBidi" w:hAnsiTheme="majorBidi" w:cs="B Zar"/>
          <w:sz w:val="28"/>
          <w:szCs w:val="28"/>
          <w:rtl/>
          <w:lang w:bidi="fa-IR"/>
        </w:rPr>
        <w:t xml:space="preserve"> رگراسیون ، خلاصه مدل و تحلیل واریانس برای معادله 8 در جدول 5آمده اند مقدار آماری مدل </w:t>
      </w:r>
      <w:r w:rsidRPr="00FB668A">
        <w:rPr>
          <w:rFonts w:asciiTheme="majorBidi" w:hAnsiTheme="majorBidi" w:cs="B Zar"/>
          <w:sz w:val="28"/>
          <w:szCs w:val="28"/>
          <w:lang w:bidi="fa-IR"/>
        </w:rPr>
        <w:t xml:space="preserve">F </w:t>
      </w:r>
      <w:r w:rsidRPr="00FB668A">
        <w:rPr>
          <w:rFonts w:asciiTheme="majorBidi" w:hAnsiTheme="majorBidi" w:cs="B Zar"/>
          <w:sz w:val="28"/>
          <w:szCs w:val="28"/>
          <w:rtl/>
          <w:lang w:bidi="fa-IR"/>
        </w:rPr>
        <w:t xml:space="preserve"> و اهمیت آن مورد استفاده برای تدارک شواهد کافی برای رد فرضیه (بدون تاثیر ) هستند.</w:t>
      </w:r>
    </w:p>
    <w:p w:rsidR="0001629F" w:rsidRPr="00FB668A" w:rsidRDefault="0001629F" w:rsidP="0001629F">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tl/>
        </w:rPr>
        <w:drawing>
          <wp:inline distT="0" distB="0" distL="0" distR="0" wp14:anchorId="30BA18E1" wp14:editId="6E59357E">
            <wp:extent cx="2308860" cy="12801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08860" cy="1280160"/>
                    </a:xfrm>
                    <a:prstGeom prst="rect">
                      <a:avLst/>
                    </a:prstGeom>
                    <a:noFill/>
                    <a:ln>
                      <a:noFill/>
                    </a:ln>
                  </pic:spPr>
                </pic:pic>
              </a:graphicData>
            </a:graphic>
          </wp:inline>
        </w:drawing>
      </w:r>
    </w:p>
    <w:p w:rsidR="002B3459" w:rsidRPr="00FB668A" w:rsidRDefault="00925504" w:rsidP="00923861">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از جدول 5 ، </w:t>
      </w:r>
      <w:r w:rsidRPr="00FB668A">
        <w:rPr>
          <w:rFonts w:asciiTheme="majorBidi" w:hAnsiTheme="majorBidi" w:cs="B Zar"/>
          <w:sz w:val="28"/>
          <w:szCs w:val="28"/>
          <w:lang w:bidi="fa-IR"/>
        </w:rPr>
        <w:t xml:space="preserve">F </w:t>
      </w:r>
      <w:r w:rsidRPr="00FB668A">
        <w:rPr>
          <w:rFonts w:asciiTheme="majorBidi" w:hAnsiTheme="majorBidi" w:cs="B Zar"/>
          <w:sz w:val="28"/>
          <w:szCs w:val="28"/>
          <w:rtl/>
          <w:lang w:bidi="fa-IR"/>
        </w:rPr>
        <w:t xml:space="preserve"> ، </w:t>
      </w:r>
      <w:r w:rsidR="00923861">
        <w:rPr>
          <w:rFonts w:asciiTheme="majorBidi" w:hAnsiTheme="majorBidi" w:cs="B Zar" w:hint="cs"/>
          <w:sz w:val="28"/>
          <w:szCs w:val="28"/>
          <w:rtl/>
          <w:lang w:bidi="fa-IR"/>
        </w:rPr>
        <w:t>52/5</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Sig</w:t>
      </w:r>
      <w:r w:rsidR="002674F9">
        <w:rPr>
          <w:rFonts w:asciiTheme="majorBidi" w:hAnsiTheme="majorBidi" w:cs="B Zar"/>
          <w:sz w:val="28"/>
          <w:szCs w:val="28"/>
          <w:rtl/>
          <w:lang w:bidi="fa-IR"/>
        </w:rPr>
        <w:t xml:space="preserve"> </w:t>
      </w:r>
      <w:r w:rsidR="002674F9">
        <w:rPr>
          <w:rFonts w:asciiTheme="majorBidi" w:hAnsiTheme="majorBidi" w:cs="B Zar" w:hint="cs"/>
          <w:sz w:val="28"/>
          <w:szCs w:val="28"/>
          <w:rtl/>
          <w:lang w:bidi="fa-IR"/>
        </w:rPr>
        <w:t>00</w:t>
      </w:r>
      <w:r w:rsidR="002674F9">
        <w:rPr>
          <w:rFonts w:asciiTheme="majorBidi" w:hAnsiTheme="majorBidi" w:cs="B Zar"/>
          <w:sz w:val="28"/>
          <w:szCs w:val="28"/>
          <w:rtl/>
          <w:lang w:bidi="fa-IR"/>
        </w:rPr>
        <w:t>1/0 بدس</w:t>
      </w:r>
      <w:r w:rsidR="002674F9">
        <w:rPr>
          <w:rFonts w:asciiTheme="majorBidi" w:hAnsiTheme="majorBidi" w:cs="B Zar" w:hint="cs"/>
          <w:sz w:val="28"/>
          <w:szCs w:val="28"/>
          <w:rtl/>
          <w:lang w:val="nn-NO" w:bidi="fa-IR"/>
        </w:rPr>
        <w:t>ت</w:t>
      </w:r>
      <w:r w:rsidRPr="00FB668A">
        <w:rPr>
          <w:rFonts w:asciiTheme="majorBidi" w:hAnsiTheme="majorBidi" w:cs="B Zar"/>
          <w:sz w:val="28"/>
          <w:szCs w:val="28"/>
          <w:rtl/>
          <w:lang w:bidi="fa-IR"/>
        </w:rPr>
        <w:t xml:space="preserve"> آمدند . که نشان می دهد که فرضیه باطل می تواند رد شود بدین معنا که حداقل یک</w:t>
      </w:r>
      <w:r w:rsidR="002674F9">
        <w:rPr>
          <w:rFonts w:asciiTheme="majorBidi" w:hAnsiTheme="majorBidi" w:cs="B Zar"/>
          <w:sz w:val="28"/>
          <w:szCs w:val="28"/>
          <w:rtl/>
          <w:lang w:bidi="fa-IR"/>
        </w:rPr>
        <w:t>ی از پارامتر های درون داد به طر</w:t>
      </w:r>
      <w:r w:rsidRPr="00FB668A">
        <w:rPr>
          <w:rFonts w:asciiTheme="majorBidi" w:hAnsiTheme="majorBidi" w:cs="B Zar"/>
          <w:sz w:val="28"/>
          <w:szCs w:val="28"/>
          <w:rtl/>
          <w:lang w:bidi="fa-IR"/>
        </w:rPr>
        <w:t xml:space="preserve">ز چشم گیری موثر بر </w:t>
      </w:r>
      <w:r w:rsidRPr="00FB668A">
        <w:rPr>
          <w:rFonts w:asciiTheme="majorBidi" w:hAnsiTheme="majorBidi" w:cs="B Zar"/>
          <w:sz w:val="28"/>
          <w:szCs w:val="28"/>
          <w:lang w:bidi="fa-IR"/>
        </w:rPr>
        <w:t xml:space="preserve">x80 </w:t>
      </w:r>
      <w:r w:rsidRPr="00FB668A">
        <w:rPr>
          <w:rFonts w:asciiTheme="majorBidi" w:hAnsiTheme="majorBidi" w:cs="B Zar"/>
          <w:sz w:val="28"/>
          <w:szCs w:val="28"/>
          <w:rtl/>
          <w:lang w:bidi="fa-IR"/>
        </w:rPr>
        <w:t>می باشد</w:t>
      </w:r>
      <w:r w:rsidR="00923861">
        <w:rPr>
          <w:rFonts w:asciiTheme="majorBidi" w:hAnsiTheme="majorBidi" w:cs="B Zar" w:hint="cs"/>
          <w:sz w:val="28"/>
          <w:szCs w:val="28"/>
          <w:rtl/>
          <w:lang w:bidi="fa-IR"/>
        </w:rPr>
        <w:t>.</w:t>
      </w:r>
      <w:r w:rsidRPr="00FB668A">
        <w:rPr>
          <w:rFonts w:asciiTheme="majorBidi" w:hAnsiTheme="majorBidi" w:cs="B Zar"/>
          <w:sz w:val="28"/>
          <w:szCs w:val="28"/>
          <w:rtl/>
          <w:lang w:bidi="fa-IR"/>
        </w:rPr>
        <w:t xml:space="preserve"> بنابراین چند خطی بودن احتمالی مدل جدید بررسی شد.</w:t>
      </w:r>
    </w:p>
    <w:p w:rsidR="00925504" w:rsidRDefault="00925504" w:rsidP="00FB668A">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متغیر مستقل کمتر از 10 است و بدان معناست که هیچ هم بستگی شدیدی میان متغیرهای مستقل درونداد وجود ندارد </w:t>
      </w:r>
      <w:r w:rsidR="00A36CF4">
        <w:rPr>
          <w:rFonts w:asciiTheme="majorBidi" w:hAnsiTheme="majorBidi" w:cs="B Zar"/>
          <w:sz w:val="28"/>
          <w:szCs w:val="28"/>
          <w:lang w:bidi="fa-IR"/>
        </w:rPr>
        <w:t>.</w:t>
      </w:r>
    </w:p>
    <w:p w:rsidR="00A36CF4" w:rsidRDefault="00A36CF4" w:rsidP="00B00194">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lastRenderedPageBreak/>
        <w:drawing>
          <wp:inline distT="0" distB="0" distL="0" distR="0">
            <wp:extent cx="4594860" cy="1196340"/>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94860" cy="1196340"/>
                    </a:xfrm>
                    <a:prstGeom prst="rect">
                      <a:avLst/>
                    </a:prstGeom>
                    <a:noFill/>
                    <a:ln>
                      <a:noFill/>
                    </a:ln>
                  </pic:spPr>
                </pic:pic>
              </a:graphicData>
            </a:graphic>
          </wp:inline>
        </w:drawing>
      </w:r>
    </w:p>
    <w:p w:rsidR="00A36CF4" w:rsidRDefault="00A36CF4" w:rsidP="00A36CF4">
      <w:pPr>
        <w:bidi/>
        <w:spacing w:line="360" w:lineRule="auto"/>
        <w:ind w:left="360"/>
        <w:jc w:val="both"/>
        <w:rPr>
          <w:rFonts w:asciiTheme="majorBidi" w:hAnsiTheme="majorBidi" w:cs="B Zar"/>
          <w:sz w:val="28"/>
          <w:szCs w:val="28"/>
          <w:lang w:bidi="fa-IR"/>
        </w:rPr>
      </w:pPr>
    </w:p>
    <w:p w:rsidR="00925504" w:rsidRPr="0097173B" w:rsidRDefault="00925504"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2-4- تحلیل رگراسیون غیر خطی متعدد</w:t>
      </w:r>
    </w:p>
    <w:p w:rsidR="00925504" w:rsidRPr="00FB668A" w:rsidRDefault="00925504"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مدل های لگاریتمی و تصاعدی با قدرت و چند بخشی با متغیرهای مستقل مشابه و </w:t>
      </w:r>
      <w:r w:rsidRPr="00FB668A">
        <w:rPr>
          <w:rFonts w:asciiTheme="majorBidi" w:hAnsiTheme="majorBidi" w:cs="B Zar"/>
          <w:sz w:val="28"/>
          <w:szCs w:val="28"/>
          <w:lang w:bidi="fa-IR"/>
        </w:rPr>
        <w:t xml:space="preserve">x80 </w:t>
      </w:r>
      <w:r w:rsidRPr="00FB668A">
        <w:rPr>
          <w:rFonts w:asciiTheme="majorBidi" w:hAnsiTheme="majorBidi" w:cs="B Zar"/>
          <w:sz w:val="28"/>
          <w:szCs w:val="28"/>
          <w:rtl/>
          <w:lang w:bidi="fa-IR"/>
        </w:rPr>
        <w:t xml:space="preserve">به عنوان متغیر وابسته و مجموعه های مشابه از داده ها مورد استفاده برای انجام مدل سازی رگراسیون غیر خطی بودند معادله ریاضی برای مدل چند بخشی با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lang w:bidi="fa-IR"/>
        </w:rPr>
        <w:t>=0/58</w:t>
      </w:r>
      <w:r w:rsidRPr="00FB668A">
        <w:rPr>
          <w:rFonts w:asciiTheme="majorBidi" w:hAnsiTheme="majorBidi" w:cs="B Zar"/>
          <w:sz w:val="28"/>
          <w:szCs w:val="28"/>
          <w:rtl/>
          <w:lang w:bidi="fa-IR"/>
        </w:rPr>
        <w:t xml:space="preserve"> بدست آمد که : </w:t>
      </w:r>
    </w:p>
    <w:p w:rsidR="00925504" w:rsidRDefault="00925504" w:rsidP="0097173B">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معادله 9 </w:t>
      </w:r>
      <w:r w:rsidR="0097173B">
        <w:rPr>
          <w:rFonts w:asciiTheme="majorBidi" w:hAnsiTheme="majorBidi" w:cs="B Zar" w:hint="cs"/>
          <w:sz w:val="28"/>
          <w:szCs w:val="28"/>
          <w:rtl/>
          <w:lang w:bidi="fa-IR"/>
        </w:rPr>
        <w:t xml:space="preserve">    </w:t>
      </w:r>
      <w:r w:rsidR="0097173B">
        <w:rPr>
          <w:rFonts w:asciiTheme="majorBidi" w:hAnsiTheme="majorBidi" w:cs="B Zar" w:hint="cs"/>
          <w:noProof/>
          <w:sz w:val="28"/>
          <w:szCs w:val="28"/>
          <w:rtl/>
        </w:rPr>
        <w:drawing>
          <wp:inline distT="0" distB="0" distL="0" distR="0">
            <wp:extent cx="1851660" cy="167640"/>
            <wp:effectExtent l="0" t="0" r="0" b="381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51660" cy="167640"/>
                    </a:xfrm>
                    <a:prstGeom prst="rect">
                      <a:avLst/>
                    </a:prstGeom>
                    <a:noFill/>
                    <a:ln>
                      <a:noFill/>
                    </a:ln>
                  </pic:spPr>
                </pic:pic>
              </a:graphicData>
            </a:graphic>
          </wp:inline>
        </w:drawing>
      </w:r>
    </w:p>
    <w:p w:rsidR="0097173B" w:rsidRPr="00FB668A" w:rsidRDefault="0097173B" w:rsidP="0097173B">
      <w:pPr>
        <w:bidi/>
        <w:spacing w:line="360" w:lineRule="auto"/>
        <w:ind w:left="360"/>
        <w:jc w:val="both"/>
        <w:rPr>
          <w:rFonts w:asciiTheme="majorBidi" w:hAnsiTheme="majorBidi" w:cs="B Zar"/>
          <w:sz w:val="28"/>
          <w:szCs w:val="28"/>
          <w:rtl/>
          <w:lang w:bidi="fa-IR"/>
        </w:rPr>
      </w:pPr>
      <w:r>
        <w:rPr>
          <w:rFonts w:asciiTheme="majorBidi" w:hAnsiTheme="majorBidi" w:cs="B Zar" w:hint="cs"/>
          <w:sz w:val="28"/>
          <w:szCs w:val="28"/>
          <w:rtl/>
          <w:lang w:bidi="fa-IR"/>
        </w:rPr>
        <w:t xml:space="preserve">معادله 10   </w:t>
      </w:r>
      <w:r>
        <w:rPr>
          <w:rFonts w:asciiTheme="majorBidi" w:hAnsiTheme="majorBidi" w:cs="B Zar" w:hint="cs"/>
          <w:noProof/>
          <w:sz w:val="28"/>
          <w:szCs w:val="28"/>
          <w:rtl/>
        </w:rPr>
        <w:drawing>
          <wp:inline distT="0" distB="0" distL="0" distR="0">
            <wp:extent cx="2308860" cy="281940"/>
            <wp:effectExtent l="0" t="0" r="0" b="381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08860" cy="281940"/>
                    </a:xfrm>
                    <a:prstGeom prst="rect">
                      <a:avLst/>
                    </a:prstGeom>
                    <a:noFill/>
                    <a:ln>
                      <a:noFill/>
                    </a:ln>
                  </pic:spPr>
                </pic:pic>
              </a:graphicData>
            </a:graphic>
          </wp:inline>
        </w:drawing>
      </w:r>
    </w:p>
    <w:p w:rsidR="00925504" w:rsidRPr="00FB668A" w:rsidRDefault="00925504"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برای مدل قدرت ، ارتباط با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lang w:bidi="fa-IR"/>
        </w:rPr>
        <w:t xml:space="preserve">=0/61 </w:t>
      </w:r>
      <w:r w:rsidR="00923861">
        <w:rPr>
          <w:rFonts w:asciiTheme="majorBidi" w:hAnsiTheme="majorBidi" w:cs="B Zar"/>
          <w:sz w:val="28"/>
          <w:szCs w:val="28"/>
          <w:rtl/>
          <w:lang w:bidi="fa-IR"/>
        </w:rPr>
        <w:t xml:space="preserve"> ب</w:t>
      </w:r>
      <w:r w:rsidR="00923861">
        <w:rPr>
          <w:rFonts w:asciiTheme="majorBidi" w:hAnsiTheme="majorBidi" w:cs="B Zar" w:hint="cs"/>
          <w:sz w:val="28"/>
          <w:szCs w:val="28"/>
          <w:rtl/>
          <w:lang w:bidi="fa-IR"/>
        </w:rPr>
        <w:t>د</w:t>
      </w:r>
      <w:r w:rsidRPr="00FB668A">
        <w:rPr>
          <w:rFonts w:asciiTheme="majorBidi" w:hAnsiTheme="majorBidi" w:cs="B Zar"/>
          <w:sz w:val="28"/>
          <w:szCs w:val="28"/>
          <w:rtl/>
          <w:lang w:bidi="fa-IR"/>
        </w:rPr>
        <w:t>ست آمد و ارتباط عبارتست از :</w:t>
      </w:r>
    </w:p>
    <w:p w:rsidR="00925504" w:rsidRPr="00FB668A" w:rsidRDefault="00925504"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معادله 11</w:t>
      </w:r>
      <w:r w:rsidR="0097173B">
        <w:rPr>
          <w:rFonts w:asciiTheme="majorBidi" w:hAnsiTheme="majorBidi" w:cs="B Zar" w:hint="cs"/>
          <w:sz w:val="28"/>
          <w:szCs w:val="28"/>
          <w:rtl/>
          <w:lang w:bidi="fa-IR"/>
        </w:rPr>
        <w:t xml:space="preserve">  </w:t>
      </w:r>
      <w:r w:rsidR="0097173B">
        <w:rPr>
          <w:rFonts w:asciiTheme="majorBidi" w:hAnsiTheme="majorBidi" w:cs="B Zar" w:hint="cs"/>
          <w:noProof/>
          <w:sz w:val="28"/>
          <w:szCs w:val="28"/>
          <w:rtl/>
        </w:rPr>
        <w:drawing>
          <wp:inline distT="0" distB="0" distL="0" distR="0">
            <wp:extent cx="2247900" cy="25146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47900" cy="251460"/>
                    </a:xfrm>
                    <a:prstGeom prst="rect">
                      <a:avLst/>
                    </a:prstGeom>
                    <a:noFill/>
                    <a:ln>
                      <a:noFill/>
                    </a:ln>
                  </pic:spPr>
                </pic:pic>
              </a:graphicData>
            </a:graphic>
          </wp:inline>
        </w:drawing>
      </w:r>
      <w:r w:rsidR="0097173B">
        <w:rPr>
          <w:rFonts w:asciiTheme="majorBidi" w:hAnsiTheme="majorBidi" w:cs="B Zar" w:hint="cs"/>
          <w:sz w:val="28"/>
          <w:szCs w:val="28"/>
          <w:rtl/>
          <w:lang w:bidi="fa-IR"/>
        </w:rPr>
        <w:t xml:space="preserve"> </w:t>
      </w:r>
    </w:p>
    <w:p w:rsidR="00925504" w:rsidRPr="00FB668A" w:rsidRDefault="00925504"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در نهایت ارتباط تصاعدی برای مدل سازی رگراسیون با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lang w:bidi="fa-IR"/>
        </w:rPr>
        <w:t>=0/49</w:t>
      </w:r>
      <w:r w:rsidRPr="00FB668A">
        <w:rPr>
          <w:rFonts w:asciiTheme="majorBidi" w:hAnsiTheme="majorBidi" w:cs="B Zar"/>
          <w:sz w:val="28"/>
          <w:szCs w:val="28"/>
          <w:rtl/>
          <w:lang w:bidi="fa-IR"/>
        </w:rPr>
        <w:t xml:space="preserve">عبارتست از </w:t>
      </w:r>
    </w:p>
    <w:p w:rsidR="0097173B" w:rsidRDefault="00925504" w:rsidP="0097173B">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معادله 12</w:t>
      </w:r>
    </w:p>
    <w:p w:rsidR="00925504" w:rsidRPr="00FB668A" w:rsidRDefault="0097173B" w:rsidP="0097173B">
      <w:pPr>
        <w:bidi/>
        <w:spacing w:line="360" w:lineRule="auto"/>
        <w:ind w:left="360"/>
        <w:jc w:val="both"/>
        <w:rPr>
          <w:rFonts w:asciiTheme="majorBidi" w:hAnsiTheme="majorBidi" w:cs="B Zar"/>
          <w:sz w:val="28"/>
          <w:szCs w:val="28"/>
          <w:rtl/>
          <w:lang w:bidi="fa-IR"/>
        </w:rPr>
      </w:pPr>
      <w:r>
        <w:rPr>
          <w:rFonts w:asciiTheme="majorBidi" w:hAnsiTheme="majorBidi" w:cs="B Zar" w:hint="cs"/>
          <w:sz w:val="28"/>
          <w:szCs w:val="28"/>
          <w:rtl/>
          <w:lang w:bidi="fa-IR"/>
        </w:rPr>
        <w:t xml:space="preserve">   </w:t>
      </w:r>
      <w:r>
        <w:rPr>
          <w:rFonts w:asciiTheme="majorBidi" w:hAnsiTheme="majorBidi" w:cs="B Zar" w:hint="cs"/>
          <w:noProof/>
          <w:sz w:val="28"/>
          <w:szCs w:val="28"/>
          <w:rtl/>
        </w:rPr>
        <w:drawing>
          <wp:inline distT="0" distB="0" distL="0" distR="0" wp14:anchorId="04BA92F3" wp14:editId="04A43A57">
            <wp:extent cx="2278380" cy="297180"/>
            <wp:effectExtent l="0" t="0" r="762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78380" cy="297180"/>
                    </a:xfrm>
                    <a:prstGeom prst="rect">
                      <a:avLst/>
                    </a:prstGeom>
                    <a:noFill/>
                    <a:ln>
                      <a:noFill/>
                    </a:ln>
                  </pic:spPr>
                </pic:pic>
              </a:graphicData>
            </a:graphic>
          </wp:inline>
        </w:drawing>
      </w:r>
    </w:p>
    <w:p w:rsidR="00925504" w:rsidRPr="0097173B" w:rsidRDefault="00925504" w:rsidP="00A37DB3">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5) سیستم های مهندسی سنگ</w:t>
      </w:r>
    </w:p>
    <w:p w:rsidR="00925504" w:rsidRPr="00FB668A" w:rsidRDefault="00925504" w:rsidP="00A37DB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 xml:space="preserve">مفهوم این سیستم ها توسط هادسون ارائه شد که روش ساخت همه روش هایی است که در آن ها پارامترهای مکانیک </w:t>
      </w:r>
      <w:r w:rsidR="00A37DB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و متغیرها می توانند روی تعاملات دیگر مکانیک های </w:t>
      </w:r>
      <w:r w:rsidR="00A37DB3">
        <w:rPr>
          <w:rFonts w:asciiTheme="majorBidi" w:hAnsiTheme="majorBidi" w:cs="B Zar" w:hint="cs"/>
          <w:sz w:val="28"/>
          <w:szCs w:val="28"/>
          <w:rtl/>
          <w:lang w:bidi="fa-IR"/>
        </w:rPr>
        <w:t xml:space="preserve">سنگی </w:t>
      </w:r>
      <w:r w:rsidRPr="00FB668A">
        <w:rPr>
          <w:rFonts w:asciiTheme="majorBidi" w:hAnsiTheme="majorBidi" w:cs="B Zar"/>
          <w:sz w:val="28"/>
          <w:szCs w:val="28"/>
          <w:rtl/>
          <w:lang w:bidi="fa-IR"/>
        </w:rPr>
        <w:t>تاثیر بگذارند.</w:t>
      </w:r>
    </w:p>
    <w:p w:rsidR="00925504" w:rsidRDefault="00925504" w:rsidP="00A37DB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عنصر کلیدی در </w:t>
      </w:r>
      <w:r w:rsidR="00326F1E" w:rsidRPr="00FB668A">
        <w:rPr>
          <w:rFonts w:asciiTheme="majorBidi" w:hAnsiTheme="majorBidi" w:cs="B Zar"/>
          <w:sz w:val="28"/>
          <w:szCs w:val="28"/>
          <w:lang w:bidi="fa-IR"/>
        </w:rPr>
        <w:t xml:space="preserve">RES </w:t>
      </w:r>
      <w:r w:rsidR="00326F1E" w:rsidRPr="00FB668A">
        <w:rPr>
          <w:rFonts w:asciiTheme="majorBidi" w:hAnsiTheme="majorBidi" w:cs="B Zar"/>
          <w:sz w:val="28"/>
          <w:szCs w:val="28"/>
          <w:rtl/>
          <w:lang w:bidi="fa-IR"/>
        </w:rPr>
        <w:t xml:space="preserve">، ماتریس تعامل است این ماتریس تکنیک تحلیلی و ارائه شده ای برای توصیف پارامترهای مهم  و مکانیزم های تعامل در یک سیستم مهندسی </w:t>
      </w:r>
      <w:r w:rsidR="00A37DB3">
        <w:rPr>
          <w:rFonts w:asciiTheme="majorBidi" w:hAnsiTheme="majorBidi" w:cs="B Zar" w:hint="cs"/>
          <w:sz w:val="28"/>
          <w:szCs w:val="28"/>
          <w:rtl/>
          <w:lang w:bidi="fa-IR"/>
        </w:rPr>
        <w:t>سنگ</w:t>
      </w:r>
      <w:r w:rsidR="00326F1E" w:rsidRPr="00FB668A">
        <w:rPr>
          <w:rFonts w:asciiTheme="majorBidi" w:hAnsiTheme="majorBidi" w:cs="B Zar"/>
          <w:sz w:val="28"/>
          <w:szCs w:val="28"/>
          <w:rtl/>
          <w:lang w:bidi="fa-IR"/>
        </w:rPr>
        <w:t xml:space="preserve"> است . ایجاد ماتریس تعامل می تواند به ارزیابی سنجش پارامترها ی درون این سیستم کمک کند.</w:t>
      </w:r>
    </w:p>
    <w:p w:rsidR="00326F1E" w:rsidRPr="00FB668A" w:rsidRDefault="00326F1E"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در این ماتریس پارامترهای اصلی موثر برسیستم در طول ابعاد ماتریس قرارگرفته و اثرات هر پارامتر واحد روی پارامتر دیگر روی سلول های غیر مورب قرار می گیرد .</w:t>
      </w:r>
    </w:p>
    <w:p w:rsidR="00A36CF4" w:rsidRDefault="00326F1E" w:rsidP="00A36CF4">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مقادیر معین برای این نوع سلولها کدگذاری ماتریس نامیده می شوند یک مسئله ، داشتن دو پارامتر است که ساده ترین ماتریس تعامل می باشد همچنانکه در شکل </w:t>
      </w:r>
      <w:r w:rsidRPr="00FB668A">
        <w:rPr>
          <w:rFonts w:asciiTheme="majorBidi" w:hAnsiTheme="majorBidi" w:cs="B Zar"/>
          <w:sz w:val="28"/>
          <w:szCs w:val="28"/>
          <w:lang w:bidi="fa-IR"/>
        </w:rPr>
        <w:t>6(a)</w:t>
      </w:r>
      <w:r w:rsidRPr="00FB668A">
        <w:rPr>
          <w:rFonts w:asciiTheme="majorBidi" w:hAnsiTheme="majorBidi" w:cs="B Zar"/>
          <w:sz w:val="28"/>
          <w:szCs w:val="28"/>
          <w:rtl/>
          <w:lang w:bidi="fa-IR"/>
        </w:rPr>
        <w:t xml:space="preserve"> دیده می شود</w:t>
      </w:r>
      <w:r w:rsidR="00A36CF4">
        <w:rPr>
          <w:rFonts w:asciiTheme="majorBidi" w:hAnsiTheme="majorBidi" w:cs="B Zar"/>
          <w:sz w:val="28"/>
          <w:szCs w:val="28"/>
          <w:lang w:bidi="fa-IR"/>
        </w:rPr>
        <w:t>.</w:t>
      </w:r>
      <w:r w:rsidRPr="00FB668A">
        <w:rPr>
          <w:rFonts w:asciiTheme="majorBidi" w:hAnsiTheme="majorBidi" w:cs="B Zar"/>
          <w:sz w:val="28"/>
          <w:szCs w:val="28"/>
          <w:rtl/>
          <w:lang w:bidi="fa-IR"/>
        </w:rPr>
        <w:t xml:space="preserve"> یک تصویر کلی از کد گذاری این ماتریس درشکل </w:t>
      </w:r>
      <w:r w:rsidRPr="00FB668A">
        <w:rPr>
          <w:rFonts w:asciiTheme="majorBidi" w:hAnsiTheme="majorBidi" w:cs="B Zar"/>
          <w:sz w:val="28"/>
          <w:szCs w:val="28"/>
          <w:lang w:bidi="fa-IR"/>
        </w:rPr>
        <w:t>6(</w:t>
      </w:r>
      <w:r w:rsidR="00A36CF4">
        <w:rPr>
          <w:rFonts w:asciiTheme="majorBidi" w:hAnsiTheme="majorBidi" w:cs="B Zar"/>
          <w:sz w:val="28"/>
          <w:szCs w:val="28"/>
          <w:lang w:bidi="fa-IR"/>
        </w:rPr>
        <w:t>b</w:t>
      </w:r>
      <w:r w:rsidRPr="00FB668A">
        <w:rPr>
          <w:rFonts w:asciiTheme="majorBidi" w:hAnsiTheme="majorBidi" w:cs="B Zar"/>
          <w:sz w:val="28"/>
          <w:szCs w:val="28"/>
          <w:lang w:bidi="fa-IR"/>
        </w:rPr>
        <w:t>)</w:t>
      </w:r>
      <w:r w:rsidRPr="00FB668A">
        <w:rPr>
          <w:rFonts w:asciiTheme="majorBidi" w:hAnsiTheme="majorBidi" w:cs="B Zar"/>
          <w:sz w:val="28"/>
          <w:szCs w:val="28"/>
          <w:rtl/>
          <w:lang w:bidi="fa-IR"/>
        </w:rPr>
        <w:t xml:space="preserve"> آمده است .</w:t>
      </w:r>
    </w:p>
    <w:p w:rsidR="00A36CF4" w:rsidRDefault="00A36CF4" w:rsidP="00A36CF4">
      <w:pPr>
        <w:bidi/>
        <w:spacing w:line="360" w:lineRule="auto"/>
        <w:ind w:left="360"/>
        <w:jc w:val="both"/>
        <w:rPr>
          <w:rFonts w:asciiTheme="majorBidi" w:hAnsiTheme="majorBidi" w:cs="B Zar"/>
          <w:sz w:val="28"/>
          <w:szCs w:val="28"/>
          <w:lang w:bidi="fa-IR"/>
        </w:rPr>
      </w:pPr>
    </w:p>
    <w:p w:rsidR="00A36CF4" w:rsidRDefault="00A36CF4" w:rsidP="00B00194">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drawing>
          <wp:inline distT="0" distB="0" distL="0" distR="0">
            <wp:extent cx="4594860" cy="1981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94860" cy="1981200"/>
                    </a:xfrm>
                    <a:prstGeom prst="rect">
                      <a:avLst/>
                    </a:prstGeom>
                    <a:noFill/>
                    <a:ln>
                      <a:noFill/>
                    </a:ln>
                  </pic:spPr>
                </pic:pic>
              </a:graphicData>
            </a:graphic>
          </wp:inline>
        </w:drawing>
      </w:r>
    </w:p>
    <w:p w:rsidR="00A36CF4" w:rsidRDefault="00A36CF4" w:rsidP="00A36CF4">
      <w:pPr>
        <w:bidi/>
        <w:spacing w:line="360" w:lineRule="auto"/>
        <w:ind w:left="360"/>
        <w:jc w:val="both"/>
        <w:rPr>
          <w:rFonts w:asciiTheme="majorBidi" w:hAnsiTheme="majorBidi" w:cs="B Zar"/>
          <w:sz w:val="28"/>
          <w:szCs w:val="28"/>
          <w:lang w:bidi="fa-IR"/>
        </w:rPr>
      </w:pPr>
    </w:p>
    <w:p w:rsidR="00A36CF4" w:rsidRDefault="00A36CF4" w:rsidP="00A36CF4">
      <w:pPr>
        <w:bidi/>
        <w:spacing w:line="360" w:lineRule="auto"/>
        <w:ind w:left="360"/>
        <w:jc w:val="both"/>
        <w:rPr>
          <w:rFonts w:asciiTheme="majorBidi" w:hAnsiTheme="majorBidi" w:cs="B Zar"/>
          <w:sz w:val="28"/>
          <w:szCs w:val="28"/>
          <w:lang w:bidi="fa-IR"/>
        </w:rPr>
      </w:pPr>
    </w:p>
    <w:p w:rsidR="00326F1E" w:rsidRDefault="00326F1E" w:rsidP="00A36CF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 xml:space="preserve">ردیف گذرنده از طریق </w:t>
      </w:r>
      <w:r w:rsidRPr="00FB668A">
        <w:rPr>
          <w:rFonts w:asciiTheme="majorBidi" w:hAnsiTheme="majorBidi" w:cs="B Zar"/>
          <w:sz w:val="28"/>
          <w:szCs w:val="28"/>
          <w:lang w:bidi="fa-IR"/>
        </w:rPr>
        <w:t>Pi</w:t>
      </w:r>
      <w:r w:rsidRPr="00FB668A">
        <w:rPr>
          <w:rFonts w:asciiTheme="majorBidi" w:hAnsiTheme="majorBidi" w:cs="B Zar"/>
          <w:sz w:val="28"/>
          <w:szCs w:val="28"/>
          <w:rtl/>
          <w:lang w:bidi="fa-IR"/>
        </w:rPr>
        <w:t xml:space="preserve"> ارائه دهنده ی تاثیر </w:t>
      </w:r>
      <w:r w:rsidRPr="00FB668A">
        <w:rPr>
          <w:rFonts w:asciiTheme="majorBidi" w:hAnsiTheme="majorBidi" w:cs="B Zar"/>
          <w:sz w:val="28"/>
          <w:szCs w:val="28"/>
          <w:lang w:bidi="fa-IR"/>
        </w:rPr>
        <w:t xml:space="preserve">Pi </w:t>
      </w:r>
      <w:r w:rsidRPr="00FB668A">
        <w:rPr>
          <w:rFonts w:asciiTheme="majorBidi" w:hAnsiTheme="majorBidi" w:cs="B Zar"/>
          <w:sz w:val="28"/>
          <w:szCs w:val="28"/>
          <w:rtl/>
          <w:lang w:bidi="fa-IR"/>
        </w:rPr>
        <w:t xml:space="preserve">روی همه پارامترهای دیگر در سیستم است در حالیکه این ستون از طریق </w:t>
      </w:r>
      <w:r w:rsidRPr="00FB668A">
        <w:rPr>
          <w:rFonts w:asciiTheme="majorBidi" w:hAnsiTheme="majorBidi" w:cs="B Zar"/>
          <w:sz w:val="28"/>
          <w:szCs w:val="28"/>
          <w:lang w:bidi="fa-IR"/>
        </w:rPr>
        <w:t>Pi</w:t>
      </w:r>
      <w:r w:rsidRPr="00FB668A">
        <w:rPr>
          <w:rFonts w:asciiTheme="majorBidi" w:hAnsiTheme="majorBidi" w:cs="B Zar"/>
          <w:sz w:val="28"/>
          <w:szCs w:val="28"/>
          <w:rtl/>
          <w:lang w:bidi="fa-IR"/>
        </w:rPr>
        <w:t xml:space="preserve">نشان دهنده تاثیرات پارامترهای دیگر است یا باقی مانده سیستم در </w:t>
      </w:r>
      <w:r w:rsidRPr="00FB668A">
        <w:rPr>
          <w:rFonts w:asciiTheme="majorBidi" w:hAnsiTheme="majorBidi" w:cs="B Zar"/>
          <w:sz w:val="28"/>
          <w:szCs w:val="28"/>
          <w:lang w:bidi="fa-IR"/>
        </w:rPr>
        <w:t>Pi</w:t>
      </w:r>
      <w:r w:rsidRPr="00FB668A">
        <w:rPr>
          <w:rFonts w:asciiTheme="majorBidi" w:hAnsiTheme="majorBidi" w:cs="B Zar"/>
          <w:sz w:val="28"/>
          <w:szCs w:val="28"/>
          <w:rtl/>
          <w:lang w:bidi="fa-IR"/>
        </w:rPr>
        <w:t>.</w:t>
      </w:r>
    </w:p>
    <w:p w:rsidR="00A36CF4" w:rsidRDefault="00326F1E" w:rsidP="00FB668A">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در اصل هیچ محدوده ای برای تعداد پارامترهای که ممکن است در ماتریس تعامل وجود داشته باشند دیده نمی شود</w:t>
      </w:r>
      <w:r w:rsidR="00A36CF4">
        <w:rPr>
          <w:rFonts w:asciiTheme="majorBidi" w:hAnsiTheme="majorBidi" w:cs="B Zar"/>
          <w:sz w:val="28"/>
          <w:szCs w:val="28"/>
          <w:lang w:bidi="fa-IR"/>
        </w:rPr>
        <w:t>.</w:t>
      </w:r>
      <w:r w:rsidRPr="00FB668A">
        <w:rPr>
          <w:rFonts w:asciiTheme="majorBidi" w:hAnsiTheme="majorBidi" w:cs="B Zar"/>
          <w:sz w:val="28"/>
          <w:szCs w:val="28"/>
          <w:rtl/>
          <w:lang w:bidi="fa-IR"/>
        </w:rPr>
        <w:t xml:space="preserve"> رویه های متفاوت مانند 1-0 دوگانه ، و کد گذاری کمی پیوسته و نیمه کمی برای کدگذاری عددی این ماتریس پیشنهادشده اند . در میان رویه های کد گذاری ، کد گذاری </w:t>
      </w:r>
      <w:r w:rsidRPr="00FB668A">
        <w:rPr>
          <w:rFonts w:asciiTheme="majorBidi" w:hAnsiTheme="majorBidi" w:cs="B Zar"/>
          <w:sz w:val="28"/>
          <w:szCs w:val="28"/>
          <w:lang w:bidi="fa-IR"/>
        </w:rPr>
        <w:t>ESH</w:t>
      </w:r>
      <w:r w:rsidRPr="00FB668A">
        <w:rPr>
          <w:rFonts w:asciiTheme="majorBidi" w:hAnsiTheme="majorBidi" w:cs="B Zar"/>
          <w:sz w:val="28"/>
          <w:szCs w:val="28"/>
          <w:rtl/>
          <w:lang w:bidi="fa-IR"/>
        </w:rPr>
        <w:t>بیشتر استفاده می شود  . براساس این تکنیک کد گذاری ، تراکم تعامل با مقادیر 0 تا 4 نشان داده می شود</w:t>
      </w:r>
      <w:r w:rsidR="00A36CF4">
        <w:rPr>
          <w:rFonts w:asciiTheme="majorBidi" w:hAnsiTheme="majorBidi" w:cs="B Zar"/>
          <w:sz w:val="28"/>
          <w:szCs w:val="28"/>
          <w:lang w:bidi="fa-IR"/>
        </w:rPr>
        <w:t>.</w:t>
      </w:r>
    </w:p>
    <w:p w:rsidR="00A36CF4" w:rsidRDefault="00A36CF4" w:rsidP="00A36CF4">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Pr>
        <w:drawing>
          <wp:inline distT="0" distB="0" distL="0" distR="0">
            <wp:extent cx="1912620" cy="944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12620" cy="944880"/>
                    </a:xfrm>
                    <a:prstGeom prst="rect">
                      <a:avLst/>
                    </a:prstGeom>
                    <a:noFill/>
                    <a:ln>
                      <a:noFill/>
                    </a:ln>
                  </pic:spPr>
                </pic:pic>
              </a:graphicData>
            </a:graphic>
          </wp:inline>
        </w:drawing>
      </w:r>
    </w:p>
    <w:p w:rsidR="00326F1E" w:rsidRPr="00FB668A" w:rsidRDefault="00326F1E" w:rsidP="00A36CF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در این ماتریس مجموع ردیف مقدار علت و مجموع ستون هم مقدار تاثیر است که با مختصات </w:t>
      </w:r>
      <w:r w:rsidRPr="00FB668A">
        <w:rPr>
          <w:rFonts w:asciiTheme="majorBidi" w:hAnsiTheme="majorBidi" w:cs="B Zar"/>
          <w:sz w:val="28"/>
          <w:szCs w:val="28"/>
          <w:lang w:bidi="fa-IR"/>
        </w:rPr>
        <w:t>(C.E)</w:t>
      </w:r>
      <w:r w:rsidRPr="00FB668A">
        <w:rPr>
          <w:rFonts w:asciiTheme="majorBidi" w:hAnsiTheme="majorBidi" w:cs="B Zar"/>
          <w:sz w:val="28"/>
          <w:szCs w:val="28"/>
          <w:rtl/>
          <w:lang w:bidi="fa-IR"/>
        </w:rPr>
        <w:t xml:space="preserve"> برای یک پارامتر خاص نشان داده می شوند . مقادیر مختصات برای هر پارامتر می توانند در هر فضا ترسیم شوند که شکل </w:t>
      </w:r>
      <w:r w:rsidRPr="00FB668A">
        <w:rPr>
          <w:rFonts w:asciiTheme="majorBidi" w:hAnsiTheme="majorBidi" w:cs="B Zar"/>
          <w:sz w:val="28"/>
          <w:szCs w:val="28"/>
          <w:lang w:bidi="fa-IR"/>
        </w:rPr>
        <w:t xml:space="preserve">C-E </w:t>
      </w:r>
      <w:r w:rsidRPr="00FB668A">
        <w:rPr>
          <w:rFonts w:asciiTheme="majorBidi" w:hAnsiTheme="majorBidi" w:cs="B Zar"/>
          <w:sz w:val="28"/>
          <w:szCs w:val="28"/>
          <w:rtl/>
          <w:lang w:bidi="fa-IR"/>
        </w:rPr>
        <w:t xml:space="preserve"> را ترسیم می کنند.</w:t>
      </w:r>
    </w:p>
    <w:p w:rsidR="00326F1E" w:rsidRPr="00FB668A" w:rsidRDefault="00326F1E"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مقدار تراکم تعاملی هر پارامتر با مجموع مقادیر </w:t>
      </w:r>
      <w:r w:rsidRPr="00FB668A">
        <w:rPr>
          <w:rFonts w:asciiTheme="majorBidi" w:hAnsiTheme="majorBidi" w:cs="B Zar"/>
          <w:sz w:val="28"/>
          <w:szCs w:val="28"/>
          <w:lang w:bidi="fa-IR"/>
        </w:rPr>
        <w:t xml:space="preserve"> C </w:t>
      </w:r>
      <w:r w:rsidRPr="00FB668A">
        <w:rPr>
          <w:rFonts w:asciiTheme="majorBidi" w:hAnsiTheme="majorBidi" w:cs="B Zar"/>
          <w:sz w:val="28"/>
          <w:szCs w:val="28"/>
          <w:rtl/>
          <w:lang w:bidi="fa-IR"/>
        </w:rPr>
        <w:t xml:space="preserve">و </w:t>
      </w:r>
      <w:r w:rsidR="002674F9">
        <w:rPr>
          <w:rFonts w:asciiTheme="majorBidi" w:hAnsiTheme="majorBidi" w:cs="B Zar"/>
          <w:sz w:val="28"/>
          <w:szCs w:val="28"/>
          <w:lang w:bidi="fa-IR"/>
        </w:rPr>
        <w:t xml:space="preserve"> </w:t>
      </w:r>
      <w:r w:rsidRPr="00FB668A">
        <w:rPr>
          <w:rFonts w:asciiTheme="majorBidi" w:hAnsiTheme="majorBidi" w:cs="B Zar"/>
          <w:sz w:val="28"/>
          <w:szCs w:val="28"/>
          <w:lang w:bidi="fa-IR"/>
        </w:rPr>
        <w:t>E</w:t>
      </w:r>
      <w:r w:rsidRPr="00FB668A">
        <w:rPr>
          <w:rFonts w:asciiTheme="majorBidi" w:hAnsiTheme="majorBidi" w:cs="B Zar"/>
          <w:sz w:val="28"/>
          <w:szCs w:val="28"/>
          <w:rtl/>
          <w:lang w:bidi="fa-IR"/>
        </w:rPr>
        <w:t>نشان داده می شود و می تواند به عنوان یک شاخص اهمیت پارامتر در سیستم استفاده شود این مقدار می تواند به عنوان فاکتور سنجش پارامتر در زیر استفاده شود.</w:t>
      </w:r>
    </w:p>
    <w:p w:rsidR="0097173B" w:rsidRDefault="00326F1E" w:rsidP="0097173B">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معادله13 </w:t>
      </w:r>
      <w:r w:rsidR="0097173B">
        <w:rPr>
          <w:rFonts w:asciiTheme="majorBidi" w:hAnsiTheme="majorBidi" w:cs="B Zar" w:hint="cs"/>
          <w:sz w:val="28"/>
          <w:szCs w:val="28"/>
          <w:rtl/>
          <w:lang w:bidi="fa-IR"/>
        </w:rPr>
        <w:t xml:space="preserve">   </w:t>
      </w:r>
      <w:r w:rsidR="0097173B">
        <w:rPr>
          <w:rFonts w:asciiTheme="majorBidi" w:hAnsiTheme="majorBidi" w:cs="B Zar" w:hint="cs"/>
          <w:noProof/>
          <w:sz w:val="28"/>
          <w:szCs w:val="28"/>
          <w:rtl/>
        </w:rPr>
        <w:drawing>
          <wp:inline distT="0" distB="0" distL="0" distR="0">
            <wp:extent cx="2339340" cy="403860"/>
            <wp:effectExtent l="0" t="0" r="381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39340" cy="403860"/>
                    </a:xfrm>
                    <a:prstGeom prst="rect">
                      <a:avLst/>
                    </a:prstGeom>
                    <a:noFill/>
                    <a:ln>
                      <a:noFill/>
                    </a:ln>
                  </pic:spPr>
                </pic:pic>
              </a:graphicData>
            </a:graphic>
          </wp:inline>
        </w:drawing>
      </w:r>
    </w:p>
    <w:p w:rsidR="00A36CF4" w:rsidRPr="00A36CF4" w:rsidRDefault="0097173B" w:rsidP="00A37DB3">
      <w:pPr>
        <w:bidi/>
        <w:spacing w:line="360" w:lineRule="auto"/>
        <w:ind w:left="360"/>
        <w:jc w:val="both"/>
        <w:rPr>
          <w:rFonts w:asciiTheme="majorBidi" w:hAnsiTheme="majorBidi" w:cs="B Zar"/>
          <w:b/>
          <w:bCs/>
          <w:sz w:val="28"/>
          <w:szCs w:val="28"/>
          <w:lang w:bidi="fa-IR"/>
        </w:rPr>
      </w:pPr>
      <w:r>
        <w:rPr>
          <w:rFonts w:asciiTheme="majorBidi" w:hAnsiTheme="majorBidi" w:cs="B Zar" w:hint="cs"/>
          <w:sz w:val="28"/>
          <w:szCs w:val="28"/>
          <w:rtl/>
          <w:lang w:bidi="fa-IR"/>
        </w:rPr>
        <w:t xml:space="preserve"> </w:t>
      </w:r>
      <w:r w:rsidR="00326F1E" w:rsidRPr="00A36CF4">
        <w:rPr>
          <w:rFonts w:asciiTheme="majorBidi" w:hAnsiTheme="majorBidi" w:cs="B Zar"/>
          <w:b/>
          <w:bCs/>
          <w:sz w:val="28"/>
          <w:szCs w:val="28"/>
          <w:rtl/>
          <w:lang w:bidi="fa-IR"/>
        </w:rPr>
        <w:t xml:space="preserve">6- یک مدل مبتنی بر </w:t>
      </w:r>
      <w:r w:rsidR="00326F1E" w:rsidRPr="00A36CF4">
        <w:rPr>
          <w:rFonts w:asciiTheme="majorBidi" w:hAnsiTheme="majorBidi" w:cs="B Zar"/>
          <w:b/>
          <w:bCs/>
          <w:sz w:val="28"/>
          <w:szCs w:val="28"/>
          <w:lang w:bidi="fa-IR"/>
        </w:rPr>
        <w:t>RES</w:t>
      </w:r>
      <w:r w:rsidR="00A37DB3">
        <w:rPr>
          <w:rFonts w:asciiTheme="majorBidi" w:hAnsiTheme="majorBidi" w:cs="B Zar"/>
          <w:b/>
          <w:bCs/>
          <w:sz w:val="28"/>
          <w:szCs w:val="28"/>
          <w:rtl/>
          <w:lang w:bidi="fa-IR"/>
        </w:rPr>
        <w:t xml:space="preserve"> برای پیش بینی خر</w:t>
      </w:r>
      <w:r w:rsidR="00A37DB3">
        <w:rPr>
          <w:rFonts w:asciiTheme="majorBidi" w:hAnsiTheme="majorBidi" w:cs="B Zar" w:hint="cs"/>
          <w:b/>
          <w:bCs/>
          <w:sz w:val="28"/>
          <w:szCs w:val="28"/>
          <w:rtl/>
          <w:lang w:bidi="fa-IR"/>
        </w:rPr>
        <w:t>د</w:t>
      </w:r>
      <w:r w:rsidR="00326F1E" w:rsidRPr="00A36CF4">
        <w:rPr>
          <w:rFonts w:asciiTheme="majorBidi" w:hAnsiTheme="majorBidi" w:cs="B Zar"/>
          <w:b/>
          <w:bCs/>
          <w:sz w:val="28"/>
          <w:szCs w:val="28"/>
          <w:rtl/>
          <w:lang w:bidi="fa-IR"/>
        </w:rPr>
        <w:t xml:space="preserve">شدن </w:t>
      </w:r>
      <w:r w:rsidR="00A37DB3">
        <w:rPr>
          <w:rFonts w:asciiTheme="majorBidi" w:hAnsiTheme="majorBidi" w:cs="B Zar" w:hint="cs"/>
          <w:b/>
          <w:bCs/>
          <w:sz w:val="28"/>
          <w:szCs w:val="28"/>
          <w:rtl/>
          <w:lang w:bidi="fa-IR"/>
        </w:rPr>
        <w:t>سنگ</w:t>
      </w:r>
    </w:p>
    <w:p w:rsidR="00326F1E" w:rsidRPr="00FB668A" w:rsidRDefault="00326F1E" w:rsidP="00A37DB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 xml:space="preserve"> اصول </w:t>
      </w:r>
      <w:r w:rsidRPr="00FB668A">
        <w:rPr>
          <w:rFonts w:asciiTheme="majorBidi" w:hAnsiTheme="majorBidi" w:cs="B Zar"/>
          <w:sz w:val="28"/>
          <w:szCs w:val="28"/>
          <w:lang w:bidi="fa-IR"/>
        </w:rPr>
        <w:t>RES</w:t>
      </w:r>
      <w:r w:rsidRPr="00FB668A">
        <w:rPr>
          <w:rFonts w:asciiTheme="majorBidi" w:hAnsiTheme="majorBidi" w:cs="B Zar"/>
          <w:sz w:val="28"/>
          <w:szCs w:val="28"/>
          <w:rtl/>
          <w:lang w:bidi="fa-IR"/>
        </w:rPr>
        <w:t xml:space="preserve">مورد استفاده در مفهوم متدولوژی شاخص آسیب پذیری هستند ابتدا توسط برنارد و کالیامپوک </w:t>
      </w:r>
      <w:r w:rsidR="00A16E1B" w:rsidRPr="00FB668A">
        <w:rPr>
          <w:rFonts w:asciiTheme="majorBidi" w:hAnsiTheme="majorBidi" w:cs="B Zar"/>
          <w:sz w:val="28"/>
          <w:szCs w:val="28"/>
          <w:rtl/>
          <w:lang w:bidi="fa-IR"/>
        </w:rPr>
        <w:t xml:space="preserve"> برای توصیف حوزه های آسیب پذیر ارائه شدند که ممکن است تهدیدی برای عملکرد ساخت تونل ، دستگاه حفاری تونل باشد همچنین ارتباط واضحی میان میزان پیشرفت و ریسک های همراه با آن دیده می شود این مفهوم مورد استفاده</w:t>
      </w:r>
      <w:r w:rsidR="00A37DB3">
        <w:rPr>
          <w:rFonts w:asciiTheme="majorBidi" w:hAnsiTheme="majorBidi" w:cs="B Zar"/>
          <w:sz w:val="28"/>
          <w:szCs w:val="28"/>
          <w:rtl/>
          <w:lang w:bidi="fa-IR"/>
        </w:rPr>
        <w:t xml:space="preserve"> برای پیش بینی میزان پیشرفت در </w:t>
      </w:r>
      <w:r w:rsidR="00A37DB3">
        <w:rPr>
          <w:rFonts w:asciiTheme="majorBidi" w:hAnsiTheme="majorBidi" w:cs="B Zar" w:hint="cs"/>
          <w:sz w:val="28"/>
          <w:szCs w:val="28"/>
          <w:rtl/>
          <w:lang w:bidi="fa-IR"/>
        </w:rPr>
        <w:t>ت</w:t>
      </w:r>
      <w:r w:rsidR="00A16E1B" w:rsidRPr="00FB668A">
        <w:rPr>
          <w:rFonts w:asciiTheme="majorBidi" w:hAnsiTheme="majorBidi" w:cs="B Zar"/>
          <w:sz w:val="28"/>
          <w:szCs w:val="28"/>
          <w:rtl/>
          <w:lang w:bidi="fa-IR"/>
        </w:rPr>
        <w:t xml:space="preserve">ونل سازی </w:t>
      </w:r>
      <w:r w:rsidR="00A16E1B" w:rsidRPr="00FB668A">
        <w:rPr>
          <w:rFonts w:asciiTheme="majorBidi" w:hAnsiTheme="majorBidi" w:cs="B Zar"/>
          <w:sz w:val="28"/>
          <w:szCs w:val="28"/>
          <w:lang w:bidi="fa-IR"/>
        </w:rPr>
        <w:t>TBM</w:t>
      </w:r>
      <w:r w:rsidR="00A16E1B" w:rsidRPr="00FB668A">
        <w:rPr>
          <w:rFonts w:asciiTheme="majorBidi" w:hAnsiTheme="majorBidi" w:cs="B Zar"/>
          <w:sz w:val="28"/>
          <w:szCs w:val="28"/>
          <w:rtl/>
          <w:lang w:bidi="fa-IR"/>
        </w:rPr>
        <w:t xml:space="preserve">است و بر این پژوهش یک متدولوژی مشابه که از اثر برنارد الهام گرفته ، مورد پذیرش برای تعریف یک مدل و پیش بینی اندازه قطعه ستون تخریبی و توجه به قطعه قطعه شدن ضعیف یه عنوان ریسک در طول آتشباری می باشد در تعریف مدل جدید ، 3 گام اصلی باید مدنظر باشند گام اول تعریف پارامترهای ....که مسئول رخداد ریسک در مورد خردشدن </w:t>
      </w:r>
      <w:r w:rsidR="00A37DB3">
        <w:rPr>
          <w:rFonts w:asciiTheme="majorBidi" w:hAnsiTheme="majorBidi" w:cs="B Zar" w:hint="cs"/>
          <w:sz w:val="28"/>
          <w:szCs w:val="28"/>
          <w:rtl/>
          <w:lang w:bidi="fa-IR"/>
        </w:rPr>
        <w:t>سنگ</w:t>
      </w:r>
      <w:r w:rsidR="00A16E1B" w:rsidRPr="00FB668A">
        <w:rPr>
          <w:rFonts w:asciiTheme="majorBidi" w:hAnsiTheme="majorBidi" w:cs="B Zar"/>
          <w:sz w:val="28"/>
          <w:szCs w:val="28"/>
          <w:rtl/>
          <w:lang w:bidi="fa-IR"/>
        </w:rPr>
        <w:t xml:space="preserve"> و تحلیل رفتار آن پایا ارزیابی اهمیت</w:t>
      </w:r>
      <w:r w:rsidR="00D86471">
        <w:rPr>
          <w:rFonts w:asciiTheme="majorBidi" w:hAnsiTheme="majorBidi" w:cs="B Zar" w:hint="cs"/>
          <w:sz w:val="28"/>
          <w:szCs w:val="28"/>
          <w:rtl/>
          <w:lang w:bidi="fa-IR"/>
        </w:rPr>
        <w:t xml:space="preserve"> </w:t>
      </w:r>
      <w:r w:rsidR="00A16E1B" w:rsidRPr="00FB668A">
        <w:rPr>
          <w:rFonts w:asciiTheme="majorBidi" w:hAnsiTheme="majorBidi" w:cs="B Zar"/>
          <w:sz w:val="28"/>
          <w:szCs w:val="28"/>
          <w:rtl/>
          <w:lang w:bidi="fa-IR"/>
        </w:rPr>
        <w:t xml:space="preserve">هر کدام از شرایط کلی ریسک می باشد در این گام اصول </w:t>
      </w:r>
      <w:r w:rsidR="00A16E1B" w:rsidRPr="00FB668A">
        <w:rPr>
          <w:rFonts w:asciiTheme="majorBidi" w:hAnsiTheme="majorBidi" w:cs="B Zar"/>
          <w:sz w:val="28"/>
          <w:szCs w:val="28"/>
          <w:lang w:bidi="fa-IR"/>
        </w:rPr>
        <w:t>RES</w:t>
      </w:r>
      <w:r w:rsidR="00D86471">
        <w:rPr>
          <w:rFonts w:asciiTheme="majorBidi" w:hAnsiTheme="majorBidi" w:cs="B Zar"/>
          <w:sz w:val="28"/>
          <w:szCs w:val="28"/>
          <w:rtl/>
          <w:lang w:bidi="fa-IR"/>
        </w:rPr>
        <w:t xml:space="preserve">می تواند مورد استفاده </w:t>
      </w:r>
      <w:r w:rsidR="00A16E1B" w:rsidRPr="00FB668A">
        <w:rPr>
          <w:rFonts w:asciiTheme="majorBidi" w:hAnsiTheme="majorBidi" w:cs="B Zar"/>
          <w:sz w:val="28"/>
          <w:szCs w:val="28"/>
          <w:rtl/>
          <w:lang w:bidi="fa-IR"/>
        </w:rPr>
        <w:t xml:space="preserve"> برای  ارزیابی سنجش پارامترهای موجود باشد در گام دوم ، این شاخص می تواند تعیین گردد .</w:t>
      </w:r>
    </w:p>
    <w:p w:rsidR="00A16E1B" w:rsidRPr="00FB668A" w:rsidRDefault="00A16E1B"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معادله 14</w:t>
      </w:r>
      <w:r w:rsidR="0097173B">
        <w:rPr>
          <w:rFonts w:asciiTheme="majorBidi" w:hAnsiTheme="majorBidi" w:cs="B Zar" w:hint="cs"/>
          <w:sz w:val="28"/>
          <w:szCs w:val="28"/>
          <w:rtl/>
          <w:lang w:bidi="fa-IR"/>
        </w:rPr>
        <w:t xml:space="preserve">    </w:t>
      </w:r>
      <w:r w:rsidR="0097173B">
        <w:rPr>
          <w:rFonts w:asciiTheme="majorBidi" w:hAnsiTheme="majorBidi" w:cs="B Zar" w:hint="cs"/>
          <w:noProof/>
          <w:sz w:val="28"/>
          <w:szCs w:val="28"/>
          <w:rtl/>
        </w:rPr>
        <w:drawing>
          <wp:inline distT="0" distB="0" distL="0" distR="0">
            <wp:extent cx="2186940" cy="243840"/>
            <wp:effectExtent l="0" t="0" r="3810" b="381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86940" cy="243840"/>
                    </a:xfrm>
                    <a:prstGeom prst="rect">
                      <a:avLst/>
                    </a:prstGeom>
                    <a:noFill/>
                    <a:ln>
                      <a:noFill/>
                    </a:ln>
                  </pic:spPr>
                </pic:pic>
              </a:graphicData>
            </a:graphic>
          </wp:inline>
        </w:drawing>
      </w:r>
    </w:p>
    <w:p w:rsidR="002674F9" w:rsidRDefault="00A16E1B" w:rsidP="00D86471">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جاییکه </w:t>
      </w:r>
      <w:r w:rsidRPr="00FB668A">
        <w:rPr>
          <w:rFonts w:asciiTheme="majorBidi" w:hAnsiTheme="majorBidi" w:cs="B Zar"/>
          <w:sz w:val="28"/>
          <w:szCs w:val="28"/>
          <w:lang w:bidi="fa-IR"/>
        </w:rPr>
        <w:t>Q1</w:t>
      </w:r>
      <w:r w:rsidRPr="00FB668A">
        <w:rPr>
          <w:rFonts w:asciiTheme="majorBidi" w:hAnsiTheme="majorBidi" w:cs="B Zar"/>
          <w:sz w:val="28"/>
          <w:szCs w:val="28"/>
          <w:rtl/>
          <w:lang w:bidi="fa-IR"/>
        </w:rPr>
        <w:t xml:space="preserve"> سنجش پارامتر </w:t>
      </w:r>
      <w:r w:rsidR="00D86471">
        <w:rPr>
          <w:rFonts w:asciiTheme="majorBidi" w:hAnsiTheme="majorBidi" w:cs="B Zar" w:hint="cs"/>
          <w:sz w:val="28"/>
          <w:szCs w:val="28"/>
          <w:rtl/>
          <w:lang w:bidi="fa-IR"/>
        </w:rPr>
        <w:t xml:space="preserve"> </w:t>
      </w:r>
      <w:proofErr w:type="spellStart"/>
      <w:r w:rsidRPr="00FB668A">
        <w:rPr>
          <w:rFonts w:asciiTheme="majorBidi" w:hAnsiTheme="majorBidi" w:cs="B Zar"/>
          <w:sz w:val="28"/>
          <w:szCs w:val="28"/>
          <w:lang w:bidi="fa-IR"/>
        </w:rPr>
        <w:t>itl</w:t>
      </w:r>
      <w:proofErr w:type="spellEnd"/>
      <w:r w:rsidRPr="00FB668A">
        <w:rPr>
          <w:rFonts w:asciiTheme="majorBidi" w:hAnsiTheme="majorBidi" w:cs="B Zar"/>
          <w:sz w:val="28"/>
          <w:szCs w:val="28"/>
          <w:rtl/>
          <w:lang w:bidi="fa-IR"/>
        </w:rPr>
        <w:t>و</w:t>
      </w:r>
    </w:p>
    <w:p w:rsidR="002674F9" w:rsidRDefault="00A16E1B" w:rsidP="002674F9">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Q1</w:t>
      </w:r>
      <w:r w:rsidRPr="00FB668A">
        <w:rPr>
          <w:rFonts w:asciiTheme="majorBidi" w:hAnsiTheme="majorBidi" w:cs="B Zar"/>
          <w:sz w:val="28"/>
          <w:szCs w:val="28"/>
          <w:rtl/>
          <w:lang w:bidi="fa-IR"/>
        </w:rPr>
        <w:t xml:space="preserve"> هم مقدار پارامتر </w:t>
      </w:r>
      <w:proofErr w:type="spellStart"/>
      <w:r w:rsidRPr="00FB668A">
        <w:rPr>
          <w:rFonts w:asciiTheme="majorBidi" w:hAnsiTheme="majorBidi" w:cs="B Zar"/>
          <w:sz w:val="28"/>
          <w:szCs w:val="28"/>
          <w:lang w:bidi="fa-IR"/>
        </w:rPr>
        <w:t>ith</w:t>
      </w:r>
      <w:proofErr w:type="spellEnd"/>
      <w:r w:rsidRPr="00FB668A">
        <w:rPr>
          <w:rFonts w:asciiTheme="majorBidi" w:hAnsiTheme="majorBidi" w:cs="B Zar"/>
          <w:sz w:val="28"/>
          <w:szCs w:val="28"/>
          <w:rtl/>
          <w:lang w:bidi="fa-IR"/>
        </w:rPr>
        <w:t xml:space="preserve"> و</w:t>
      </w:r>
    </w:p>
    <w:p w:rsidR="002674F9" w:rsidRDefault="00A16E1B" w:rsidP="004865DE">
      <w:pPr>
        <w:bidi/>
        <w:spacing w:line="360" w:lineRule="auto"/>
        <w:ind w:left="360"/>
        <w:jc w:val="both"/>
        <w:rPr>
          <w:rFonts w:asciiTheme="majorBidi" w:hAnsiTheme="majorBidi" w:cs="B Zar"/>
          <w:sz w:val="28"/>
          <w:szCs w:val="28"/>
          <w:lang w:bidi="fa-IR"/>
        </w:rPr>
      </w:pPr>
      <w:proofErr w:type="spellStart"/>
      <w:r w:rsidRPr="00FB668A">
        <w:rPr>
          <w:rFonts w:asciiTheme="majorBidi" w:hAnsiTheme="majorBidi" w:cs="B Zar"/>
          <w:sz w:val="28"/>
          <w:szCs w:val="28"/>
          <w:lang w:bidi="fa-IR"/>
        </w:rPr>
        <w:t>Qma</w:t>
      </w:r>
      <w:r w:rsidR="004865DE">
        <w:rPr>
          <w:rFonts w:asciiTheme="majorBidi" w:hAnsiTheme="majorBidi" w:cs="B Zar"/>
          <w:sz w:val="28"/>
          <w:szCs w:val="28"/>
          <w:lang w:bidi="fa-IR"/>
        </w:rPr>
        <w:t>x</w:t>
      </w:r>
      <w:proofErr w:type="spellEnd"/>
      <w:r w:rsidRPr="00FB668A">
        <w:rPr>
          <w:rFonts w:asciiTheme="majorBidi" w:hAnsiTheme="majorBidi" w:cs="B Zar"/>
          <w:sz w:val="28"/>
          <w:szCs w:val="28"/>
          <w:rtl/>
          <w:lang w:bidi="fa-IR"/>
        </w:rPr>
        <w:t xml:space="preserve"> حداکثر مقدار معین برای پارامتر </w:t>
      </w:r>
      <w:proofErr w:type="spellStart"/>
      <w:r w:rsidRPr="00FB668A">
        <w:rPr>
          <w:rFonts w:asciiTheme="majorBidi" w:hAnsiTheme="majorBidi" w:cs="B Zar"/>
          <w:sz w:val="28"/>
          <w:szCs w:val="28"/>
          <w:lang w:bidi="fa-IR"/>
        </w:rPr>
        <w:t>ith</w:t>
      </w:r>
      <w:proofErr w:type="spellEnd"/>
      <w:r w:rsidRPr="00FB668A">
        <w:rPr>
          <w:rFonts w:asciiTheme="majorBidi" w:hAnsiTheme="majorBidi" w:cs="B Zar"/>
          <w:sz w:val="28"/>
          <w:szCs w:val="28"/>
          <w:rtl/>
          <w:lang w:bidi="fa-IR"/>
        </w:rPr>
        <w:t>می باشد</w:t>
      </w:r>
      <w:r w:rsidR="002674F9">
        <w:rPr>
          <w:rFonts w:asciiTheme="majorBidi" w:hAnsiTheme="majorBidi" w:cs="B Zar"/>
          <w:sz w:val="28"/>
          <w:szCs w:val="28"/>
          <w:lang w:bidi="fa-IR"/>
        </w:rPr>
        <w:t>.</w:t>
      </w:r>
      <w:r w:rsidRPr="00FB668A">
        <w:rPr>
          <w:rFonts w:asciiTheme="majorBidi" w:hAnsiTheme="majorBidi" w:cs="B Zar"/>
          <w:sz w:val="28"/>
          <w:szCs w:val="28"/>
          <w:rtl/>
          <w:lang w:bidi="fa-IR"/>
        </w:rPr>
        <w:t xml:space="preserve"> </w:t>
      </w:r>
    </w:p>
    <w:p w:rsidR="00B46067" w:rsidRDefault="00A16E1B" w:rsidP="002674F9">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مبتنی بر شاخص آسیب پذیری بر آورده شد. معادله 14 و طبقه بندی شاخص آسیب پذیری که به 3 طبقه اصلی تقسیم می شود با شدت متفاوت مقیاس معمول 100-0 ، سطح  ریسک مرتبط با خردشدن بواسطه انفجار می تواند توصیف شود</w:t>
      </w:r>
      <w:r w:rsidR="00B46067">
        <w:rPr>
          <w:rFonts w:asciiTheme="majorBidi" w:hAnsiTheme="majorBidi" w:cs="B Zar"/>
          <w:sz w:val="28"/>
          <w:szCs w:val="28"/>
          <w:lang w:bidi="fa-IR"/>
        </w:rPr>
        <w:t>.</w:t>
      </w:r>
    </w:p>
    <w:p w:rsidR="00B46067" w:rsidRDefault="00B46067" w:rsidP="00B46067">
      <w:pPr>
        <w:bidi/>
        <w:spacing w:line="360" w:lineRule="auto"/>
        <w:ind w:left="360"/>
        <w:jc w:val="center"/>
        <w:rPr>
          <w:rFonts w:asciiTheme="majorBidi" w:hAnsiTheme="majorBidi" w:cs="B Zar"/>
          <w:sz w:val="28"/>
          <w:szCs w:val="28"/>
          <w:lang w:val="nn-NO" w:bidi="fa-IR"/>
        </w:rPr>
      </w:pPr>
      <w:r>
        <w:rPr>
          <w:rFonts w:asciiTheme="majorBidi" w:hAnsiTheme="majorBidi" w:cs="B Zar"/>
          <w:noProof/>
          <w:sz w:val="28"/>
          <w:szCs w:val="28"/>
        </w:rPr>
        <w:lastRenderedPageBreak/>
        <w:drawing>
          <wp:inline distT="0" distB="0" distL="0" distR="0">
            <wp:extent cx="2278380" cy="8839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78380" cy="883920"/>
                    </a:xfrm>
                    <a:prstGeom prst="rect">
                      <a:avLst/>
                    </a:prstGeom>
                    <a:noFill/>
                    <a:ln>
                      <a:noFill/>
                    </a:ln>
                  </pic:spPr>
                </pic:pic>
              </a:graphicData>
            </a:graphic>
          </wp:inline>
        </w:drawing>
      </w:r>
    </w:p>
    <w:p w:rsidR="00A16E1B" w:rsidRPr="00FB668A" w:rsidRDefault="00A16E1B" w:rsidP="00B46067">
      <w:pPr>
        <w:bidi/>
        <w:spacing w:line="360" w:lineRule="auto"/>
        <w:ind w:left="360"/>
        <w:jc w:val="center"/>
        <w:rPr>
          <w:rFonts w:asciiTheme="majorBidi" w:hAnsiTheme="majorBidi" w:cs="B Zar"/>
          <w:sz w:val="28"/>
          <w:szCs w:val="28"/>
          <w:rtl/>
          <w:lang w:bidi="fa-IR"/>
        </w:rPr>
      </w:pPr>
      <w:r w:rsidRPr="00FB668A">
        <w:rPr>
          <w:rFonts w:asciiTheme="majorBidi" w:hAnsiTheme="majorBidi" w:cs="B Zar"/>
          <w:sz w:val="28"/>
          <w:szCs w:val="28"/>
          <w:rtl/>
          <w:lang w:bidi="fa-IR"/>
        </w:rPr>
        <w:t>در طبقه اول مشکلات مقیاس کوچک پیش بینی می شوند در طبقه دوم رخداد یک خردشدگی ضعیف ممکن است مدنظر باشد که در طبقه سوم ،حوزه های خاص و واحد با قطعه قطعه شدن ضعیف که ممکن است باعث مشکلات شدیدی در طول بارگیری و عملکرد خردسازی شوند باید لحاظ گردند.</w:t>
      </w:r>
      <w:r w:rsidR="009A17D1" w:rsidRPr="00FB668A">
        <w:rPr>
          <w:rFonts w:asciiTheme="majorBidi" w:hAnsiTheme="majorBidi" w:cs="B Zar"/>
          <w:sz w:val="28"/>
          <w:szCs w:val="28"/>
          <w:rtl/>
          <w:lang w:bidi="fa-IR"/>
        </w:rPr>
        <w:t>.</w:t>
      </w:r>
    </w:p>
    <w:p w:rsidR="009A17D1" w:rsidRPr="00FB668A" w:rsidRDefault="009A17D1"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در گام سوم یک ارتباط میان اندازه  قطعه ستون تخریب و شاخص آسیب پذیری می تواننند تعیین شوند مقدار بالاتر </w:t>
      </w:r>
      <w:r w:rsidRPr="00FB668A">
        <w:rPr>
          <w:rFonts w:asciiTheme="majorBidi" w:hAnsiTheme="majorBidi" w:cs="B Zar"/>
          <w:sz w:val="28"/>
          <w:szCs w:val="28"/>
          <w:lang w:bidi="fa-IR"/>
        </w:rPr>
        <w:t>vi</w:t>
      </w:r>
      <w:r w:rsidRPr="00FB668A">
        <w:rPr>
          <w:rFonts w:asciiTheme="majorBidi" w:hAnsiTheme="majorBidi" w:cs="B Zar"/>
          <w:sz w:val="28"/>
          <w:szCs w:val="28"/>
          <w:rtl/>
          <w:lang w:bidi="fa-IR"/>
        </w:rPr>
        <w:t xml:space="preserve"> اشاره به خردشدن ضعیف دارد و برعکس .....مبتنی بر این ارتباط ، اندازه قطعه ستون تخریب برای هر انفجار می تواند با داشتن </w:t>
      </w:r>
      <w:r w:rsidRPr="00FB668A">
        <w:rPr>
          <w:rFonts w:asciiTheme="majorBidi" w:hAnsiTheme="majorBidi" w:cs="B Zar"/>
          <w:sz w:val="28"/>
          <w:szCs w:val="28"/>
          <w:lang w:bidi="fa-IR"/>
        </w:rPr>
        <w:t>vi</w:t>
      </w:r>
      <w:r w:rsidRPr="00FB668A">
        <w:rPr>
          <w:rFonts w:asciiTheme="majorBidi" w:hAnsiTheme="majorBidi" w:cs="B Zar"/>
          <w:sz w:val="28"/>
          <w:szCs w:val="28"/>
          <w:rtl/>
          <w:lang w:bidi="fa-IR"/>
        </w:rPr>
        <w:t xml:space="preserve"> برای انفجارهای پیوسته بدست آید.</w:t>
      </w:r>
    </w:p>
    <w:p w:rsidR="009A17D1" w:rsidRPr="0097173B" w:rsidRDefault="009A17D1" w:rsidP="00FB668A">
      <w:pPr>
        <w:bidi/>
        <w:spacing w:line="360" w:lineRule="auto"/>
        <w:ind w:left="360"/>
        <w:jc w:val="both"/>
        <w:rPr>
          <w:rFonts w:asciiTheme="majorBidi" w:hAnsiTheme="majorBidi" w:cs="B Zar"/>
          <w:b/>
          <w:bCs/>
          <w:sz w:val="28"/>
          <w:szCs w:val="28"/>
          <w:lang w:bidi="fa-IR"/>
        </w:rPr>
      </w:pPr>
      <w:r w:rsidRPr="0097173B">
        <w:rPr>
          <w:rFonts w:asciiTheme="majorBidi" w:hAnsiTheme="majorBidi" w:cs="B Zar"/>
          <w:b/>
          <w:bCs/>
          <w:sz w:val="28"/>
          <w:szCs w:val="28"/>
          <w:rtl/>
          <w:lang w:bidi="fa-IR"/>
        </w:rPr>
        <w:t xml:space="preserve">1-6- پارامترهای موثر در مدل مبتنی بر </w:t>
      </w:r>
      <w:r w:rsidRPr="0097173B">
        <w:rPr>
          <w:rFonts w:asciiTheme="majorBidi" w:hAnsiTheme="majorBidi" w:cs="B Zar"/>
          <w:b/>
          <w:bCs/>
          <w:sz w:val="28"/>
          <w:szCs w:val="28"/>
          <w:lang w:bidi="fa-IR"/>
        </w:rPr>
        <w:t>res</w:t>
      </w:r>
    </w:p>
    <w:p w:rsidR="009A17D1" w:rsidRDefault="009A17D1" w:rsidP="00A37DB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پارامترها در جدول 2 و نیز دو پارامتر توصیفی ، مرحله اولیه و الگوی </w:t>
      </w:r>
      <w:r w:rsidR="00A37DB3">
        <w:rPr>
          <w:rFonts w:asciiTheme="majorBidi" w:hAnsiTheme="majorBidi" w:cs="B Zar" w:hint="cs"/>
          <w:sz w:val="28"/>
          <w:szCs w:val="28"/>
          <w:rtl/>
          <w:lang w:bidi="fa-IR"/>
        </w:rPr>
        <w:t>چال</w:t>
      </w:r>
      <w:r w:rsidRPr="00FB668A">
        <w:rPr>
          <w:rFonts w:asciiTheme="majorBidi" w:hAnsiTheme="majorBidi" w:cs="B Zar"/>
          <w:sz w:val="28"/>
          <w:szCs w:val="28"/>
          <w:rtl/>
          <w:lang w:bidi="fa-IR"/>
        </w:rPr>
        <w:t xml:space="preserve"> های انفجار مورد استفاده برای تعریف مدل مبتنی بر </w:t>
      </w:r>
      <w:r w:rsidRPr="00FB668A">
        <w:rPr>
          <w:rFonts w:asciiTheme="majorBidi" w:hAnsiTheme="majorBidi" w:cs="B Zar"/>
          <w:sz w:val="28"/>
          <w:szCs w:val="28"/>
          <w:lang w:bidi="fa-IR"/>
        </w:rPr>
        <w:t xml:space="preserve">RES </w:t>
      </w:r>
      <w:r w:rsidRPr="00FB668A">
        <w:rPr>
          <w:rFonts w:asciiTheme="majorBidi" w:hAnsiTheme="majorBidi" w:cs="B Zar"/>
          <w:sz w:val="28"/>
          <w:szCs w:val="28"/>
          <w:rtl/>
          <w:lang w:bidi="fa-IR"/>
        </w:rPr>
        <w:t xml:space="preserve"> می باشد.</w:t>
      </w:r>
    </w:p>
    <w:p w:rsidR="00C047D3" w:rsidRDefault="00C047D3" w:rsidP="00C047D3">
      <w:pPr>
        <w:bidi/>
        <w:spacing w:line="360" w:lineRule="auto"/>
        <w:ind w:left="360"/>
        <w:jc w:val="center"/>
        <w:rPr>
          <w:rFonts w:asciiTheme="majorBidi" w:hAnsiTheme="majorBidi" w:cs="B Zar"/>
          <w:sz w:val="28"/>
          <w:szCs w:val="28"/>
          <w:lang w:bidi="fa-IR"/>
        </w:rPr>
      </w:pPr>
    </w:p>
    <w:p w:rsidR="00C047D3" w:rsidRDefault="00B46067" w:rsidP="00B46067">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Pr>
        <w:drawing>
          <wp:inline distT="0" distB="0" distL="0" distR="0">
            <wp:extent cx="2278380" cy="114300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78380" cy="1143000"/>
                    </a:xfrm>
                    <a:prstGeom prst="rect">
                      <a:avLst/>
                    </a:prstGeom>
                    <a:noFill/>
                    <a:ln>
                      <a:noFill/>
                    </a:ln>
                  </pic:spPr>
                </pic:pic>
              </a:graphicData>
            </a:graphic>
          </wp:inline>
        </w:drawing>
      </w:r>
    </w:p>
    <w:p w:rsidR="009A17D1" w:rsidRPr="0097173B" w:rsidRDefault="009A17D1"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2-6- ماتریس تعامل و درجه بندی پارامترها</w:t>
      </w:r>
    </w:p>
    <w:p w:rsidR="009A17D1" w:rsidRPr="0097173B" w:rsidRDefault="009A17D1"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1-2-6- ماتریس تعامل</w:t>
      </w:r>
    </w:p>
    <w:p w:rsidR="00B46067" w:rsidRDefault="009A17D1" w:rsidP="00A37DB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lastRenderedPageBreak/>
        <w:t>پارامترهای اصلی 16 موثر بر اندازه قطعه ستون تخریب در طول جهت های مورب</w:t>
      </w:r>
      <w:r w:rsidR="00D86471">
        <w:rPr>
          <w:rFonts w:asciiTheme="majorBidi" w:hAnsiTheme="majorBidi" w:cs="B Zar" w:hint="cs"/>
          <w:sz w:val="28"/>
          <w:szCs w:val="28"/>
          <w:rtl/>
          <w:lang w:bidi="fa-IR"/>
        </w:rPr>
        <w:t xml:space="preserve"> </w:t>
      </w:r>
      <w:r w:rsidRPr="00FB668A">
        <w:rPr>
          <w:rFonts w:asciiTheme="majorBidi" w:hAnsiTheme="majorBidi" w:cs="B Zar"/>
          <w:sz w:val="28"/>
          <w:szCs w:val="28"/>
          <w:rtl/>
          <w:lang w:bidi="fa-IR"/>
        </w:rPr>
        <w:t>ماتریس و اثرات هر پارامتر واحد روی هرکدام از پارامترهای دیگر هستند</w:t>
      </w:r>
      <w:r w:rsidR="00172EB5">
        <w:rPr>
          <w:rFonts w:asciiTheme="majorBidi" w:hAnsiTheme="majorBidi" w:cs="B Zar"/>
          <w:sz w:val="28"/>
          <w:szCs w:val="28"/>
          <w:lang w:bidi="fa-IR"/>
        </w:rPr>
        <w:t>.</w:t>
      </w:r>
      <w:r w:rsidRPr="00FB668A">
        <w:rPr>
          <w:rFonts w:asciiTheme="majorBidi" w:hAnsiTheme="majorBidi" w:cs="B Zar"/>
          <w:sz w:val="28"/>
          <w:szCs w:val="28"/>
          <w:rtl/>
          <w:lang w:bidi="fa-IR"/>
        </w:rPr>
        <w:t xml:space="preserve"> مقادیر معین برای سلول های غیر مورب با کدگذاری ماتریس انجام شدند</w:t>
      </w:r>
      <w:r w:rsidR="00172EB5">
        <w:rPr>
          <w:rFonts w:asciiTheme="majorBidi" w:hAnsiTheme="majorBidi" w:cs="B Zar"/>
          <w:sz w:val="28"/>
          <w:szCs w:val="28"/>
          <w:lang w:bidi="fa-IR"/>
        </w:rPr>
        <w:t>.</w:t>
      </w:r>
      <w:r w:rsidRPr="00FB668A">
        <w:rPr>
          <w:rFonts w:asciiTheme="majorBidi" w:hAnsiTheme="majorBidi" w:cs="B Zar"/>
          <w:sz w:val="28"/>
          <w:szCs w:val="28"/>
          <w:rtl/>
          <w:lang w:bidi="fa-IR"/>
        </w:rPr>
        <w:t xml:space="preserve"> با استفاده از روش کد گذاری </w:t>
      </w:r>
      <w:r w:rsidRPr="00FB668A">
        <w:rPr>
          <w:rFonts w:asciiTheme="majorBidi" w:hAnsiTheme="majorBidi" w:cs="B Zar"/>
          <w:sz w:val="28"/>
          <w:szCs w:val="28"/>
          <w:lang w:bidi="fa-IR"/>
        </w:rPr>
        <w:t>ES</w:t>
      </w:r>
      <w:r w:rsidR="00172EB5">
        <w:rPr>
          <w:rFonts w:asciiTheme="majorBidi" w:hAnsiTheme="majorBidi" w:cs="B Zar"/>
          <w:sz w:val="28"/>
          <w:szCs w:val="28"/>
          <w:lang w:bidi="fa-IR"/>
        </w:rPr>
        <w:t>Q</w:t>
      </w:r>
      <w:r w:rsidRPr="00FB668A">
        <w:rPr>
          <w:rFonts w:asciiTheme="majorBidi" w:hAnsiTheme="majorBidi" w:cs="B Zar"/>
          <w:sz w:val="28"/>
          <w:szCs w:val="28"/>
          <w:lang w:bidi="fa-IR"/>
        </w:rPr>
        <w:t xml:space="preserve"> </w:t>
      </w:r>
      <w:r w:rsidRPr="00FB668A">
        <w:rPr>
          <w:rFonts w:asciiTheme="majorBidi" w:hAnsiTheme="majorBidi" w:cs="B Zar"/>
          <w:sz w:val="28"/>
          <w:szCs w:val="28"/>
          <w:rtl/>
          <w:lang w:bidi="fa-IR"/>
        </w:rPr>
        <w:t>که توسط هادسون پی</w:t>
      </w:r>
      <w:r w:rsidR="00172EB5">
        <w:rPr>
          <w:rFonts w:asciiTheme="majorBidi" w:hAnsiTheme="majorBidi" w:cs="B Zar"/>
          <w:sz w:val="28"/>
          <w:szCs w:val="28"/>
          <w:rtl/>
          <w:lang w:bidi="fa-IR"/>
        </w:rPr>
        <w:t>شنهادشده است مبتنی برتصاویر 3 م</w:t>
      </w:r>
      <w:r w:rsidR="00172EB5">
        <w:rPr>
          <w:rFonts w:asciiTheme="majorBidi" w:hAnsiTheme="majorBidi" w:cs="B Zar" w:hint="cs"/>
          <w:sz w:val="28"/>
          <w:szCs w:val="28"/>
          <w:rtl/>
          <w:lang w:bidi="fa-IR"/>
        </w:rPr>
        <w:t>ت</w:t>
      </w:r>
      <w:r w:rsidRPr="00FB668A">
        <w:rPr>
          <w:rFonts w:asciiTheme="majorBidi" w:hAnsiTheme="majorBidi" w:cs="B Zar"/>
          <w:sz w:val="28"/>
          <w:szCs w:val="28"/>
          <w:rtl/>
          <w:lang w:bidi="fa-IR"/>
        </w:rPr>
        <w:t>خص</w:t>
      </w:r>
      <w:r w:rsidR="00172EB5">
        <w:rPr>
          <w:rFonts w:asciiTheme="majorBidi" w:hAnsiTheme="majorBidi" w:cs="B Zar" w:hint="cs"/>
          <w:sz w:val="28"/>
          <w:szCs w:val="28"/>
          <w:rtl/>
          <w:lang w:bidi="fa-IR"/>
        </w:rPr>
        <w:t>ص</w:t>
      </w:r>
      <w:r w:rsidRPr="00FB668A">
        <w:rPr>
          <w:rFonts w:asciiTheme="majorBidi" w:hAnsiTheme="majorBidi" w:cs="B Zar"/>
          <w:sz w:val="28"/>
          <w:szCs w:val="28"/>
          <w:rtl/>
          <w:lang w:bidi="fa-IR"/>
        </w:rPr>
        <w:t xml:space="preserve"> که در زمینه آتشباری </w:t>
      </w:r>
      <w:r w:rsidR="00A37DB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برای سال های متعدد کاری</w:t>
      </w:r>
      <w:r w:rsidR="00172EB5">
        <w:rPr>
          <w:rFonts w:asciiTheme="majorBidi" w:hAnsiTheme="majorBidi" w:cs="B Zar"/>
          <w:sz w:val="28"/>
          <w:szCs w:val="28"/>
          <w:lang w:bidi="fa-IR"/>
        </w:rPr>
        <w:t xml:space="preserve"> </w:t>
      </w:r>
      <w:r w:rsidRPr="00FB668A">
        <w:rPr>
          <w:rFonts w:asciiTheme="majorBidi" w:hAnsiTheme="majorBidi" w:cs="B Zar"/>
          <w:sz w:val="28"/>
          <w:szCs w:val="28"/>
          <w:rtl/>
          <w:lang w:bidi="fa-IR"/>
        </w:rPr>
        <w:t>کردند</w:t>
      </w:r>
      <w:r w:rsidR="00172EB5">
        <w:rPr>
          <w:rFonts w:asciiTheme="majorBidi" w:hAnsiTheme="majorBidi" w:cs="B Zar"/>
          <w:sz w:val="28"/>
          <w:szCs w:val="28"/>
          <w:rtl/>
          <w:lang w:bidi="fa-IR"/>
        </w:rPr>
        <w:t xml:space="preserve"> ماتریس تعامل برای پارمترهای مو</w:t>
      </w:r>
      <w:r w:rsidRPr="00FB668A">
        <w:rPr>
          <w:rFonts w:asciiTheme="majorBidi" w:hAnsiTheme="majorBidi" w:cs="B Zar"/>
          <w:sz w:val="28"/>
          <w:szCs w:val="28"/>
          <w:rtl/>
          <w:lang w:bidi="fa-IR"/>
        </w:rPr>
        <w:t>ثر براندازه قطعه در جدول 10آمده است</w:t>
      </w:r>
      <w:r w:rsidR="00B46067">
        <w:rPr>
          <w:rFonts w:asciiTheme="majorBidi" w:hAnsiTheme="majorBidi" w:cs="B Zar"/>
          <w:sz w:val="28"/>
          <w:szCs w:val="28"/>
          <w:lang w:bidi="fa-IR"/>
        </w:rPr>
        <w:t>.</w:t>
      </w:r>
    </w:p>
    <w:p w:rsidR="00B46067" w:rsidRDefault="00B46067" w:rsidP="00B46067">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drawing>
          <wp:inline distT="0" distB="0" distL="0" distR="0">
            <wp:extent cx="2278380" cy="1645920"/>
            <wp:effectExtent l="0" t="0" r="762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78380" cy="1645920"/>
                    </a:xfrm>
                    <a:prstGeom prst="rect">
                      <a:avLst/>
                    </a:prstGeom>
                    <a:noFill/>
                    <a:ln>
                      <a:noFill/>
                    </a:ln>
                  </pic:spPr>
                </pic:pic>
              </a:graphicData>
            </a:graphic>
          </wp:inline>
        </w:drawing>
      </w:r>
    </w:p>
    <w:p w:rsidR="00B46067" w:rsidRDefault="00B46067" w:rsidP="00B46067">
      <w:pPr>
        <w:bidi/>
        <w:spacing w:line="360" w:lineRule="auto"/>
        <w:ind w:left="360"/>
        <w:jc w:val="both"/>
        <w:rPr>
          <w:rFonts w:asciiTheme="majorBidi" w:hAnsiTheme="majorBidi" w:cs="B Zar"/>
          <w:sz w:val="28"/>
          <w:szCs w:val="28"/>
          <w:lang w:bidi="fa-IR"/>
        </w:rPr>
      </w:pPr>
    </w:p>
    <w:p w:rsidR="00556CBE" w:rsidRDefault="009A17D1" w:rsidP="00A37DB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 جدول 11 تراکم تعامل ، اثر </w:t>
      </w:r>
      <w:r w:rsidRPr="00FB668A">
        <w:rPr>
          <w:rFonts w:ascii="Times New Roman" w:hAnsi="Times New Roman" w:cs="Times New Roman" w:hint="cs"/>
          <w:sz w:val="28"/>
          <w:szCs w:val="28"/>
          <w:rtl/>
          <w:lang w:bidi="fa-IR"/>
        </w:rPr>
        <w:t>–</w:t>
      </w:r>
      <w:r w:rsidRPr="00FB668A">
        <w:rPr>
          <w:rFonts w:asciiTheme="majorBidi" w:hAnsiTheme="majorBidi" w:cs="B Zar"/>
          <w:sz w:val="28"/>
          <w:szCs w:val="28"/>
          <w:rtl/>
          <w:lang w:bidi="fa-IR"/>
        </w:rPr>
        <w:t xml:space="preserve"> علت و حیطه هر پارامتر را برای اهداف خردسازی </w:t>
      </w:r>
      <w:r w:rsidR="00A37DB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نشان می دهد</w:t>
      </w:r>
      <w:r w:rsidR="00556CBE">
        <w:rPr>
          <w:rFonts w:asciiTheme="majorBidi" w:hAnsiTheme="majorBidi" w:cs="B Zar"/>
          <w:sz w:val="28"/>
          <w:szCs w:val="28"/>
          <w:lang w:bidi="fa-IR"/>
        </w:rPr>
        <w:t>.</w:t>
      </w:r>
    </w:p>
    <w:p w:rsidR="00556CBE" w:rsidRDefault="00B46067" w:rsidP="00B46067">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Pr>
        <w:drawing>
          <wp:inline distT="0" distB="0" distL="0" distR="0">
            <wp:extent cx="2308860" cy="18135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08860" cy="1813560"/>
                    </a:xfrm>
                    <a:prstGeom prst="rect">
                      <a:avLst/>
                    </a:prstGeom>
                    <a:noFill/>
                    <a:ln>
                      <a:noFill/>
                    </a:ln>
                  </pic:spPr>
                </pic:pic>
              </a:graphicData>
            </a:graphic>
          </wp:inline>
        </w:drawing>
      </w:r>
    </w:p>
    <w:p w:rsidR="009A17D1" w:rsidRDefault="009A17D1" w:rsidP="00556CBE">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 همچنانکه می توان از جدول 11 دید این وزنه بالاترین وزن را در سیستم دارد و در حد بالای کنترل کننده ی دیگر اجزاست هیستوگرام </w:t>
      </w:r>
      <w:r w:rsidRPr="00FB668A">
        <w:rPr>
          <w:rFonts w:asciiTheme="majorBidi" w:hAnsiTheme="majorBidi" w:cs="B Zar"/>
          <w:sz w:val="28"/>
          <w:szCs w:val="28"/>
          <w:lang w:bidi="fa-IR"/>
        </w:rPr>
        <w:t>E-B</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C+E</w:t>
      </w:r>
      <w:r w:rsidRPr="00FB668A">
        <w:rPr>
          <w:rFonts w:asciiTheme="majorBidi" w:hAnsiTheme="majorBidi" w:cs="B Zar"/>
          <w:sz w:val="28"/>
          <w:szCs w:val="28"/>
          <w:rtl/>
          <w:lang w:bidi="fa-IR"/>
        </w:rPr>
        <w:t xml:space="preserve"> برای هر پارامتر در شکل 7 و 8 به تر تیب تشریح شده اند . نقاط در زیر این </w:t>
      </w:r>
      <w:r w:rsidRPr="00FB668A">
        <w:rPr>
          <w:rFonts w:asciiTheme="majorBidi" w:hAnsiTheme="majorBidi" w:cs="B Zar"/>
          <w:sz w:val="28"/>
          <w:szCs w:val="28"/>
          <w:lang w:bidi="fa-IR"/>
        </w:rPr>
        <w:t>C=E/</w:t>
      </w:r>
      <w:r w:rsidRPr="00FB668A">
        <w:rPr>
          <w:rFonts w:asciiTheme="majorBidi" w:hAnsiTheme="majorBidi" w:cs="B Zar"/>
          <w:sz w:val="28"/>
          <w:szCs w:val="28"/>
          <w:rtl/>
          <w:lang w:bidi="fa-IR"/>
        </w:rPr>
        <w:t xml:space="preserve">نقاط غالب و بالای لاین </w:t>
      </w:r>
      <w:r w:rsidRPr="00FB668A">
        <w:rPr>
          <w:rFonts w:asciiTheme="majorBidi" w:hAnsiTheme="majorBidi" w:cs="B Zar"/>
          <w:sz w:val="28"/>
          <w:szCs w:val="28"/>
          <w:lang w:bidi="fa-IR"/>
        </w:rPr>
        <w:t>C=E</w:t>
      </w:r>
      <w:r w:rsidRPr="00FB668A">
        <w:rPr>
          <w:rFonts w:asciiTheme="majorBidi" w:hAnsiTheme="majorBidi" w:cs="B Zar"/>
          <w:sz w:val="28"/>
          <w:szCs w:val="28"/>
          <w:rtl/>
          <w:lang w:bidi="fa-IR"/>
        </w:rPr>
        <w:t>هم تابع هستند.</w:t>
      </w:r>
    </w:p>
    <w:p w:rsidR="00556CBE" w:rsidRDefault="00B46067" w:rsidP="00B46067">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Pr>
        <w:lastRenderedPageBreak/>
        <w:drawing>
          <wp:inline distT="0" distB="0" distL="0" distR="0">
            <wp:extent cx="2308860" cy="1981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08860" cy="1981200"/>
                    </a:xfrm>
                    <a:prstGeom prst="rect">
                      <a:avLst/>
                    </a:prstGeom>
                    <a:noFill/>
                    <a:ln>
                      <a:noFill/>
                    </a:ln>
                  </pic:spPr>
                </pic:pic>
              </a:graphicData>
            </a:graphic>
          </wp:inline>
        </w:drawing>
      </w:r>
    </w:p>
    <w:p w:rsidR="00B46067" w:rsidRDefault="00B46067" w:rsidP="00B46067">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drawing>
          <wp:inline distT="0" distB="0" distL="0" distR="0">
            <wp:extent cx="2156460" cy="17449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56460" cy="1744980"/>
                    </a:xfrm>
                    <a:prstGeom prst="rect">
                      <a:avLst/>
                    </a:prstGeom>
                    <a:noFill/>
                    <a:ln>
                      <a:noFill/>
                    </a:ln>
                  </pic:spPr>
                </pic:pic>
              </a:graphicData>
            </a:graphic>
          </wp:inline>
        </w:drawing>
      </w:r>
    </w:p>
    <w:p w:rsidR="00025875" w:rsidRPr="0097173B" w:rsidRDefault="00025875"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2-2-6- درجه بندی پارامترها</w:t>
      </w:r>
    </w:p>
    <w:p w:rsidR="00025875" w:rsidRDefault="00025875" w:rsidP="00A37DB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درجه بندی پارامتر مبتنی براثرات آن ها روی اندازه قطعه انجام شدند در کل 6 طبقه درجه بندی وجود داشت از</w:t>
      </w:r>
      <w:r w:rsidR="00172EB5">
        <w:rPr>
          <w:rFonts w:asciiTheme="majorBidi" w:hAnsiTheme="majorBidi" w:cs="B Zar"/>
          <w:sz w:val="28"/>
          <w:szCs w:val="28"/>
          <w:lang w:bidi="fa-IR"/>
        </w:rPr>
        <w:t>0</w:t>
      </w:r>
      <w:r w:rsidRPr="00FB668A">
        <w:rPr>
          <w:rFonts w:asciiTheme="majorBidi" w:hAnsiTheme="majorBidi" w:cs="B Zar"/>
          <w:sz w:val="28"/>
          <w:szCs w:val="28"/>
          <w:rtl/>
          <w:lang w:bidi="fa-IR"/>
        </w:rPr>
        <w:t xml:space="preserve"> تا 5 ،که </w:t>
      </w:r>
      <w:r w:rsidR="00172EB5">
        <w:rPr>
          <w:rFonts w:asciiTheme="majorBidi" w:hAnsiTheme="majorBidi" w:cs="B Zar"/>
          <w:sz w:val="28"/>
          <w:szCs w:val="28"/>
          <w:lang w:bidi="fa-IR"/>
        </w:rPr>
        <w:t>0</w:t>
      </w:r>
      <w:r w:rsidR="00172EB5">
        <w:rPr>
          <w:rFonts w:asciiTheme="majorBidi" w:hAnsiTheme="majorBidi" w:cs="B Zar" w:hint="cs"/>
          <w:sz w:val="28"/>
          <w:szCs w:val="28"/>
          <w:rtl/>
          <w:lang w:bidi="fa-IR"/>
        </w:rPr>
        <w:t xml:space="preserve"> </w:t>
      </w:r>
      <w:r w:rsidRPr="00FB668A">
        <w:rPr>
          <w:rFonts w:asciiTheme="majorBidi" w:hAnsiTheme="majorBidi" w:cs="B Zar"/>
          <w:sz w:val="28"/>
          <w:szCs w:val="28"/>
          <w:rtl/>
          <w:lang w:bidi="fa-IR"/>
        </w:rPr>
        <w:t>دلالت بر بدترین مورد و 5 هم بهترین مورد را داشت</w:t>
      </w:r>
      <w:r w:rsidR="00172EB5">
        <w:rPr>
          <w:rFonts w:asciiTheme="majorBidi" w:hAnsiTheme="majorBidi" w:cs="B Zar"/>
          <w:sz w:val="28"/>
          <w:szCs w:val="28"/>
          <w:lang w:bidi="fa-IR"/>
        </w:rPr>
        <w:t>.</w:t>
      </w:r>
      <w:r w:rsidRPr="00FB668A">
        <w:rPr>
          <w:rFonts w:asciiTheme="majorBidi" w:hAnsiTheme="majorBidi" w:cs="B Zar"/>
          <w:sz w:val="28"/>
          <w:szCs w:val="28"/>
          <w:rtl/>
          <w:lang w:bidi="fa-IR"/>
        </w:rPr>
        <w:t xml:space="preserve"> در مورد تفکیک شدن </w:t>
      </w:r>
      <w:r w:rsidR="00A37DB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 درجه بندی هر پارامتر در جدول 12 ارائه شده است</w:t>
      </w:r>
      <w:r w:rsidR="00172EB5">
        <w:rPr>
          <w:rFonts w:asciiTheme="majorBidi" w:hAnsiTheme="majorBidi" w:cs="B Zar"/>
          <w:sz w:val="28"/>
          <w:szCs w:val="28"/>
          <w:lang w:bidi="fa-IR"/>
        </w:rPr>
        <w:t>.</w:t>
      </w:r>
      <w:r w:rsidRPr="00FB668A">
        <w:rPr>
          <w:rFonts w:asciiTheme="majorBidi" w:hAnsiTheme="majorBidi" w:cs="B Zar"/>
          <w:sz w:val="28"/>
          <w:szCs w:val="28"/>
          <w:rtl/>
          <w:lang w:bidi="fa-IR"/>
        </w:rPr>
        <w:t xml:space="preserve"> درجه بندی های پارامترها در جدول 12 مبتنی بر قضاوت های 3 متخصص مجرب در آتشباری </w:t>
      </w:r>
      <w:r w:rsidR="00A37DB3">
        <w:rPr>
          <w:rFonts w:asciiTheme="majorBidi" w:hAnsiTheme="majorBidi" w:cs="B Zar" w:hint="cs"/>
          <w:sz w:val="28"/>
          <w:szCs w:val="28"/>
          <w:rtl/>
          <w:lang w:bidi="fa-IR"/>
        </w:rPr>
        <w:t>سنگ</w:t>
      </w:r>
      <w:r w:rsidRPr="00FB668A">
        <w:rPr>
          <w:rFonts w:asciiTheme="majorBidi" w:hAnsiTheme="majorBidi" w:cs="B Zar"/>
          <w:sz w:val="28"/>
          <w:szCs w:val="28"/>
          <w:rtl/>
          <w:lang w:bidi="fa-IR"/>
        </w:rPr>
        <w:t xml:space="preserve"> صورت گرفتند و نتایج بدست آمده توسط محققان دیگر .</w:t>
      </w:r>
    </w:p>
    <w:p w:rsidR="00556CBE" w:rsidRDefault="00B46067" w:rsidP="00B00194">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lastRenderedPageBreak/>
        <w:drawing>
          <wp:inline distT="0" distB="0" distL="0" distR="0">
            <wp:extent cx="4533900" cy="229362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33900" cy="2293620"/>
                    </a:xfrm>
                    <a:prstGeom prst="rect">
                      <a:avLst/>
                    </a:prstGeom>
                    <a:noFill/>
                    <a:ln>
                      <a:noFill/>
                    </a:ln>
                  </pic:spPr>
                </pic:pic>
              </a:graphicData>
            </a:graphic>
          </wp:inline>
        </w:drawing>
      </w:r>
    </w:p>
    <w:p w:rsidR="00556CBE" w:rsidRPr="00FB668A" w:rsidRDefault="00556CBE" w:rsidP="00556CBE">
      <w:pPr>
        <w:bidi/>
        <w:spacing w:line="360" w:lineRule="auto"/>
        <w:ind w:left="360"/>
        <w:jc w:val="center"/>
        <w:rPr>
          <w:rFonts w:asciiTheme="majorBidi" w:hAnsiTheme="majorBidi" w:cs="B Zar"/>
          <w:sz w:val="28"/>
          <w:szCs w:val="28"/>
          <w:rtl/>
          <w:lang w:bidi="fa-IR"/>
        </w:rPr>
      </w:pPr>
    </w:p>
    <w:p w:rsidR="00025875" w:rsidRPr="0097173B" w:rsidRDefault="00025875"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3-2-6- تحلیل ریسک و پیش بینی قطعه قطعه شدن</w:t>
      </w:r>
    </w:p>
    <w:p w:rsidR="00025875" w:rsidRDefault="00025875" w:rsidP="00A37DB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داده های مرتبط با 30</w:t>
      </w:r>
      <w:r w:rsidR="00172EB5">
        <w:rPr>
          <w:rFonts w:asciiTheme="majorBidi" w:hAnsiTheme="majorBidi" w:cs="B Zar" w:hint="cs"/>
          <w:sz w:val="28"/>
          <w:szCs w:val="28"/>
          <w:rtl/>
          <w:lang w:bidi="fa-IR"/>
        </w:rPr>
        <w:t>ا</w:t>
      </w:r>
      <w:r w:rsidRPr="00FB668A">
        <w:rPr>
          <w:rFonts w:asciiTheme="majorBidi" w:hAnsiTheme="majorBidi" w:cs="B Zar"/>
          <w:sz w:val="28"/>
          <w:szCs w:val="28"/>
          <w:rtl/>
          <w:lang w:bidi="fa-IR"/>
        </w:rPr>
        <w:t xml:space="preserve">نفجار در معدن </w:t>
      </w:r>
      <w:r w:rsidR="00A37DB3">
        <w:rPr>
          <w:rFonts w:asciiTheme="majorBidi" w:hAnsiTheme="majorBidi" w:cs="B Zar" w:hint="cs"/>
          <w:sz w:val="28"/>
          <w:szCs w:val="28"/>
          <w:rtl/>
          <w:lang w:bidi="fa-IR"/>
        </w:rPr>
        <w:t>سونگون</w:t>
      </w:r>
      <w:r w:rsidRPr="00FB668A">
        <w:rPr>
          <w:rFonts w:asciiTheme="majorBidi" w:hAnsiTheme="majorBidi" w:cs="B Zar"/>
          <w:sz w:val="28"/>
          <w:szCs w:val="28"/>
          <w:rtl/>
          <w:lang w:bidi="fa-IR"/>
        </w:rPr>
        <w:t xml:space="preserve"> انجام شدند برای تعیین </w:t>
      </w:r>
      <w:r w:rsidRPr="00FB668A">
        <w:rPr>
          <w:rFonts w:asciiTheme="majorBidi" w:hAnsiTheme="majorBidi" w:cs="B Zar"/>
          <w:sz w:val="28"/>
          <w:szCs w:val="28"/>
          <w:lang w:bidi="fa-IR"/>
        </w:rPr>
        <w:t xml:space="preserve">Vi </w:t>
      </w:r>
      <w:r w:rsidRPr="00FB668A">
        <w:rPr>
          <w:rFonts w:asciiTheme="majorBidi" w:hAnsiTheme="majorBidi" w:cs="B Zar"/>
          <w:sz w:val="28"/>
          <w:szCs w:val="28"/>
          <w:rtl/>
          <w:lang w:bidi="fa-IR"/>
        </w:rPr>
        <w:t>برای هر انفجار با استفاده از معادله 14 برای همه این انفجارها ،مرحله اولیه ردیف درونی بود.</w:t>
      </w:r>
    </w:p>
    <w:p w:rsidR="00B46067" w:rsidRDefault="00B46067" w:rsidP="00B00194">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Pr>
        <w:drawing>
          <wp:inline distT="0" distB="0" distL="0" distR="0" wp14:anchorId="2604BE86" wp14:editId="1F0DE4B6">
            <wp:extent cx="4564380" cy="116586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64380" cy="1165860"/>
                    </a:xfrm>
                    <a:prstGeom prst="rect">
                      <a:avLst/>
                    </a:prstGeom>
                    <a:noFill/>
                    <a:ln>
                      <a:noFill/>
                    </a:ln>
                  </pic:spPr>
                </pic:pic>
              </a:graphicData>
            </a:graphic>
          </wp:inline>
        </w:drawing>
      </w:r>
    </w:p>
    <w:p w:rsidR="00025875" w:rsidRDefault="00025875" w:rsidP="00172EB5">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بررسی ساخت متدولوژی بهتر ، مثالی از تعیین </w:t>
      </w:r>
      <w:r w:rsidRPr="00FB668A">
        <w:rPr>
          <w:rFonts w:asciiTheme="majorBidi" w:hAnsiTheme="majorBidi" w:cs="B Zar"/>
          <w:sz w:val="28"/>
          <w:szCs w:val="28"/>
          <w:lang w:bidi="fa-IR"/>
        </w:rPr>
        <w:t>vi</w:t>
      </w:r>
      <w:r w:rsidRPr="00FB668A">
        <w:rPr>
          <w:rFonts w:asciiTheme="majorBidi" w:hAnsiTheme="majorBidi" w:cs="B Zar"/>
          <w:sz w:val="28"/>
          <w:szCs w:val="28"/>
          <w:rtl/>
          <w:lang w:bidi="fa-IR"/>
        </w:rPr>
        <w:t xml:space="preserve"> برای 30 انفجار در شکل 9 آمده است می توان دید </w:t>
      </w:r>
      <w:r w:rsidRPr="00FB668A">
        <w:rPr>
          <w:rFonts w:asciiTheme="majorBidi" w:hAnsiTheme="majorBidi" w:cs="B Zar"/>
          <w:sz w:val="28"/>
          <w:szCs w:val="28"/>
          <w:lang w:bidi="fa-IR"/>
        </w:rPr>
        <w:t>vi</w:t>
      </w:r>
      <w:r w:rsidRPr="00FB668A">
        <w:rPr>
          <w:rFonts w:asciiTheme="majorBidi" w:hAnsiTheme="majorBidi" w:cs="B Zar"/>
          <w:sz w:val="28"/>
          <w:szCs w:val="28"/>
          <w:rtl/>
          <w:lang w:bidi="fa-IR"/>
        </w:rPr>
        <w:t xml:space="preserve"> از 35 تا 58 متغیراست که نشان می دهد سطح ریسک طبقه دوم است</w:t>
      </w:r>
      <w:r w:rsidR="00EC5AAD">
        <w:rPr>
          <w:rFonts w:asciiTheme="majorBidi" w:hAnsiTheme="majorBidi" w:cs="B Zar"/>
          <w:sz w:val="28"/>
          <w:szCs w:val="28"/>
          <w:lang w:bidi="fa-IR"/>
        </w:rPr>
        <w:t>.</w:t>
      </w:r>
      <w:r w:rsidRPr="00FB668A">
        <w:rPr>
          <w:rFonts w:asciiTheme="majorBidi" w:hAnsiTheme="majorBidi" w:cs="B Zar"/>
          <w:sz w:val="28"/>
          <w:szCs w:val="28"/>
          <w:rtl/>
          <w:lang w:bidi="fa-IR"/>
        </w:rPr>
        <w:t xml:space="preserve"> همچنین یک توافق خوب میان </w:t>
      </w:r>
      <w:r w:rsidRPr="00FB668A">
        <w:rPr>
          <w:rFonts w:asciiTheme="majorBidi" w:hAnsiTheme="majorBidi" w:cs="B Zar"/>
          <w:sz w:val="28"/>
          <w:szCs w:val="28"/>
          <w:lang w:bidi="fa-IR"/>
        </w:rPr>
        <w:t>vi</w:t>
      </w:r>
      <w:r w:rsidRPr="00FB668A">
        <w:rPr>
          <w:rFonts w:asciiTheme="majorBidi" w:hAnsiTheme="majorBidi" w:cs="B Zar"/>
          <w:sz w:val="28"/>
          <w:szCs w:val="28"/>
          <w:rtl/>
          <w:lang w:bidi="fa-IR"/>
        </w:rPr>
        <w:t xml:space="preserve"> و </w:t>
      </w:r>
      <w:r w:rsidR="00172EB5">
        <w:rPr>
          <w:rFonts w:asciiTheme="majorBidi" w:hAnsiTheme="majorBidi" w:cs="B Zar"/>
          <w:sz w:val="28"/>
          <w:szCs w:val="28"/>
          <w:lang w:bidi="fa-IR"/>
        </w:rPr>
        <w:t>X80</w:t>
      </w:r>
      <w:r w:rsidRPr="00FB668A">
        <w:rPr>
          <w:rFonts w:asciiTheme="majorBidi" w:hAnsiTheme="majorBidi" w:cs="B Zar"/>
          <w:sz w:val="28"/>
          <w:szCs w:val="28"/>
          <w:rtl/>
          <w:lang w:bidi="fa-IR"/>
        </w:rPr>
        <w:t xml:space="preserve"> برای هر انفجار وجوددارد.</w:t>
      </w:r>
    </w:p>
    <w:p w:rsidR="00556CBE" w:rsidRPr="00FB668A" w:rsidRDefault="00B46067" w:rsidP="00B00194">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tl/>
        </w:rPr>
        <w:lastRenderedPageBreak/>
        <w:drawing>
          <wp:inline distT="0" distB="0" distL="0" distR="0" wp14:anchorId="0EE0F9E5" wp14:editId="67DF892D">
            <wp:extent cx="3680460" cy="26593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680460" cy="2659380"/>
                    </a:xfrm>
                    <a:prstGeom prst="rect">
                      <a:avLst/>
                    </a:prstGeom>
                    <a:noFill/>
                    <a:ln>
                      <a:noFill/>
                    </a:ln>
                  </pic:spPr>
                </pic:pic>
              </a:graphicData>
            </a:graphic>
          </wp:inline>
        </w:drawing>
      </w:r>
    </w:p>
    <w:p w:rsidR="00025875" w:rsidRDefault="00025875" w:rsidP="00EC5AAD">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t xml:space="preserve">اختلاف در </w:t>
      </w:r>
      <w:r w:rsidR="00EC5AAD">
        <w:rPr>
          <w:rFonts w:asciiTheme="majorBidi" w:hAnsiTheme="majorBidi" w:cs="B Zar"/>
          <w:sz w:val="28"/>
          <w:szCs w:val="28"/>
          <w:lang w:bidi="fa-IR"/>
        </w:rPr>
        <w:t xml:space="preserve">X80 </w:t>
      </w:r>
      <w:r w:rsidRPr="00FB668A">
        <w:rPr>
          <w:rFonts w:asciiTheme="majorBidi" w:hAnsiTheme="majorBidi" w:cs="B Zar"/>
          <w:sz w:val="28"/>
          <w:szCs w:val="28"/>
          <w:rtl/>
          <w:lang w:bidi="fa-IR"/>
        </w:rPr>
        <w:t xml:space="preserve"> با </w:t>
      </w:r>
      <w:r w:rsidRPr="00FB668A">
        <w:rPr>
          <w:rFonts w:asciiTheme="majorBidi" w:hAnsiTheme="majorBidi" w:cs="B Zar"/>
          <w:sz w:val="28"/>
          <w:szCs w:val="28"/>
          <w:lang w:bidi="fa-IR"/>
        </w:rPr>
        <w:t xml:space="preserve"> Vi</w:t>
      </w:r>
      <w:r w:rsidRPr="00FB668A">
        <w:rPr>
          <w:rFonts w:asciiTheme="majorBidi" w:hAnsiTheme="majorBidi" w:cs="B Zar"/>
          <w:sz w:val="28"/>
          <w:szCs w:val="28"/>
          <w:rtl/>
          <w:lang w:bidi="fa-IR"/>
        </w:rPr>
        <w:t xml:space="preserve">برای 30 انفجار پیشنهاد کننده یک همبستگی خوب میان </w:t>
      </w:r>
      <w:r w:rsidR="00EC5AAD">
        <w:rPr>
          <w:rFonts w:asciiTheme="majorBidi" w:hAnsiTheme="majorBidi" w:cs="B Zar"/>
          <w:sz w:val="28"/>
          <w:szCs w:val="28"/>
          <w:lang w:bidi="fa-IR"/>
        </w:rPr>
        <w:t>X80</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Vi</w:t>
      </w:r>
      <w:r w:rsidRPr="00FB668A">
        <w:rPr>
          <w:rFonts w:asciiTheme="majorBidi" w:hAnsiTheme="majorBidi" w:cs="B Zar"/>
          <w:sz w:val="28"/>
          <w:szCs w:val="28"/>
          <w:rtl/>
          <w:lang w:bidi="fa-IR"/>
        </w:rPr>
        <w:t xml:space="preserve"> است</w:t>
      </w:r>
      <w:r w:rsidR="00EC5AAD">
        <w:rPr>
          <w:rFonts w:asciiTheme="majorBidi" w:hAnsiTheme="majorBidi" w:cs="B Zar"/>
          <w:sz w:val="28"/>
          <w:szCs w:val="28"/>
          <w:lang w:bidi="fa-IR"/>
        </w:rPr>
        <w:t>.</w:t>
      </w:r>
      <w:r w:rsidRPr="00FB668A">
        <w:rPr>
          <w:rFonts w:asciiTheme="majorBidi" w:hAnsiTheme="majorBidi" w:cs="B Zar"/>
          <w:sz w:val="28"/>
          <w:szCs w:val="28"/>
          <w:rtl/>
          <w:lang w:bidi="fa-IR"/>
        </w:rPr>
        <w:t xml:space="preserve">  مبتنی بر </w:t>
      </w:r>
      <w:r w:rsidRPr="00FB668A">
        <w:rPr>
          <w:rFonts w:asciiTheme="majorBidi" w:hAnsiTheme="majorBidi" w:cs="B Zar"/>
          <w:sz w:val="28"/>
          <w:szCs w:val="28"/>
          <w:lang w:bidi="fa-IR"/>
        </w:rPr>
        <w:t xml:space="preserve">Vi </w:t>
      </w:r>
      <w:r w:rsidRPr="00FB668A">
        <w:rPr>
          <w:rFonts w:asciiTheme="majorBidi" w:hAnsiTheme="majorBidi" w:cs="B Zar"/>
          <w:sz w:val="28"/>
          <w:szCs w:val="28"/>
          <w:rtl/>
          <w:lang w:bidi="fa-IR"/>
        </w:rPr>
        <w:t xml:space="preserve">محاسبه شده و </w:t>
      </w:r>
      <w:r w:rsidR="00EC5AAD">
        <w:rPr>
          <w:rFonts w:asciiTheme="majorBidi" w:hAnsiTheme="majorBidi" w:cs="B Zar"/>
          <w:sz w:val="28"/>
          <w:szCs w:val="28"/>
          <w:lang w:bidi="fa-IR"/>
        </w:rPr>
        <w:t>X80</w:t>
      </w:r>
      <w:r w:rsidRPr="00FB668A">
        <w:rPr>
          <w:rFonts w:asciiTheme="majorBidi" w:hAnsiTheme="majorBidi" w:cs="B Zar"/>
          <w:sz w:val="28"/>
          <w:szCs w:val="28"/>
          <w:rtl/>
          <w:lang w:bidi="fa-IR"/>
        </w:rPr>
        <w:t xml:space="preserve">اندازه گیری شده برای 30 انفجار ، یک تحلیل رگراسیون خطی انجام شدند با ضریب تعیین 55/0 و این ارتباط مورد استفاده به عنوان یک مدل پیش بینی برای پیش بینی </w:t>
      </w:r>
      <w:r w:rsidR="00EC5AAD">
        <w:rPr>
          <w:rFonts w:asciiTheme="majorBidi" w:hAnsiTheme="majorBidi" w:cs="B Zar"/>
          <w:sz w:val="28"/>
          <w:szCs w:val="28"/>
          <w:lang w:bidi="fa-IR"/>
        </w:rPr>
        <w:t>X80</w:t>
      </w:r>
      <w:r w:rsidRPr="00FB668A">
        <w:rPr>
          <w:rFonts w:asciiTheme="majorBidi" w:hAnsiTheme="majorBidi" w:cs="B Zar"/>
          <w:sz w:val="28"/>
          <w:szCs w:val="28"/>
          <w:rtl/>
          <w:lang w:bidi="fa-IR"/>
        </w:rPr>
        <w:t xml:space="preserve">مبتنی بر </w:t>
      </w:r>
      <w:r w:rsidRPr="00FB668A">
        <w:rPr>
          <w:rFonts w:asciiTheme="majorBidi" w:hAnsiTheme="majorBidi" w:cs="B Zar"/>
          <w:sz w:val="28"/>
          <w:szCs w:val="28"/>
          <w:lang w:bidi="fa-IR"/>
        </w:rPr>
        <w:t xml:space="preserve">Vi </w:t>
      </w:r>
      <w:r w:rsidRPr="00FB668A">
        <w:rPr>
          <w:rFonts w:asciiTheme="majorBidi" w:hAnsiTheme="majorBidi" w:cs="B Zar"/>
          <w:sz w:val="28"/>
          <w:szCs w:val="28"/>
          <w:rtl/>
          <w:lang w:bidi="fa-IR"/>
        </w:rPr>
        <w:t>قرار گرفت.</w:t>
      </w:r>
    </w:p>
    <w:p w:rsidR="00B46067" w:rsidRDefault="00B46067" w:rsidP="00B46067">
      <w:pPr>
        <w:bidi/>
        <w:spacing w:line="360" w:lineRule="auto"/>
        <w:ind w:left="360"/>
        <w:jc w:val="center"/>
        <w:rPr>
          <w:rFonts w:asciiTheme="majorBidi" w:hAnsiTheme="majorBidi" w:cs="B Zar"/>
          <w:sz w:val="28"/>
          <w:szCs w:val="28"/>
          <w:lang w:bidi="fa-IR"/>
        </w:rPr>
      </w:pPr>
    </w:p>
    <w:p w:rsidR="00B46067" w:rsidRDefault="00B46067" w:rsidP="00B46067">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tl/>
        </w:rPr>
        <w:drawing>
          <wp:inline distT="0" distB="0" distL="0" distR="0">
            <wp:extent cx="2887980" cy="2339340"/>
            <wp:effectExtent l="0" t="0" r="762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87980" cy="2339340"/>
                    </a:xfrm>
                    <a:prstGeom prst="rect">
                      <a:avLst/>
                    </a:prstGeom>
                    <a:noFill/>
                    <a:ln>
                      <a:noFill/>
                    </a:ln>
                  </pic:spPr>
                </pic:pic>
              </a:graphicData>
            </a:graphic>
          </wp:inline>
        </w:drawing>
      </w:r>
    </w:p>
    <w:p w:rsidR="00B46067" w:rsidRPr="00FB668A" w:rsidRDefault="0097173B" w:rsidP="00B46067">
      <w:pPr>
        <w:bidi/>
        <w:spacing w:line="360" w:lineRule="auto"/>
        <w:ind w:left="360"/>
        <w:jc w:val="both"/>
        <w:rPr>
          <w:rFonts w:asciiTheme="majorBidi" w:hAnsiTheme="majorBidi" w:cs="B Zar"/>
          <w:sz w:val="28"/>
          <w:szCs w:val="28"/>
          <w:rtl/>
          <w:lang w:bidi="fa-IR"/>
        </w:rPr>
      </w:pPr>
      <w:r>
        <w:rPr>
          <w:rFonts w:asciiTheme="majorBidi" w:hAnsiTheme="majorBidi" w:cs="B Zar" w:hint="cs"/>
          <w:sz w:val="28"/>
          <w:szCs w:val="28"/>
          <w:rtl/>
          <w:lang w:bidi="fa-IR"/>
        </w:rPr>
        <w:t xml:space="preserve">معادله 15    </w:t>
      </w:r>
      <w:r>
        <w:rPr>
          <w:rFonts w:asciiTheme="majorBidi" w:hAnsiTheme="majorBidi" w:cs="B Zar" w:hint="cs"/>
          <w:noProof/>
          <w:sz w:val="28"/>
          <w:szCs w:val="28"/>
          <w:rtl/>
        </w:rPr>
        <w:drawing>
          <wp:inline distT="0" distB="0" distL="0" distR="0">
            <wp:extent cx="2247900" cy="17526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47900" cy="175260"/>
                    </a:xfrm>
                    <a:prstGeom prst="rect">
                      <a:avLst/>
                    </a:prstGeom>
                    <a:noFill/>
                    <a:ln>
                      <a:noFill/>
                    </a:ln>
                  </pic:spPr>
                </pic:pic>
              </a:graphicData>
            </a:graphic>
          </wp:inline>
        </w:drawing>
      </w:r>
    </w:p>
    <w:p w:rsidR="00025875" w:rsidRPr="0097173B" w:rsidRDefault="00025875"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7- ارزیابی کارایی مدل ها</w:t>
      </w:r>
    </w:p>
    <w:p w:rsidR="00B46067" w:rsidRDefault="00025875" w:rsidP="00A37DB3">
      <w:pPr>
        <w:bidi/>
        <w:spacing w:line="360" w:lineRule="auto"/>
        <w:ind w:left="360"/>
        <w:jc w:val="both"/>
        <w:rPr>
          <w:rFonts w:asciiTheme="majorBidi" w:hAnsiTheme="majorBidi" w:cs="B Zar"/>
          <w:sz w:val="28"/>
          <w:szCs w:val="28"/>
          <w:lang w:bidi="fa-IR"/>
        </w:rPr>
      </w:pPr>
      <w:r w:rsidRPr="00FB668A">
        <w:rPr>
          <w:rFonts w:asciiTheme="majorBidi" w:hAnsiTheme="majorBidi" w:cs="B Zar"/>
          <w:sz w:val="28"/>
          <w:szCs w:val="28"/>
          <w:rtl/>
          <w:lang w:bidi="fa-IR"/>
        </w:rPr>
        <w:lastRenderedPageBreak/>
        <w:t xml:space="preserve">برای ارزیابی کارایی مدل پیشنهادی جدید ،مدل های </w:t>
      </w:r>
      <w:r w:rsidR="00A67998" w:rsidRPr="00FB668A">
        <w:rPr>
          <w:rFonts w:asciiTheme="majorBidi" w:hAnsiTheme="majorBidi" w:cs="B Zar"/>
          <w:sz w:val="28"/>
          <w:szCs w:val="28"/>
          <w:rtl/>
          <w:lang w:bidi="fa-IR"/>
        </w:rPr>
        <w:t xml:space="preserve">آماری و </w:t>
      </w:r>
      <w:r w:rsidR="00A37DB3">
        <w:rPr>
          <w:rFonts w:asciiTheme="majorBidi" w:hAnsiTheme="majorBidi" w:cs="B Zar" w:hint="cs"/>
          <w:sz w:val="28"/>
          <w:szCs w:val="28"/>
          <w:rtl/>
          <w:lang w:bidi="fa-IR"/>
        </w:rPr>
        <w:t>کاز-رام</w:t>
      </w:r>
      <w:r w:rsidR="00A67998" w:rsidRPr="00FB668A">
        <w:rPr>
          <w:rFonts w:asciiTheme="majorBidi" w:hAnsiTheme="majorBidi" w:cs="B Zar"/>
          <w:sz w:val="28"/>
          <w:szCs w:val="28"/>
          <w:rtl/>
          <w:lang w:bidi="fa-IR"/>
        </w:rPr>
        <w:t xml:space="preserve"> 9 انفجار در معدن مس </w:t>
      </w:r>
      <w:r w:rsidR="00A37DB3">
        <w:rPr>
          <w:rFonts w:asciiTheme="majorBidi" w:hAnsiTheme="majorBidi" w:cs="B Zar" w:hint="cs"/>
          <w:sz w:val="28"/>
          <w:szCs w:val="28"/>
          <w:rtl/>
          <w:lang w:bidi="fa-IR"/>
        </w:rPr>
        <w:t>سونگون</w:t>
      </w:r>
      <w:r w:rsidR="00A67998" w:rsidRPr="00FB668A">
        <w:rPr>
          <w:rFonts w:asciiTheme="majorBidi" w:hAnsiTheme="majorBidi" w:cs="B Zar"/>
          <w:sz w:val="28"/>
          <w:szCs w:val="28"/>
          <w:rtl/>
          <w:lang w:bidi="fa-IR"/>
        </w:rPr>
        <w:t xml:space="preserve"> انجام شد و نتایج در جدول 14 آمده اند</w:t>
      </w:r>
      <w:r w:rsidR="00B46067">
        <w:rPr>
          <w:rFonts w:asciiTheme="majorBidi" w:hAnsiTheme="majorBidi" w:cs="B Zar"/>
          <w:sz w:val="28"/>
          <w:szCs w:val="28"/>
          <w:lang w:bidi="fa-IR"/>
        </w:rPr>
        <w:t>.</w:t>
      </w:r>
    </w:p>
    <w:p w:rsidR="00B46067" w:rsidRDefault="00B46067" w:rsidP="00B46067">
      <w:pPr>
        <w:bidi/>
        <w:spacing w:line="360" w:lineRule="auto"/>
        <w:ind w:left="360"/>
        <w:jc w:val="center"/>
        <w:rPr>
          <w:rFonts w:asciiTheme="majorBidi" w:hAnsiTheme="majorBidi" w:cs="B Zar"/>
          <w:sz w:val="28"/>
          <w:szCs w:val="28"/>
          <w:lang w:bidi="fa-IR"/>
        </w:rPr>
      </w:pPr>
      <w:r>
        <w:rPr>
          <w:rFonts w:asciiTheme="majorBidi" w:hAnsiTheme="majorBidi" w:cs="B Zar"/>
          <w:noProof/>
          <w:sz w:val="28"/>
          <w:szCs w:val="28"/>
        </w:rPr>
        <w:drawing>
          <wp:inline distT="0" distB="0" distL="0" distR="0">
            <wp:extent cx="4594860" cy="1394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94860" cy="1394460"/>
                    </a:xfrm>
                    <a:prstGeom prst="rect">
                      <a:avLst/>
                    </a:prstGeom>
                    <a:noFill/>
                    <a:ln>
                      <a:noFill/>
                    </a:ln>
                  </pic:spPr>
                </pic:pic>
              </a:graphicData>
            </a:graphic>
          </wp:inline>
        </w:drawing>
      </w:r>
    </w:p>
    <w:p w:rsidR="00025875" w:rsidRDefault="00A67998" w:rsidP="00B0019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همچنین برای 9 انفجار ، یک مقایسه میا</w:t>
      </w:r>
      <w:r w:rsidR="00EC5AAD">
        <w:rPr>
          <w:rFonts w:asciiTheme="majorBidi" w:hAnsiTheme="majorBidi" w:cs="B Zar" w:hint="cs"/>
          <w:sz w:val="28"/>
          <w:szCs w:val="28"/>
          <w:rtl/>
          <w:lang w:val="nn-NO" w:bidi="fa-IR"/>
        </w:rPr>
        <w:t>ن</w:t>
      </w:r>
      <w:r w:rsidRPr="00FB668A">
        <w:rPr>
          <w:rFonts w:asciiTheme="majorBidi" w:hAnsiTheme="majorBidi" w:cs="B Zar"/>
          <w:sz w:val="28"/>
          <w:szCs w:val="28"/>
          <w:rtl/>
          <w:lang w:bidi="fa-IR"/>
        </w:rPr>
        <w:t xml:space="preserve"> </w:t>
      </w:r>
      <w:r w:rsidRPr="00FB668A">
        <w:rPr>
          <w:rFonts w:asciiTheme="majorBidi" w:hAnsiTheme="majorBidi" w:cs="B Zar"/>
          <w:sz w:val="28"/>
          <w:szCs w:val="28"/>
          <w:lang w:bidi="fa-IR"/>
        </w:rPr>
        <w:t>X80</w:t>
      </w:r>
      <w:r w:rsidRPr="00FB668A">
        <w:rPr>
          <w:rFonts w:asciiTheme="majorBidi" w:hAnsiTheme="majorBidi" w:cs="B Zar"/>
          <w:sz w:val="28"/>
          <w:szCs w:val="28"/>
          <w:rtl/>
          <w:lang w:bidi="fa-IR"/>
        </w:rPr>
        <w:t xml:space="preserve"> پیش بینی شده و </w:t>
      </w:r>
      <w:r w:rsidRPr="00FB668A">
        <w:rPr>
          <w:rFonts w:asciiTheme="majorBidi" w:hAnsiTheme="majorBidi" w:cs="B Zar"/>
          <w:sz w:val="28"/>
          <w:szCs w:val="28"/>
          <w:lang w:bidi="fa-IR"/>
        </w:rPr>
        <w:t>X80</w:t>
      </w:r>
      <w:r w:rsidRPr="00FB668A">
        <w:rPr>
          <w:rFonts w:asciiTheme="majorBidi" w:hAnsiTheme="majorBidi" w:cs="B Zar"/>
          <w:sz w:val="28"/>
          <w:szCs w:val="28"/>
          <w:rtl/>
          <w:lang w:bidi="fa-IR"/>
        </w:rPr>
        <w:t xml:space="preserve"> اندازه گیری شده برای مدل های مختلف صورت گرفت دوشاخص- ضریب تعیین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lang w:bidi="fa-IR"/>
        </w:rPr>
        <w:t xml:space="preserve">) </w:t>
      </w:r>
      <w:r w:rsidRPr="00FB668A">
        <w:rPr>
          <w:rFonts w:asciiTheme="majorBidi" w:hAnsiTheme="majorBidi" w:cs="B Zar"/>
          <w:sz w:val="28"/>
          <w:szCs w:val="28"/>
          <w:rtl/>
          <w:lang w:bidi="fa-IR"/>
        </w:rPr>
        <w:t xml:space="preserve"> و متوسط خطای مجذور مورد استفاده برای انجام تحلیل پارامترهای مدل ها و نتایج حاصله بودند که در </w:t>
      </w:r>
      <w:r w:rsidR="00B00194">
        <w:rPr>
          <w:rFonts w:asciiTheme="majorBidi" w:hAnsiTheme="majorBidi" w:cs="B Zar" w:hint="cs"/>
          <w:sz w:val="28"/>
          <w:szCs w:val="28"/>
          <w:rtl/>
          <w:lang w:bidi="fa-IR"/>
        </w:rPr>
        <w:t xml:space="preserve">شکل های 18-12 </w:t>
      </w:r>
      <w:r w:rsidRPr="00FB668A">
        <w:rPr>
          <w:rFonts w:asciiTheme="majorBidi" w:hAnsiTheme="majorBidi" w:cs="B Zar"/>
          <w:sz w:val="28"/>
          <w:szCs w:val="28"/>
          <w:rtl/>
          <w:lang w:bidi="fa-IR"/>
        </w:rPr>
        <w:t>نشان داده شده اند.</w:t>
      </w:r>
    </w:p>
    <w:p w:rsidR="00B00194" w:rsidRDefault="0097173B" w:rsidP="00B00194">
      <w:pPr>
        <w:bidi/>
        <w:spacing w:line="360" w:lineRule="auto"/>
        <w:ind w:left="360"/>
        <w:jc w:val="both"/>
        <w:rPr>
          <w:rFonts w:asciiTheme="majorBidi" w:hAnsiTheme="majorBidi" w:cs="B Zar"/>
          <w:sz w:val="28"/>
          <w:szCs w:val="28"/>
          <w:rtl/>
          <w:lang w:bidi="fa-IR"/>
        </w:rPr>
      </w:pPr>
      <w:r>
        <w:rPr>
          <w:rFonts w:asciiTheme="majorBidi" w:hAnsiTheme="majorBidi" w:cs="B Zar" w:hint="cs"/>
          <w:sz w:val="28"/>
          <w:szCs w:val="28"/>
          <w:rtl/>
          <w:lang w:bidi="fa-IR"/>
        </w:rPr>
        <w:t xml:space="preserve">معادله 16   </w:t>
      </w:r>
      <w:r>
        <w:rPr>
          <w:rFonts w:asciiTheme="majorBidi" w:hAnsiTheme="majorBidi" w:cs="B Zar" w:hint="cs"/>
          <w:noProof/>
          <w:sz w:val="28"/>
          <w:szCs w:val="28"/>
          <w:rtl/>
        </w:rPr>
        <w:drawing>
          <wp:inline distT="0" distB="0" distL="0" distR="0">
            <wp:extent cx="2186940" cy="502920"/>
            <wp:effectExtent l="0" t="0" r="381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86940" cy="502920"/>
                    </a:xfrm>
                    <a:prstGeom prst="rect">
                      <a:avLst/>
                    </a:prstGeom>
                    <a:noFill/>
                    <a:ln>
                      <a:noFill/>
                    </a:ln>
                  </pic:spPr>
                </pic:pic>
              </a:graphicData>
            </a:graphic>
          </wp:inline>
        </w:drawing>
      </w:r>
    </w:p>
    <w:p w:rsidR="00B00194" w:rsidRDefault="00B00194" w:rsidP="00B00194">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tl/>
        </w:rPr>
        <w:drawing>
          <wp:inline distT="0" distB="0" distL="0" distR="0">
            <wp:extent cx="2278380" cy="3771900"/>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78380" cy="3771900"/>
                    </a:xfrm>
                    <a:prstGeom prst="rect">
                      <a:avLst/>
                    </a:prstGeom>
                    <a:noFill/>
                    <a:ln>
                      <a:noFill/>
                    </a:ln>
                  </pic:spPr>
                </pic:pic>
              </a:graphicData>
            </a:graphic>
          </wp:inline>
        </w:drawing>
      </w:r>
    </w:p>
    <w:p w:rsidR="00B00194" w:rsidRDefault="00B00194" w:rsidP="00B00194">
      <w:pPr>
        <w:bidi/>
        <w:spacing w:line="360" w:lineRule="auto"/>
        <w:ind w:left="360"/>
        <w:jc w:val="center"/>
        <w:rPr>
          <w:rFonts w:asciiTheme="majorBidi" w:hAnsiTheme="majorBidi" w:cs="B Zar"/>
          <w:sz w:val="28"/>
          <w:szCs w:val="28"/>
          <w:rtl/>
          <w:lang w:bidi="fa-IR"/>
        </w:rPr>
      </w:pPr>
      <w:r>
        <w:rPr>
          <w:rFonts w:asciiTheme="majorBidi" w:hAnsiTheme="majorBidi" w:cs="B Zar" w:hint="cs"/>
          <w:noProof/>
          <w:sz w:val="28"/>
          <w:szCs w:val="28"/>
          <w:rtl/>
        </w:rPr>
        <w:lastRenderedPageBreak/>
        <w:drawing>
          <wp:inline distT="0" distB="0" distL="0" distR="0">
            <wp:extent cx="2217420" cy="34366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217420" cy="3436620"/>
                    </a:xfrm>
                    <a:prstGeom prst="rect">
                      <a:avLst/>
                    </a:prstGeom>
                    <a:noFill/>
                    <a:ln>
                      <a:noFill/>
                    </a:ln>
                  </pic:spPr>
                </pic:pic>
              </a:graphicData>
            </a:graphic>
          </wp:inline>
        </w:drawing>
      </w:r>
    </w:p>
    <w:p w:rsidR="00B00194" w:rsidRDefault="00B00194" w:rsidP="00B00194">
      <w:pPr>
        <w:bidi/>
        <w:spacing w:line="360" w:lineRule="auto"/>
        <w:ind w:left="360"/>
        <w:jc w:val="both"/>
        <w:rPr>
          <w:rFonts w:asciiTheme="majorBidi" w:hAnsiTheme="majorBidi" w:cs="B Zar"/>
          <w:sz w:val="28"/>
          <w:szCs w:val="28"/>
          <w:rtl/>
          <w:lang w:bidi="fa-IR"/>
        </w:rPr>
      </w:pPr>
    </w:p>
    <w:p w:rsidR="00556CBE" w:rsidRDefault="00B00194" w:rsidP="00B00194">
      <w:pPr>
        <w:bidi/>
        <w:spacing w:line="360" w:lineRule="auto"/>
        <w:ind w:left="360"/>
        <w:jc w:val="center"/>
        <w:rPr>
          <w:rFonts w:asciiTheme="majorBidi" w:hAnsiTheme="majorBidi" w:cs="B Zar"/>
          <w:sz w:val="28"/>
          <w:szCs w:val="28"/>
          <w:rtl/>
          <w:lang w:bidi="fa-IR"/>
        </w:rPr>
      </w:pPr>
      <w:r>
        <w:rPr>
          <w:rFonts w:asciiTheme="majorBidi" w:hAnsiTheme="majorBidi" w:cs="B Zar"/>
          <w:noProof/>
          <w:sz w:val="28"/>
          <w:szCs w:val="28"/>
        </w:rPr>
        <w:drawing>
          <wp:inline distT="0" distB="0" distL="0" distR="0">
            <wp:extent cx="2095500" cy="16687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95500" cy="1668780"/>
                    </a:xfrm>
                    <a:prstGeom prst="rect">
                      <a:avLst/>
                    </a:prstGeom>
                    <a:noFill/>
                    <a:ln>
                      <a:noFill/>
                    </a:ln>
                  </pic:spPr>
                </pic:pic>
              </a:graphicData>
            </a:graphic>
          </wp:inline>
        </w:drawing>
      </w:r>
    </w:p>
    <w:p w:rsidR="00B00194" w:rsidRDefault="00B00194" w:rsidP="00B00194">
      <w:pPr>
        <w:bidi/>
        <w:spacing w:line="360" w:lineRule="auto"/>
        <w:ind w:left="360"/>
        <w:jc w:val="center"/>
        <w:rPr>
          <w:rFonts w:asciiTheme="majorBidi" w:hAnsiTheme="majorBidi" w:cs="B Zar"/>
          <w:sz w:val="28"/>
          <w:szCs w:val="28"/>
          <w:lang w:bidi="fa-IR"/>
        </w:rPr>
      </w:pPr>
      <w:r>
        <w:rPr>
          <w:rFonts w:asciiTheme="majorBidi" w:hAnsiTheme="majorBidi" w:cs="B Zar" w:hint="cs"/>
          <w:noProof/>
          <w:sz w:val="28"/>
          <w:szCs w:val="28"/>
          <w:rtl/>
        </w:rPr>
        <w:lastRenderedPageBreak/>
        <w:drawing>
          <wp:inline distT="0" distB="0" distL="0" distR="0">
            <wp:extent cx="2278380" cy="3688080"/>
            <wp:effectExtent l="0" t="0" r="762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78380" cy="3688080"/>
                    </a:xfrm>
                    <a:prstGeom prst="rect">
                      <a:avLst/>
                    </a:prstGeom>
                    <a:noFill/>
                    <a:ln>
                      <a:noFill/>
                    </a:ln>
                  </pic:spPr>
                </pic:pic>
              </a:graphicData>
            </a:graphic>
          </wp:inline>
        </w:drawing>
      </w:r>
    </w:p>
    <w:p w:rsidR="00EC5AAD" w:rsidRDefault="00A67998" w:rsidP="00FB668A">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جاییکه </w:t>
      </w:r>
      <w:proofErr w:type="spellStart"/>
      <w:r w:rsidRPr="00FB668A">
        <w:rPr>
          <w:rFonts w:asciiTheme="majorBidi" w:hAnsiTheme="majorBidi" w:cs="B Zar"/>
          <w:sz w:val="28"/>
          <w:szCs w:val="28"/>
          <w:lang w:bidi="fa-IR"/>
        </w:rPr>
        <w:t>X</w:t>
      </w:r>
      <w:r w:rsidRPr="00FB668A">
        <w:rPr>
          <w:rFonts w:asciiTheme="majorBidi" w:hAnsiTheme="majorBidi" w:cs="B Zar"/>
          <w:sz w:val="28"/>
          <w:szCs w:val="28"/>
          <w:vertAlign w:val="subscript"/>
          <w:lang w:bidi="fa-IR"/>
        </w:rPr>
        <w:t>image</w:t>
      </w:r>
      <w:proofErr w:type="spellEnd"/>
      <w:r w:rsidRPr="00FB668A">
        <w:rPr>
          <w:rFonts w:asciiTheme="majorBidi" w:hAnsiTheme="majorBidi" w:cs="B Zar"/>
          <w:sz w:val="28"/>
          <w:szCs w:val="28"/>
          <w:rtl/>
          <w:lang w:bidi="fa-IR"/>
        </w:rPr>
        <w:t xml:space="preserve"> جز اندازه گیری شده </w:t>
      </w:r>
      <w:proofErr w:type="spellStart"/>
      <w:r w:rsidRPr="00FB668A">
        <w:rPr>
          <w:rFonts w:asciiTheme="majorBidi" w:hAnsiTheme="majorBidi" w:cs="B Zar"/>
          <w:sz w:val="28"/>
          <w:szCs w:val="28"/>
          <w:lang w:bidi="fa-IR"/>
        </w:rPr>
        <w:t>ith</w:t>
      </w:r>
      <w:proofErr w:type="spellEnd"/>
      <w:r w:rsidRPr="00FB668A">
        <w:rPr>
          <w:rFonts w:asciiTheme="majorBidi" w:hAnsiTheme="majorBidi" w:cs="B Zar"/>
          <w:sz w:val="28"/>
          <w:szCs w:val="28"/>
          <w:rtl/>
          <w:lang w:bidi="fa-IR"/>
        </w:rPr>
        <w:t xml:space="preserve"> و</w:t>
      </w:r>
    </w:p>
    <w:p w:rsidR="00EC5AAD" w:rsidRDefault="00A67998" w:rsidP="00EC5AAD">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w:t>
      </w:r>
      <w:proofErr w:type="spellStart"/>
      <w:r w:rsidRPr="00FB668A">
        <w:rPr>
          <w:rFonts w:asciiTheme="majorBidi" w:hAnsiTheme="majorBidi" w:cs="B Zar"/>
          <w:sz w:val="28"/>
          <w:szCs w:val="28"/>
          <w:lang w:bidi="fa-IR"/>
        </w:rPr>
        <w:t>X</w:t>
      </w:r>
      <w:r w:rsidRPr="00FB668A">
        <w:rPr>
          <w:rFonts w:asciiTheme="majorBidi" w:hAnsiTheme="majorBidi" w:cs="B Zar"/>
          <w:sz w:val="28"/>
          <w:szCs w:val="28"/>
          <w:vertAlign w:val="subscript"/>
          <w:lang w:bidi="fa-IR"/>
        </w:rPr>
        <w:t>ipred</w:t>
      </w:r>
      <w:proofErr w:type="spellEnd"/>
      <w:r w:rsidRPr="00FB668A">
        <w:rPr>
          <w:rFonts w:asciiTheme="majorBidi" w:hAnsiTheme="majorBidi" w:cs="B Zar"/>
          <w:sz w:val="28"/>
          <w:szCs w:val="28"/>
          <w:rtl/>
          <w:lang w:bidi="fa-IR"/>
        </w:rPr>
        <w:t xml:space="preserve"> هم جز پیش بینی شده و</w:t>
      </w:r>
    </w:p>
    <w:p w:rsidR="00A67998" w:rsidRPr="00FB668A" w:rsidRDefault="00A67998" w:rsidP="00EC5AAD">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w:t>
      </w:r>
      <w:proofErr w:type="gramStart"/>
      <w:r w:rsidRPr="00FB668A">
        <w:rPr>
          <w:rFonts w:asciiTheme="majorBidi" w:hAnsiTheme="majorBidi" w:cs="B Zar"/>
          <w:sz w:val="28"/>
          <w:szCs w:val="28"/>
          <w:lang w:bidi="fa-IR"/>
        </w:rPr>
        <w:t>n</w:t>
      </w:r>
      <w:proofErr w:type="gramEnd"/>
      <w:r w:rsidRPr="00FB668A">
        <w:rPr>
          <w:rFonts w:asciiTheme="majorBidi" w:hAnsiTheme="majorBidi" w:cs="B Zar"/>
          <w:sz w:val="28"/>
          <w:szCs w:val="28"/>
          <w:rtl/>
          <w:lang w:bidi="fa-IR"/>
        </w:rPr>
        <w:t xml:space="preserve"> تعداد پایگاه های داده ای است.</w:t>
      </w:r>
    </w:p>
    <w:p w:rsidR="00B00194" w:rsidRDefault="00A67998" w:rsidP="00A37DB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بنابراین </w:t>
      </w:r>
      <w:r w:rsidRPr="00FB668A">
        <w:rPr>
          <w:rFonts w:asciiTheme="majorBidi" w:hAnsiTheme="majorBidi" w:cs="B Zar"/>
          <w:sz w:val="28"/>
          <w:szCs w:val="28"/>
          <w:lang w:bidi="fa-IR"/>
        </w:rPr>
        <w:t>X80</w:t>
      </w:r>
      <w:r w:rsidRPr="00FB668A">
        <w:rPr>
          <w:rFonts w:asciiTheme="majorBidi" w:hAnsiTheme="majorBidi" w:cs="B Zar"/>
          <w:sz w:val="28"/>
          <w:szCs w:val="28"/>
          <w:rtl/>
          <w:lang w:bidi="fa-IR"/>
        </w:rPr>
        <w:t xml:space="preserve"> پیش بینی شده از مدل </w:t>
      </w:r>
      <w:r w:rsidR="00A37DB3">
        <w:rPr>
          <w:rFonts w:asciiTheme="majorBidi" w:hAnsiTheme="majorBidi" w:cs="B Zar" w:hint="cs"/>
          <w:sz w:val="28"/>
          <w:szCs w:val="28"/>
          <w:rtl/>
          <w:lang w:bidi="fa-IR"/>
        </w:rPr>
        <w:t>کاز-رام</w:t>
      </w:r>
      <w:r w:rsidRPr="00FB668A">
        <w:rPr>
          <w:rFonts w:asciiTheme="majorBidi" w:hAnsiTheme="majorBidi" w:cs="B Zar"/>
          <w:sz w:val="28"/>
          <w:szCs w:val="28"/>
          <w:rtl/>
          <w:lang w:bidi="fa-IR"/>
        </w:rPr>
        <w:t xml:space="preserve"> مدل های آماری و مدل </w:t>
      </w:r>
      <w:r w:rsidRPr="00FB668A">
        <w:rPr>
          <w:rFonts w:asciiTheme="majorBidi" w:hAnsiTheme="majorBidi" w:cs="B Zar"/>
          <w:sz w:val="28"/>
          <w:szCs w:val="28"/>
          <w:lang w:bidi="fa-IR"/>
        </w:rPr>
        <w:t>RES</w:t>
      </w:r>
      <w:r w:rsidRPr="00FB668A">
        <w:rPr>
          <w:rFonts w:asciiTheme="majorBidi" w:hAnsiTheme="majorBidi" w:cs="B Zar"/>
          <w:sz w:val="28"/>
          <w:szCs w:val="28"/>
          <w:rtl/>
          <w:lang w:bidi="fa-IR"/>
        </w:rPr>
        <w:t xml:space="preserve">برای 9 انفجار با </w:t>
      </w:r>
      <w:r w:rsidRPr="00FB668A">
        <w:rPr>
          <w:rFonts w:asciiTheme="majorBidi" w:hAnsiTheme="majorBidi" w:cs="B Zar"/>
          <w:sz w:val="28"/>
          <w:szCs w:val="28"/>
          <w:lang w:bidi="fa-IR"/>
        </w:rPr>
        <w:t>X80</w:t>
      </w:r>
      <w:r w:rsidRPr="00FB668A">
        <w:rPr>
          <w:rFonts w:asciiTheme="majorBidi" w:hAnsiTheme="majorBidi" w:cs="B Zar"/>
          <w:sz w:val="28"/>
          <w:szCs w:val="28"/>
          <w:rtl/>
          <w:lang w:bidi="fa-IR"/>
        </w:rPr>
        <w:t>اندازه گیری شده مقایسه شدند که درشکل 19 دیده می شود</w:t>
      </w:r>
      <w:r w:rsidR="00B00194">
        <w:rPr>
          <w:rFonts w:asciiTheme="majorBidi" w:hAnsiTheme="majorBidi" w:cs="B Zar" w:hint="cs"/>
          <w:sz w:val="28"/>
          <w:szCs w:val="28"/>
          <w:rtl/>
          <w:lang w:bidi="fa-IR"/>
        </w:rPr>
        <w:t>.</w:t>
      </w:r>
    </w:p>
    <w:p w:rsidR="00B00194" w:rsidRDefault="00B00194" w:rsidP="00B00194">
      <w:pPr>
        <w:bidi/>
        <w:spacing w:line="360" w:lineRule="auto"/>
        <w:ind w:left="360"/>
        <w:jc w:val="center"/>
        <w:rPr>
          <w:rFonts w:asciiTheme="majorBidi" w:hAnsiTheme="majorBidi" w:cs="B Zar"/>
          <w:sz w:val="28"/>
          <w:szCs w:val="28"/>
          <w:rtl/>
          <w:lang w:bidi="fa-IR"/>
        </w:rPr>
      </w:pPr>
      <w:r>
        <w:rPr>
          <w:rFonts w:asciiTheme="majorBidi" w:hAnsiTheme="majorBidi" w:cs="B Zar" w:hint="cs"/>
          <w:noProof/>
          <w:sz w:val="28"/>
          <w:szCs w:val="28"/>
          <w:rtl/>
        </w:rPr>
        <w:drawing>
          <wp:inline distT="0" distB="0" distL="0" distR="0">
            <wp:extent cx="3680460" cy="15240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80460" cy="1524000"/>
                    </a:xfrm>
                    <a:prstGeom prst="rect">
                      <a:avLst/>
                    </a:prstGeom>
                    <a:noFill/>
                    <a:ln>
                      <a:noFill/>
                    </a:ln>
                  </pic:spPr>
                </pic:pic>
              </a:graphicData>
            </a:graphic>
          </wp:inline>
        </w:drawing>
      </w:r>
    </w:p>
    <w:p w:rsidR="00B00194" w:rsidRDefault="00B00194" w:rsidP="00B00194">
      <w:pPr>
        <w:bidi/>
        <w:spacing w:line="360" w:lineRule="auto"/>
        <w:ind w:left="360"/>
        <w:jc w:val="both"/>
        <w:rPr>
          <w:rFonts w:asciiTheme="majorBidi" w:hAnsiTheme="majorBidi" w:cs="B Zar"/>
          <w:sz w:val="28"/>
          <w:szCs w:val="28"/>
          <w:rtl/>
          <w:lang w:bidi="fa-IR"/>
        </w:rPr>
      </w:pPr>
    </w:p>
    <w:p w:rsidR="00B00194" w:rsidRDefault="00A67998" w:rsidP="00B00194">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lastRenderedPageBreak/>
        <w:t xml:space="preserve"> می توان از این شاخص های کارایی و شکل 19 دید که مدل </w:t>
      </w:r>
      <w:r w:rsidRPr="00FB668A">
        <w:rPr>
          <w:rFonts w:asciiTheme="majorBidi" w:hAnsiTheme="majorBidi" w:cs="B Zar"/>
          <w:sz w:val="28"/>
          <w:szCs w:val="28"/>
          <w:lang w:bidi="fa-IR"/>
        </w:rPr>
        <w:t>RES</w:t>
      </w:r>
      <w:r w:rsidRPr="00FB668A">
        <w:rPr>
          <w:rFonts w:asciiTheme="majorBidi" w:hAnsiTheme="majorBidi" w:cs="B Zar"/>
          <w:sz w:val="28"/>
          <w:szCs w:val="28"/>
          <w:rtl/>
          <w:lang w:bidi="fa-IR"/>
        </w:rPr>
        <w:t xml:space="preserve">با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rtl/>
          <w:lang w:bidi="fa-IR"/>
        </w:rPr>
        <w:t xml:space="preserve"> ، 65/0 </w:t>
      </w:r>
      <w:r w:rsidRPr="00FB668A">
        <w:rPr>
          <w:rFonts w:asciiTheme="majorBidi" w:hAnsiTheme="majorBidi" w:cs="B Zar"/>
          <w:sz w:val="28"/>
          <w:szCs w:val="28"/>
          <w:lang w:bidi="fa-IR"/>
        </w:rPr>
        <w:t xml:space="preserve"> </w:t>
      </w:r>
      <w:proofErr w:type="spellStart"/>
      <w:r w:rsidRPr="00FB668A">
        <w:rPr>
          <w:rFonts w:asciiTheme="majorBidi" w:hAnsiTheme="majorBidi" w:cs="B Zar"/>
          <w:sz w:val="28"/>
          <w:szCs w:val="28"/>
          <w:lang w:bidi="fa-IR"/>
        </w:rPr>
        <w:t>Rmst</w:t>
      </w:r>
      <w:proofErr w:type="spellEnd"/>
      <w:r w:rsidRPr="00FB668A">
        <w:rPr>
          <w:rFonts w:asciiTheme="majorBidi" w:hAnsiTheme="majorBidi" w:cs="B Zar"/>
          <w:sz w:val="28"/>
          <w:szCs w:val="28"/>
          <w:rtl/>
          <w:lang w:bidi="fa-IR"/>
        </w:rPr>
        <w:t xml:space="preserve"> ، 51/14 نشان دهنده بهترین ارتباط با </w:t>
      </w:r>
      <w:r w:rsidRPr="00FB668A">
        <w:rPr>
          <w:rFonts w:asciiTheme="majorBidi" w:hAnsiTheme="majorBidi" w:cs="B Zar"/>
          <w:sz w:val="28"/>
          <w:szCs w:val="28"/>
          <w:lang w:bidi="fa-IR"/>
        </w:rPr>
        <w:t xml:space="preserve">x80 </w:t>
      </w:r>
      <w:r w:rsidRPr="00FB668A">
        <w:rPr>
          <w:rFonts w:asciiTheme="majorBidi" w:hAnsiTheme="majorBidi" w:cs="B Zar"/>
          <w:sz w:val="28"/>
          <w:szCs w:val="28"/>
          <w:rtl/>
          <w:lang w:bidi="fa-IR"/>
        </w:rPr>
        <w:t>اندازه گیری شده بود و به</w:t>
      </w:r>
      <w:r w:rsidR="00EC5AAD">
        <w:rPr>
          <w:rFonts w:asciiTheme="majorBidi" w:hAnsiTheme="majorBidi" w:cs="B Zar" w:hint="cs"/>
          <w:sz w:val="28"/>
          <w:szCs w:val="28"/>
          <w:rtl/>
          <w:lang w:bidi="fa-IR"/>
        </w:rPr>
        <w:t>ت</w:t>
      </w:r>
      <w:r w:rsidRPr="00FB668A">
        <w:rPr>
          <w:rFonts w:asciiTheme="majorBidi" w:hAnsiTheme="majorBidi" w:cs="B Zar"/>
          <w:sz w:val="28"/>
          <w:szCs w:val="28"/>
          <w:rtl/>
          <w:lang w:bidi="fa-IR"/>
        </w:rPr>
        <w:t>ر در مقایسه با مدل های دیگر عمل می کند</w:t>
      </w:r>
      <w:r w:rsidR="00B00194">
        <w:rPr>
          <w:rFonts w:asciiTheme="majorBidi" w:hAnsiTheme="majorBidi" w:cs="B Zar" w:hint="cs"/>
          <w:sz w:val="28"/>
          <w:szCs w:val="28"/>
          <w:rtl/>
          <w:lang w:bidi="fa-IR"/>
        </w:rPr>
        <w:t>.</w:t>
      </w:r>
    </w:p>
    <w:p w:rsidR="00B00194" w:rsidRDefault="00B00194" w:rsidP="00B00194">
      <w:pPr>
        <w:bidi/>
        <w:spacing w:line="360" w:lineRule="auto"/>
        <w:ind w:left="360"/>
        <w:jc w:val="center"/>
        <w:rPr>
          <w:rFonts w:asciiTheme="majorBidi" w:hAnsiTheme="majorBidi" w:cs="B Zar"/>
          <w:sz w:val="28"/>
          <w:szCs w:val="28"/>
          <w:rtl/>
          <w:lang w:bidi="fa-IR"/>
        </w:rPr>
      </w:pPr>
      <w:r>
        <w:rPr>
          <w:rFonts w:asciiTheme="majorBidi" w:hAnsiTheme="majorBidi" w:cs="B Zar" w:hint="cs"/>
          <w:noProof/>
          <w:sz w:val="28"/>
          <w:szCs w:val="28"/>
          <w:rtl/>
        </w:rPr>
        <w:drawing>
          <wp:inline distT="0" distB="0" distL="0" distR="0">
            <wp:extent cx="2278380" cy="998220"/>
            <wp:effectExtent l="0" t="0" r="762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78380" cy="998220"/>
                    </a:xfrm>
                    <a:prstGeom prst="rect">
                      <a:avLst/>
                    </a:prstGeom>
                    <a:noFill/>
                    <a:ln>
                      <a:noFill/>
                    </a:ln>
                  </pic:spPr>
                </pic:pic>
              </a:graphicData>
            </a:graphic>
          </wp:inline>
        </w:drawing>
      </w:r>
    </w:p>
    <w:p w:rsidR="00B00194" w:rsidRDefault="0097173B" w:rsidP="00B00194">
      <w:pPr>
        <w:bidi/>
        <w:spacing w:line="360" w:lineRule="auto"/>
        <w:ind w:left="360"/>
        <w:jc w:val="both"/>
        <w:rPr>
          <w:rFonts w:asciiTheme="majorBidi" w:hAnsiTheme="majorBidi" w:cs="B Zar"/>
          <w:sz w:val="28"/>
          <w:szCs w:val="28"/>
          <w:rtl/>
          <w:lang w:bidi="fa-IR"/>
        </w:rPr>
      </w:pPr>
      <w:r>
        <w:rPr>
          <w:rFonts w:asciiTheme="majorBidi" w:hAnsiTheme="majorBidi" w:cs="B Zar" w:hint="cs"/>
          <w:sz w:val="28"/>
          <w:szCs w:val="28"/>
          <w:rtl/>
          <w:lang w:bidi="fa-IR"/>
        </w:rPr>
        <w:t xml:space="preserve">معادله 17   </w:t>
      </w:r>
      <w:r>
        <w:rPr>
          <w:rFonts w:asciiTheme="majorBidi" w:hAnsiTheme="majorBidi" w:cs="B Zar" w:hint="cs"/>
          <w:noProof/>
          <w:sz w:val="28"/>
          <w:szCs w:val="28"/>
          <w:rtl/>
        </w:rPr>
        <w:drawing>
          <wp:inline distT="0" distB="0" distL="0" distR="0">
            <wp:extent cx="2247900" cy="40386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247900" cy="403860"/>
                    </a:xfrm>
                    <a:prstGeom prst="rect">
                      <a:avLst/>
                    </a:prstGeom>
                    <a:noFill/>
                    <a:ln>
                      <a:noFill/>
                    </a:ln>
                  </pic:spPr>
                </pic:pic>
              </a:graphicData>
            </a:graphic>
          </wp:inline>
        </w:drawing>
      </w:r>
    </w:p>
    <w:p w:rsidR="00A67998" w:rsidRPr="00FB668A" w:rsidRDefault="00A67998" w:rsidP="00A37DB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 می توان از مدل </w:t>
      </w:r>
      <w:r w:rsidR="00A37DB3">
        <w:rPr>
          <w:rFonts w:asciiTheme="majorBidi" w:hAnsiTheme="majorBidi" w:cs="B Zar" w:hint="cs"/>
          <w:sz w:val="28"/>
          <w:szCs w:val="28"/>
          <w:rtl/>
          <w:lang w:bidi="fa-IR"/>
        </w:rPr>
        <w:t>کاز-رام</w:t>
      </w:r>
      <w:r w:rsidRPr="00FB668A">
        <w:rPr>
          <w:rFonts w:asciiTheme="majorBidi" w:hAnsiTheme="majorBidi" w:cs="B Zar"/>
          <w:sz w:val="28"/>
          <w:szCs w:val="28"/>
          <w:rtl/>
          <w:lang w:bidi="fa-IR"/>
        </w:rPr>
        <w:t xml:space="preserve"> با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rtl/>
          <w:lang w:bidi="fa-IR"/>
        </w:rPr>
        <w:t xml:space="preserve"> 46/0 اما </w:t>
      </w:r>
      <w:r w:rsidR="00125E98" w:rsidRPr="00FB668A">
        <w:rPr>
          <w:rFonts w:asciiTheme="majorBidi" w:hAnsiTheme="majorBidi" w:cs="B Zar"/>
          <w:sz w:val="28"/>
          <w:szCs w:val="28"/>
          <w:lang w:bidi="fa-IR"/>
        </w:rPr>
        <w:t xml:space="preserve">RMSE </w:t>
      </w:r>
      <w:r w:rsidR="00125E98" w:rsidRPr="00FB668A">
        <w:rPr>
          <w:rFonts w:asciiTheme="majorBidi" w:hAnsiTheme="majorBidi" w:cs="B Zar"/>
          <w:sz w:val="28"/>
          <w:szCs w:val="28"/>
          <w:rtl/>
          <w:lang w:bidi="fa-IR"/>
        </w:rPr>
        <w:t xml:space="preserve">کمتر دید که کارایی بهتری در مقایسه با برخی مدل های آماری دارند مانند مدل های تصاعدی قدرت،خطی و.....به عبارت دیگر ، کارایی این مدل با </w:t>
      </w:r>
      <w:r w:rsidR="00125E98" w:rsidRPr="00FB668A">
        <w:rPr>
          <w:rFonts w:asciiTheme="majorBidi" w:hAnsiTheme="majorBidi" w:cs="B Zar"/>
          <w:sz w:val="28"/>
          <w:szCs w:val="28"/>
          <w:lang w:bidi="fa-IR"/>
        </w:rPr>
        <w:t>R</w:t>
      </w:r>
      <w:r w:rsidR="00125E98" w:rsidRPr="00FB668A">
        <w:rPr>
          <w:rFonts w:asciiTheme="majorBidi" w:hAnsiTheme="majorBidi" w:cs="B Zar"/>
          <w:sz w:val="28"/>
          <w:szCs w:val="28"/>
          <w:vertAlign w:val="superscript"/>
          <w:lang w:bidi="fa-IR"/>
        </w:rPr>
        <w:t>2</w:t>
      </w:r>
      <w:r w:rsidR="00125E98" w:rsidRPr="00FB668A">
        <w:rPr>
          <w:rFonts w:asciiTheme="majorBidi" w:hAnsiTheme="majorBidi" w:cs="B Zar"/>
          <w:sz w:val="28"/>
          <w:szCs w:val="28"/>
          <w:lang w:bidi="fa-IR"/>
        </w:rPr>
        <w:t xml:space="preserve"> </w:t>
      </w:r>
      <w:r w:rsidR="00125E98" w:rsidRPr="00FB668A">
        <w:rPr>
          <w:rFonts w:asciiTheme="majorBidi" w:hAnsiTheme="majorBidi" w:cs="B Zar"/>
          <w:sz w:val="28"/>
          <w:szCs w:val="28"/>
          <w:rtl/>
          <w:lang w:bidi="fa-IR"/>
        </w:rPr>
        <w:t xml:space="preserve"> ،5/0 و </w:t>
      </w:r>
      <w:r w:rsidR="00EC5AAD">
        <w:rPr>
          <w:rFonts w:asciiTheme="majorBidi" w:hAnsiTheme="majorBidi" w:cs="B Zar"/>
          <w:sz w:val="28"/>
          <w:szCs w:val="28"/>
          <w:lang w:bidi="fa-IR"/>
        </w:rPr>
        <w:t>R</w:t>
      </w:r>
      <w:r w:rsidR="00125E98" w:rsidRPr="00FB668A">
        <w:rPr>
          <w:rFonts w:asciiTheme="majorBidi" w:hAnsiTheme="majorBidi" w:cs="B Zar"/>
          <w:sz w:val="28"/>
          <w:szCs w:val="28"/>
          <w:lang w:bidi="fa-IR"/>
        </w:rPr>
        <w:t>MSE</w:t>
      </w:r>
      <w:r w:rsidR="00125E98" w:rsidRPr="00FB668A">
        <w:rPr>
          <w:rFonts w:asciiTheme="majorBidi" w:hAnsiTheme="majorBidi" w:cs="B Zar"/>
          <w:sz w:val="28"/>
          <w:szCs w:val="28"/>
          <w:rtl/>
          <w:lang w:bidi="fa-IR"/>
        </w:rPr>
        <w:t xml:space="preserve"> 60/184</w:t>
      </w:r>
      <w:r w:rsidR="00125E98" w:rsidRPr="00FB668A">
        <w:rPr>
          <w:rFonts w:asciiTheme="majorBidi" w:hAnsiTheme="majorBidi" w:cs="B Zar"/>
          <w:sz w:val="28"/>
          <w:szCs w:val="28"/>
          <w:lang w:bidi="fa-IR"/>
        </w:rPr>
        <w:t xml:space="preserve"> </w:t>
      </w:r>
      <w:r w:rsidR="00125E98" w:rsidRPr="00FB668A">
        <w:rPr>
          <w:rFonts w:asciiTheme="majorBidi" w:hAnsiTheme="majorBidi" w:cs="B Zar"/>
          <w:sz w:val="28"/>
          <w:szCs w:val="28"/>
          <w:rtl/>
          <w:lang w:bidi="fa-IR"/>
        </w:rPr>
        <w:t xml:space="preserve">بیشتر سازگار با </w:t>
      </w:r>
      <w:r w:rsidR="00125E98" w:rsidRPr="00FB668A">
        <w:rPr>
          <w:rFonts w:asciiTheme="majorBidi" w:hAnsiTheme="majorBidi" w:cs="B Zar"/>
          <w:sz w:val="28"/>
          <w:szCs w:val="28"/>
          <w:lang w:bidi="fa-IR"/>
        </w:rPr>
        <w:t>X80</w:t>
      </w:r>
      <w:r w:rsidR="00125E98" w:rsidRPr="00FB668A">
        <w:rPr>
          <w:rFonts w:asciiTheme="majorBidi" w:hAnsiTheme="majorBidi" w:cs="B Zar"/>
          <w:sz w:val="28"/>
          <w:szCs w:val="28"/>
          <w:rtl/>
          <w:lang w:bidi="fa-IR"/>
        </w:rPr>
        <w:t xml:space="preserve"> اندازه گیری شده می باشد.</w:t>
      </w:r>
    </w:p>
    <w:p w:rsidR="00125E98" w:rsidRPr="0097173B" w:rsidRDefault="00125E98" w:rsidP="00FB668A">
      <w:pPr>
        <w:bidi/>
        <w:spacing w:line="360" w:lineRule="auto"/>
        <w:ind w:left="360"/>
        <w:jc w:val="both"/>
        <w:rPr>
          <w:rFonts w:asciiTheme="majorBidi" w:hAnsiTheme="majorBidi" w:cs="B Zar"/>
          <w:b/>
          <w:bCs/>
          <w:sz w:val="28"/>
          <w:szCs w:val="28"/>
          <w:rtl/>
          <w:lang w:bidi="fa-IR"/>
        </w:rPr>
      </w:pPr>
      <w:r w:rsidRPr="0097173B">
        <w:rPr>
          <w:rFonts w:asciiTheme="majorBidi" w:hAnsiTheme="majorBidi" w:cs="B Zar"/>
          <w:b/>
          <w:bCs/>
          <w:sz w:val="28"/>
          <w:szCs w:val="28"/>
          <w:rtl/>
          <w:lang w:bidi="fa-IR"/>
        </w:rPr>
        <w:t>8)نتایج</w:t>
      </w:r>
    </w:p>
    <w:p w:rsidR="00125E98" w:rsidRPr="00FB668A" w:rsidRDefault="00125E98" w:rsidP="00D013D2">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 xml:space="preserve">مدل مبتنی بر </w:t>
      </w:r>
      <w:r w:rsidR="00D013D2">
        <w:rPr>
          <w:rFonts w:asciiTheme="majorBidi" w:hAnsiTheme="majorBidi" w:cs="B Zar"/>
          <w:sz w:val="28"/>
          <w:szCs w:val="28"/>
          <w:lang w:bidi="fa-IR"/>
        </w:rPr>
        <w:t>R</w:t>
      </w:r>
      <w:r w:rsidRPr="00FB668A">
        <w:rPr>
          <w:rFonts w:asciiTheme="majorBidi" w:hAnsiTheme="majorBidi" w:cs="B Zar"/>
          <w:sz w:val="28"/>
          <w:szCs w:val="28"/>
          <w:lang w:bidi="fa-IR"/>
        </w:rPr>
        <w:t>ES</w:t>
      </w:r>
      <w:r w:rsidRPr="00FB668A">
        <w:rPr>
          <w:rFonts w:asciiTheme="majorBidi" w:hAnsiTheme="majorBidi" w:cs="B Zar"/>
          <w:sz w:val="28"/>
          <w:szCs w:val="28"/>
          <w:rtl/>
          <w:lang w:bidi="fa-IR"/>
        </w:rPr>
        <w:t xml:space="preserve"> در این مقاله ارائه شده است که یک مدل تخصصی می باشد که می تواند با ابهاماتی درسیستم های ژئولوژی مواجه شود.و ممکن است موثر برسیستم باشد بهرحال مرحله شروع و الگوی انفجار مقابل کاربرد در مدل سازی آماده نیستند .</w:t>
      </w:r>
    </w:p>
    <w:p w:rsidR="00125E98" w:rsidRPr="00FB668A" w:rsidRDefault="00125E98" w:rsidP="00A37DB3">
      <w:pPr>
        <w:bidi/>
        <w:spacing w:line="360" w:lineRule="auto"/>
        <w:ind w:left="360"/>
        <w:jc w:val="both"/>
        <w:rPr>
          <w:rFonts w:asciiTheme="majorBidi" w:hAnsiTheme="majorBidi" w:cs="B Zar"/>
          <w:sz w:val="28"/>
          <w:szCs w:val="28"/>
          <w:rtl/>
          <w:lang w:bidi="fa-IR"/>
        </w:rPr>
      </w:pPr>
      <w:r w:rsidRPr="00FB668A">
        <w:rPr>
          <w:rFonts w:asciiTheme="majorBidi" w:hAnsiTheme="majorBidi" w:cs="B Zar"/>
          <w:sz w:val="28"/>
          <w:szCs w:val="28"/>
          <w:rtl/>
          <w:lang w:bidi="fa-IR"/>
        </w:rPr>
        <w:t>نتیجه این است که مدل مبتنی بر</w:t>
      </w:r>
      <w:r w:rsidRPr="00FB668A">
        <w:rPr>
          <w:rFonts w:asciiTheme="majorBidi" w:hAnsiTheme="majorBidi" w:cs="B Zar"/>
          <w:sz w:val="28"/>
          <w:szCs w:val="28"/>
          <w:lang w:bidi="fa-IR"/>
        </w:rPr>
        <w:t xml:space="preserve"> RES</w:t>
      </w:r>
      <w:r w:rsidRPr="00FB668A">
        <w:rPr>
          <w:rFonts w:asciiTheme="majorBidi" w:hAnsiTheme="majorBidi" w:cs="B Zar"/>
          <w:sz w:val="28"/>
          <w:szCs w:val="28"/>
          <w:rtl/>
          <w:lang w:bidi="fa-IR"/>
        </w:rPr>
        <w:t xml:space="preserve"> با شاخص کارایی </w:t>
      </w:r>
      <w:r w:rsidRPr="00FB668A">
        <w:rPr>
          <w:rFonts w:asciiTheme="majorBidi" w:hAnsiTheme="majorBidi" w:cs="B Zar"/>
          <w:sz w:val="28"/>
          <w:szCs w:val="28"/>
          <w:lang w:bidi="fa-IR"/>
        </w:rPr>
        <w:t>R</w:t>
      </w:r>
      <w:r w:rsidRPr="00FB668A">
        <w:rPr>
          <w:rFonts w:asciiTheme="majorBidi" w:hAnsiTheme="majorBidi" w:cs="B Zar"/>
          <w:sz w:val="28"/>
          <w:szCs w:val="28"/>
          <w:vertAlign w:val="superscript"/>
          <w:lang w:bidi="fa-IR"/>
        </w:rPr>
        <w:t>2</w:t>
      </w:r>
      <w:r w:rsidRPr="00FB668A">
        <w:rPr>
          <w:rFonts w:asciiTheme="majorBidi" w:hAnsiTheme="majorBidi" w:cs="B Zar"/>
          <w:sz w:val="28"/>
          <w:szCs w:val="28"/>
          <w:lang w:bidi="fa-IR"/>
        </w:rPr>
        <w:t>=0/65</w:t>
      </w:r>
      <w:r w:rsidRPr="00FB668A">
        <w:rPr>
          <w:rFonts w:asciiTheme="majorBidi" w:hAnsiTheme="majorBidi" w:cs="B Zar"/>
          <w:sz w:val="28"/>
          <w:szCs w:val="28"/>
          <w:rtl/>
          <w:lang w:bidi="fa-IR"/>
        </w:rPr>
        <w:t xml:space="preserve"> و </w:t>
      </w:r>
      <w:r w:rsidRPr="00FB668A">
        <w:rPr>
          <w:rFonts w:asciiTheme="majorBidi" w:hAnsiTheme="majorBidi" w:cs="B Zar"/>
          <w:sz w:val="28"/>
          <w:szCs w:val="28"/>
          <w:lang w:bidi="fa-IR"/>
        </w:rPr>
        <w:t xml:space="preserve">RMSE=14/51 </w:t>
      </w:r>
      <w:r w:rsidRPr="00FB668A">
        <w:rPr>
          <w:rFonts w:asciiTheme="majorBidi" w:hAnsiTheme="majorBidi" w:cs="B Zar"/>
          <w:sz w:val="28"/>
          <w:szCs w:val="28"/>
          <w:rtl/>
          <w:lang w:bidi="fa-IR"/>
        </w:rPr>
        <w:t xml:space="preserve"> بهتر از مدل های خطی چند بخشی و مدل قدرت ،لگاریتمی </w:t>
      </w:r>
      <w:r w:rsidRPr="00FB668A">
        <w:rPr>
          <w:rFonts w:ascii="Times New Roman" w:hAnsi="Times New Roman" w:cs="Times New Roman" w:hint="cs"/>
          <w:sz w:val="28"/>
          <w:szCs w:val="28"/>
          <w:rtl/>
          <w:lang w:bidi="fa-IR"/>
        </w:rPr>
        <w:t>–</w:t>
      </w:r>
      <w:r w:rsidRPr="00FB668A">
        <w:rPr>
          <w:rFonts w:asciiTheme="majorBidi" w:hAnsiTheme="majorBidi" w:cs="B Zar"/>
          <w:sz w:val="28"/>
          <w:szCs w:val="28"/>
          <w:rtl/>
          <w:lang w:bidi="fa-IR"/>
        </w:rPr>
        <w:t xml:space="preserve"> تصاعدی و مدل های </w:t>
      </w:r>
      <w:r w:rsidR="00A37DB3">
        <w:rPr>
          <w:rFonts w:asciiTheme="majorBidi" w:hAnsiTheme="majorBidi" w:cs="B Zar" w:hint="cs"/>
          <w:sz w:val="28"/>
          <w:szCs w:val="28"/>
          <w:rtl/>
          <w:lang w:bidi="fa-IR"/>
        </w:rPr>
        <w:t>کاز-رام</w:t>
      </w:r>
      <w:r w:rsidRPr="00FB668A">
        <w:rPr>
          <w:rFonts w:asciiTheme="majorBidi" w:hAnsiTheme="majorBidi" w:cs="B Zar"/>
          <w:sz w:val="28"/>
          <w:szCs w:val="28"/>
          <w:rtl/>
          <w:lang w:bidi="fa-IR"/>
        </w:rPr>
        <w:t xml:space="preserve"> است و این شاهدی است که مدل پیش بینی در این پژوهش برای توسعه بیشتر نیاز به داده های بیشتری دارد.</w:t>
      </w:r>
    </w:p>
    <w:sectPr w:rsidR="00125E98" w:rsidRPr="00FB668A" w:rsidSect="00FB668A">
      <w:footerReference w:type="default" r:id="rId55"/>
      <w:pgSz w:w="11907" w:h="16839"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505" w:rsidRDefault="00965505" w:rsidP="00FB668A">
      <w:pPr>
        <w:spacing w:after="0" w:line="240" w:lineRule="auto"/>
      </w:pPr>
      <w:r>
        <w:separator/>
      </w:r>
    </w:p>
  </w:endnote>
  <w:endnote w:type="continuationSeparator" w:id="0">
    <w:p w:rsidR="00965505" w:rsidRDefault="00965505" w:rsidP="00FB6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68A" w:rsidRDefault="00FB66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505" w:rsidRDefault="00965505" w:rsidP="00FB668A">
      <w:pPr>
        <w:spacing w:after="0" w:line="240" w:lineRule="auto"/>
      </w:pPr>
      <w:r>
        <w:separator/>
      </w:r>
    </w:p>
  </w:footnote>
  <w:footnote w:type="continuationSeparator" w:id="0">
    <w:p w:rsidR="00965505" w:rsidRDefault="00965505" w:rsidP="00FB66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11106"/>
    <w:multiLevelType w:val="hybridMultilevel"/>
    <w:tmpl w:val="A6708B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2263D2"/>
    <w:multiLevelType w:val="hybridMultilevel"/>
    <w:tmpl w:val="92507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606A9F"/>
    <w:multiLevelType w:val="hybridMultilevel"/>
    <w:tmpl w:val="C1BE39AC"/>
    <w:lvl w:ilvl="0" w:tplc="FAB22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1D5AE3"/>
    <w:multiLevelType w:val="hybridMultilevel"/>
    <w:tmpl w:val="782CA290"/>
    <w:lvl w:ilvl="0" w:tplc="5790CB0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21"/>
    <w:rsid w:val="00002CAA"/>
    <w:rsid w:val="0001629F"/>
    <w:rsid w:val="00025875"/>
    <w:rsid w:val="00026B3B"/>
    <w:rsid w:val="00125E98"/>
    <w:rsid w:val="0013606B"/>
    <w:rsid w:val="00172EB5"/>
    <w:rsid w:val="00260354"/>
    <w:rsid w:val="002674F9"/>
    <w:rsid w:val="00270949"/>
    <w:rsid w:val="002B3459"/>
    <w:rsid w:val="002E2C7A"/>
    <w:rsid w:val="0030011A"/>
    <w:rsid w:val="00304384"/>
    <w:rsid w:val="00306C61"/>
    <w:rsid w:val="00326F1E"/>
    <w:rsid w:val="003432C3"/>
    <w:rsid w:val="004865DE"/>
    <w:rsid w:val="00523B1E"/>
    <w:rsid w:val="0054042C"/>
    <w:rsid w:val="00540950"/>
    <w:rsid w:val="00556CBE"/>
    <w:rsid w:val="00591E6A"/>
    <w:rsid w:val="005D7152"/>
    <w:rsid w:val="005E04C0"/>
    <w:rsid w:val="00601CD1"/>
    <w:rsid w:val="006B2421"/>
    <w:rsid w:val="006F2E16"/>
    <w:rsid w:val="00757387"/>
    <w:rsid w:val="00761BBB"/>
    <w:rsid w:val="007644E9"/>
    <w:rsid w:val="00785C81"/>
    <w:rsid w:val="00862282"/>
    <w:rsid w:val="00876AB0"/>
    <w:rsid w:val="008A0EEA"/>
    <w:rsid w:val="008D6099"/>
    <w:rsid w:val="00923861"/>
    <w:rsid w:val="00925504"/>
    <w:rsid w:val="00965505"/>
    <w:rsid w:val="0097173B"/>
    <w:rsid w:val="009A17D1"/>
    <w:rsid w:val="009C35C5"/>
    <w:rsid w:val="00A16E1B"/>
    <w:rsid w:val="00A36CF4"/>
    <w:rsid w:val="00A37DB3"/>
    <w:rsid w:val="00A67998"/>
    <w:rsid w:val="00AA2276"/>
    <w:rsid w:val="00AB29C6"/>
    <w:rsid w:val="00AB2A97"/>
    <w:rsid w:val="00B00194"/>
    <w:rsid w:val="00B43589"/>
    <w:rsid w:val="00B46067"/>
    <w:rsid w:val="00B704E8"/>
    <w:rsid w:val="00C047D3"/>
    <w:rsid w:val="00C04B0D"/>
    <w:rsid w:val="00C34832"/>
    <w:rsid w:val="00C416A0"/>
    <w:rsid w:val="00C431DF"/>
    <w:rsid w:val="00C76845"/>
    <w:rsid w:val="00C86859"/>
    <w:rsid w:val="00CE2A3A"/>
    <w:rsid w:val="00CE520D"/>
    <w:rsid w:val="00D013D2"/>
    <w:rsid w:val="00D86471"/>
    <w:rsid w:val="00D9716A"/>
    <w:rsid w:val="00DA179A"/>
    <w:rsid w:val="00DB1886"/>
    <w:rsid w:val="00EA7C96"/>
    <w:rsid w:val="00EC5AAD"/>
    <w:rsid w:val="00EF1011"/>
    <w:rsid w:val="00F41CBF"/>
    <w:rsid w:val="00F84293"/>
    <w:rsid w:val="00F87AFF"/>
    <w:rsid w:val="00F91895"/>
    <w:rsid w:val="00FA0148"/>
    <w:rsid w:val="00FB668A"/>
    <w:rsid w:val="00FE01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38BF99-E3ED-4218-9008-C29A24D3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10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1011"/>
    <w:pPr>
      <w:ind w:left="720"/>
      <w:contextualSpacing/>
    </w:pPr>
  </w:style>
  <w:style w:type="paragraph" w:styleId="Header">
    <w:name w:val="header"/>
    <w:basedOn w:val="Normal"/>
    <w:link w:val="HeaderChar"/>
    <w:uiPriority w:val="99"/>
    <w:unhideWhenUsed/>
    <w:rsid w:val="00FB6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668A"/>
  </w:style>
  <w:style w:type="paragraph" w:styleId="Footer">
    <w:name w:val="footer"/>
    <w:basedOn w:val="Normal"/>
    <w:link w:val="FooterChar"/>
    <w:uiPriority w:val="99"/>
    <w:unhideWhenUsed/>
    <w:rsid w:val="00FB6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668A"/>
  </w:style>
  <w:style w:type="paragraph" w:styleId="BalloonText">
    <w:name w:val="Balloon Text"/>
    <w:basedOn w:val="Normal"/>
    <w:link w:val="BalloonTextChar"/>
    <w:uiPriority w:val="99"/>
    <w:semiHidden/>
    <w:unhideWhenUsed/>
    <w:rsid w:val="00C348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8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821EE-79A6-4302-B1AF-120743A4B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25</Pages>
  <Words>2927</Words>
  <Characters>16685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sanat rayane</dc:creator>
  <cp:lastModifiedBy>MRT www.Win2Farsi.com</cp:lastModifiedBy>
  <cp:revision>13</cp:revision>
  <dcterms:created xsi:type="dcterms:W3CDTF">2017-01-23T09:14:00Z</dcterms:created>
  <dcterms:modified xsi:type="dcterms:W3CDTF">2017-01-26T08:11:00Z</dcterms:modified>
</cp:coreProperties>
</file>