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85D" w:rsidRPr="003A4E16" w:rsidRDefault="00D95EF9" w:rsidP="00D95EF9">
      <w:pPr>
        <w:bidi/>
        <w:spacing w:line="276" w:lineRule="auto"/>
        <w:jc w:val="center"/>
        <w:rPr>
          <w:rFonts w:asciiTheme="majorBidi" w:hAnsiTheme="majorBidi" w:cs="B Lotus"/>
          <w:sz w:val="28"/>
          <w:szCs w:val="28"/>
          <w:rtl/>
          <w:lang w:bidi="fa-IR"/>
        </w:rPr>
      </w:pPr>
      <w:r>
        <w:rPr>
          <w:rFonts w:asciiTheme="majorBidi" w:hAnsiTheme="majorBidi" w:cs="B Lotus" w:hint="cs"/>
          <w:b/>
          <w:bCs/>
          <w:sz w:val="28"/>
          <w:szCs w:val="28"/>
          <w:rtl/>
        </w:rPr>
        <w:t>به نام خدا</w:t>
      </w:r>
    </w:p>
    <w:p w:rsidR="009A685D" w:rsidRPr="003A4E16" w:rsidRDefault="009A685D" w:rsidP="009A685D">
      <w:pPr>
        <w:bidi/>
        <w:spacing w:line="276" w:lineRule="auto"/>
        <w:jc w:val="both"/>
        <w:rPr>
          <w:rFonts w:asciiTheme="majorBidi" w:hAnsiTheme="majorBidi" w:cs="B Lotus"/>
          <w:b/>
          <w:bCs/>
          <w:sz w:val="28"/>
          <w:szCs w:val="28"/>
          <w:rtl/>
        </w:rPr>
      </w:pPr>
      <w:r w:rsidRPr="003A4E16">
        <w:rPr>
          <w:rFonts w:asciiTheme="majorBidi" w:hAnsiTheme="majorBidi" w:cs="B Lotus"/>
          <w:b/>
          <w:bCs/>
          <w:sz w:val="28"/>
          <w:szCs w:val="28"/>
          <w:rtl/>
        </w:rPr>
        <w:t xml:space="preserve">پاسخگوي گرامي </w:t>
      </w:r>
    </w:p>
    <w:p w:rsidR="009A685D" w:rsidRPr="003A4E16" w:rsidRDefault="009A685D" w:rsidP="00D95EF9">
      <w:pPr>
        <w:bidi/>
        <w:jc w:val="both"/>
        <w:rPr>
          <w:rFonts w:asciiTheme="majorBidi" w:hAnsiTheme="majorBidi" w:cs="B Lotus"/>
          <w:sz w:val="28"/>
          <w:szCs w:val="28"/>
        </w:rPr>
      </w:pPr>
      <w:r w:rsidRPr="003A4E16">
        <w:rPr>
          <w:rFonts w:asciiTheme="majorBidi" w:hAnsiTheme="majorBidi" w:cs="B Lotus"/>
          <w:sz w:val="28"/>
          <w:szCs w:val="28"/>
          <w:rtl/>
        </w:rPr>
        <w:t>اين پژوهش به دنبال پاسخ به</w:t>
      </w:r>
      <w:r>
        <w:rPr>
          <w:rFonts w:asciiTheme="majorBidi" w:hAnsiTheme="majorBidi" w:cs="B Lotus"/>
          <w:sz w:val="28"/>
          <w:szCs w:val="28"/>
          <w:rtl/>
        </w:rPr>
        <w:t xml:space="preserve">. </w:t>
      </w:r>
      <w:r w:rsidR="005F7F52">
        <w:rPr>
          <w:rFonts w:asciiTheme="majorBidi" w:hAnsiTheme="majorBidi" w:cs="B Lotus" w:hint="cs"/>
          <w:sz w:val="28"/>
          <w:szCs w:val="28"/>
          <w:rtl/>
        </w:rPr>
        <w:t>بررسی تاثیر یادگیری سازمانی بر عملکرد نوآوری با نقش میانجی</w:t>
      </w:r>
      <w:r w:rsidR="00493239">
        <w:rPr>
          <w:rFonts w:asciiTheme="majorBidi" w:hAnsiTheme="majorBidi" w:cs="B Lotus"/>
          <w:sz w:val="28"/>
          <w:szCs w:val="28"/>
        </w:rPr>
        <w:t xml:space="preserve"> </w:t>
      </w:r>
      <w:r w:rsidR="005F7F52">
        <w:rPr>
          <w:rFonts w:asciiTheme="majorBidi" w:hAnsiTheme="majorBidi" w:cs="B Lotus" w:hint="cs"/>
          <w:sz w:val="28"/>
          <w:szCs w:val="28"/>
          <w:rtl/>
        </w:rPr>
        <w:t>فرهنگ سازمانی در اداره آموزش و پرورش سیرجان</w:t>
      </w:r>
      <w:r w:rsidRPr="003A4E16">
        <w:rPr>
          <w:rFonts w:asciiTheme="majorBidi" w:hAnsiTheme="majorBidi" w:cs="B Lotus"/>
          <w:sz w:val="28"/>
          <w:szCs w:val="28"/>
          <w:rtl/>
        </w:rPr>
        <w:t xml:space="preserve"> مي باشد. اميد است با همکاري و مساعدت شما، اين امر مهم حاصل گردد. لذا از شما تقاضا مي شود با قبول زحمت و صرف وقت خود صادقانه به سؤالات جواب بدهيد. </w:t>
      </w:r>
    </w:p>
    <w:p w:rsidR="009A685D" w:rsidRPr="003A4E16" w:rsidRDefault="009A685D" w:rsidP="00D95EF9">
      <w:pPr>
        <w:bidi/>
        <w:jc w:val="both"/>
        <w:rPr>
          <w:rFonts w:asciiTheme="majorBidi" w:hAnsiTheme="majorBidi" w:cs="B Lotus"/>
          <w:sz w:val="28"/>
          <w:szCs w:val="28"/>
        </w:rPr>
      </w:pPr>
      <w:r w:rsidRPr="003A4E16">
        <w:rPr>
          <w:rFonts w:asciiTheme="majorBidi" w:hAnsiTheme="majorBidi" w:cs="B Lotus"/>
          <w:sz w:val="28"/>
          <w:szCs w:val="28"/>
          <w:rtl/>
        </w:rPr>
        <w:t>لازم به ذکر است که اطلاعات پرسشنامه فقط در جهت اهداف تحقيق استفاده خواهد شد و نيازي به ذکر نام نيست</w:t>
      </w:r>
      <w:r>
        <w:rPr>
          <w:rFonts w:asciiTheme="majorBidi" w:hAnsiTheme="majorBidi" w:cs="B Lotus"/>
          <w:sz w:val="28"/>
          <w:szCs w:val="28"/>
          <w:rtl/>
        </w:rPr>
        <w:t xml:space="preserve">. </w:t>
      </w:r>
      <w:r w:rsidRPr="003A4E16">
        <w:rPr>
          <w:rFonts w:asciiTheme="majorBidi" w:hAnsiTheme="majorBidi" w:cs="B Lotus"/>
          <w:sz w:val="28"/>
          <w:szCs w:val="28"/>
          <w:rtl/>
        </w:rPr>
        <w:t xml:space="preserve"> قبلاً از همکاري صميمانه شما تشکر مي نمايم. </w:t>
      </w:r>
    </w:p>
    <w:p w:rsidR="009A685D" w:rsidRDefault="009A685D" w:rsidP="00D95EF9">
      <w:pPr>
        <w:bidi/>
        <w:jc w:val="both"/>
        <w:rPr>
          <w:rFonts w:asciiTheme="majorBidi" w:hAnsiTheme="majorBidi" w:cs="B Lotus"/>
          <w:sz w:val="28"/>
          <w:szCs w:val="28"/>
          <w:rtl/>
        </w:rPr>
      </w:pPr>
      <w:r w:rsidRPr="003A4E16">
        <w:rPr>
          <w:rFonts w:asciiTheme="majorBidi" w:hAnsiTheme="majorBidi" w:cs="B Lotus"/>
          <w:sz w:val="28"/>
          <w:szCs w:val="28"/>
        </w:rPr>
        <w:t xml:space="preserve">  </w:t>
      </w:r>
      <w:r w:rsidRPr="003A4E16">
        <w:rPr>
          <w:rFonts w:asciiTheme="majorBidi" w:hAnsiTheme="majorBidi" w:cs="B Lotus"/>
          <w:sz w:val="28"/>
          <w:szCs w:val="28"/>
          <w:rtl/>
        </w:rPr>
        <w:t xml:space="preserve"> لطفاً قبل از پاسخ دادن به پرسشنامه موارد زير را تکميل نماييد. </w:t>
      </w:r>
    </w:p>
    <w:p w:rsidR="009A685D" w:rsidRPr="009A685D" w:rsidRDefault="009A685D" w:rsidP="00FE55F4">
      <w:pPr>
        <w:bidi/>
        <w:jc w:val="both"/>
        <w:rPr>
          <w:rFonts w:asciiTheme="majorBidi" w:hAnsiTheme="majorBidi" w:cs="B Lotus"/>
          <w:b/>
          <w:bCs/>
          <w:sz w:val="28"/>
          <w:szCs w:val="28"/>
          <w:rtl/>
        </w:rPr>
      </w:pPr>
      <w:r w:rsidRPr="003A4E16">
        <w:rPr>
          <w:rFonts w:asciiTheme="majorBidi" w:hAnsiTheme="majorBidi" w:cs="B Lotus"/>
          <w:b/>
          <w:bCs/>
          <w:sz w:val="28"/>
          <w:szCs w:val="28"/>
          <w:rtl/>
        </w:rPr>
        <w:t xml:space="preserve">مشخصات فردي: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9A685D" w:rsidTr="00E52B0C">
        <w:tc>
          <w:tcPr>
            <w:tcW w:w="9576" w:type="dxa"/>
          </w:tcPr>
          <w:p w:rsidR="009A685D" w:rsidRPr="009A685D" w:rsidRDefault="009A685D" w:rsidP="00FE55F4">
            <w:pPr>
              <w:bidi/>
              <w:jc w:val="both"/>
              <w:rPr>
                <w:rFonts w:ascii="Times New Roman" w:hAnsi="Times New Roman" w:cs="B Lotus"/>
                <w:sz w:val="24"/>
                <w:szCs w:val="24"/>
                <w:rtl/>
              </w:rPr>
            </w:pP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سن :           ٣٠-٢٠     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-101807499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        ٤٠-٣٠   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-1497263817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        ٥٠-٤٠  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1323159325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         ٥٠ به بالا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-300993238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</w:p>
          <w:p w:rsidR="009A685D" w:rsidRPr="009A685D" w:rsidRDefault="009A685D" w:rsidP="00FE55F4">
            <w:pPr>
              <w:bidi/>
              <w:jc w:val="both"/>
              <w:rPr>
                <w:rFonts w:ascii="Times New Roman" w:hAnsi="Times New Roman" w:cs="B Lotus"/>
                <w:sz w:val="24"/>
                <w:szCs w:val="24"/>
                <w:rtl/>
              </w:rPr>
            </w:pP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جنسيت :        مرد  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-619067751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    </w:t>
            </w:r>
            <w:r>
              <w:rPr>
                <w:rFonts w:ascii="Times New Roman" w:hAnsi="Times New Roman" w:cs="B Lotus" w:hint="cs"/>
                <w:sz w:val="24"/>
                <w:szCs w:val="24"/>
                <w:rtl/>
              </w:rPr>
              <w:t xml:space="preserve">       </w:t>
            </w: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زن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1268037129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</w:p>
          <w:p w:rsidR="009A685D" w:rsidRDefault="009A685D" w:rsidP="00FE55F4">
            <w:pPr>
              <w:bidi/>
              <w:jc w:val="both"/>
              <w:rPr>
                <w:rFonts w:ascii="Times New Roman" w:hAnsi="Times New Roman" w:cs="B Lotus"/>
                <w:sz w:val="24"/>
                <w:szCs w:val="24"/>
                <w:rtl/>
              </w:rPr>
            </w:pP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ميزان تحصيلات : ديپلم  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-493880236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         فوق ديپلم 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-1668165241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        ليسانس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-1966108145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        فوق ليسانس</w:t>
            </w:r>
            <w:r w:rsidRPr="009A685D">
              <w:rPr>
                <w:rFonts w:ascii="Times New Roman" w:hAnsi="Times New Roman" w:cs="B Lotus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-1465417340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 </w:t>
            </w: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دکتري</w:t>
            </w:r>
            <w:r>
              <w:rPr>
                <w:rFonts w:ascii="Times New Roman" w:hAnsi="Times New Roman" w:cs="B Lotus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ascii="Times New Roman" w:hAnsi="Times New Roman" w:cs="B Lotus"/>
                  <w:sz w:val="28"/>
                  <w:szCs w:val="28"/>
                  <w:rtl/>
                </w:rPr>
                <w:id w:val="-107733295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sz w:val="28"/>
                    <w:szCs w:val="28"/>
                    <w:rtl/>
                  </w:rPr>
                  <w:t>☐</w:t>
                </w:r>
              </w:sdtContent>
            </w:sdt>
          </w:p>
          <w:p w:rsidR="009A685D" w:rsidRPr="009A685D" w:rsidRDefault="009A685D" w:rsidP="00FE55F4">
            <w:pPr>
              <w:bidi/>
              <w:jc w:val="both"/>
              <w:rPr>
                <w:rFonts w:ascii="Times New Roman" w:hAnsi="Times New Roman" w:cs="B Lotus"/>
                <w:sz w:val="24"/>
                <w:szCs w:val="24"/>
                <w:rtl/>
              </w:rPr>
            </w:pP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سابقه خدمت</w:t>
            </w:r>
            <w:r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:</w:t>
            </w: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زير ٥ سال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229592788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</w:t>
            </w: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٥ تا ١٠ سال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2090649621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</w:t>
            </w: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١٠ تا ١٥ سال  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748161253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</w:t>
            </w: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  ١٥ تا ٢٠ سال 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1956051151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 </w:t>
            </w:r>
            <w:r w:rsidRPr="009A685D">
              <w:rPr>
                <w:rFonts w:ascii="Times New Roman" w:hAnsi="Times New Roman" w:cs="B Lotus"/>
                <w:sz w:val="24"/>
                <w:szCs w:val="24"/>
                <w:rtl/>
              </w:rPr>
              <w:t xml:space="preserve">  ٢٠ سال به بالا </w:t>
            </w:r>
            <w:sdt>
              <w:sdtPr>
                <w:rPr>
                  <w:rFonts w:ascii="Times New Roman" w:hAnsi="Times New Roman" w:cs="B Lotus"/>
                  <w:sz w:val="24"/>
                  <w:szCs w:val="24"/>
                  <w:rtl/>
                </w:rPr>
                <w:id w:val="-1853107374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Pr="009A685D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</w:tr>
    </w:tbl>
    <w:p w:rsidR="009A685D" w:rsidRPr="003A4E16" w:rsidRDefault="009A685D" w:rsidP="00FE55F4">
      <w:pPr>
        <w:bidi/>
        <w:jc w:val="both"/>
        <w:rPr>
          <w:rFonts w:asciiTheme="majorBidi" w:hAnsiTheme="majorBidi" w:cs="B Lotus"/>
          <w:b/>
          <w:bCs/>
          <w:sz w:val="28"/>
          <w:szCs w:val="28"/>
        </w:rPr>
      </w:pPr>
      <w:r w:rsidRPr="003A4E16">
        <w:rPr>
          <w:rFonts w:asciiTheme="majorBidi" w:hAnsiTheme="majorBidi" w:cs="B Lotus"/>
          <w:b/>
          <w:bCs/>
          <w:sz w:val="28"/>
          <w:szCs w:val="28"/>
          <w:rtl/>
        </w:rPr>
        <w:t xml:space="preserve">لطفاً با علامت زدن هر کدام از گزينه ها نظر خود را در رابطه با يادگيري سازماني در سازمان مربوطه بيان فرماييد. </w:t>
      </w:r>
    </w:p>
    <w:tbl>
      <w:tblPr>
        <w:tblStyle w:val="TableGrid"/>
        <w:bidiVisual/>
        <w:tblW w:w="10991" w:type="dxa"/>
        <w:tblInd w:w="-1016" w:type="dxa"/>
        <w:tblLook w:val="04A0" w:firstRow="1" w:lastRow="0" w:firstColumn="1" w:lastColumn="0" w:noHBand="0" w:noVBand="1"/>
      </w:tblPr>
      <w:tblGrid>
        <w:gridCol w:w="898"/>
        <w:gridCol w:w="26"/>
        <w:gridCol w:w="5411"/>
        <w:gridCol w:w="6"/>
        <w:gridCol w:w="682"/>
        <w:gridCol w:w="26"/>
        <w:gridCol w:w="617"/>
        <w:gridCol w:w="708"/>
        <w:gridCol w:w="606"/>
        <w:gridCol w:w="9"/>
        <w:gridCol w:w="10"/>
        <w:gridCol w:w="650"/>
        <w:gridCol w:w="44"/>
        <w:gridCol w:w="9"/>
        <w:gridCol w:w="580"/>
        <w:gridCol w:w="702"/>
        <w:gridCol w:w="7"/>
      </w:tblGrid>
      <w:tr w:rsidR="00FE55F4" w:rsidRPr="00FE55F4" w:rsidTr="00FE55F4">
        <w:trPr>
          <w:cantSplit/>
          <w:trHeight w:val="1821"/>
        </w:trPr>
        <w:tc>
          <w:tcPr>
            <w:tcW w:w="900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ابعاد</w:t>
            </w:r>
          </w:p>
        </w:tc>
        <w:tc>
          <w:tcPr>
            <w:tcW w:w="5457" w:type="dxa"/>
            <w:gridSpan w:val="3"/>
          </w:tcPr>
          <w:p w:rsidR="009A685D" w:rsidRPr="00FE55F4" w:rsidRDefault="009A685D" w:rsidP="00FE55F4">
            <w:pPr>
              <w:tabs>
                <w:tab w:val="left" w:pos="3363"/>
              </w:tabs>
              <w:bidi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/>
                <w:b/>
                <w:bCs/>
                <w:sz w:val="24"/>
                <w:szCs w:val="24"/>
                <w:rtl/>
              </w:rPr>
              <w:t>گويه ها</w:t>
            </w:r>
          </w:p>
        </w:tc>
        <w:tc>
          <w:tcPr>
            <w:tcW w:w="682" w:type="dxa"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کاملا مخالفم</w:t>
            </w:r>
          </w:p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مخالفم</w:t>
            </w:r>
          </w:p>
        </w:tc>
        <w:tc>
          <w:tcPr>
            <w:tcW w:w="708" w:type="dxa"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تا حدودی مخالفم</w:t>
            </w:r>
          </w:p>
        </w:tc>
        <w:tc>
          <w:tcPr>
            <w:tcW w:w="625" w:type="dxa"/>
            <w:gridSpan w:val="3"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نظری ندارم</w:t>
            </w:r>
          </w:p>
        </w:tc>
        <w:tc>
          <w:tcPr>
            <w:tcW w:w="650" w:type="dxa"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تا حدودی</w:t>
            </w:r>
            <w:r w:rsidR="00641304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 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 موافقم</w:t>
            </w:r>
          </w:p>
        </w:tc>
        <w:tc>
          <w:tcPr>
            <w:tcW w:w="617" w:type="dxa"/>
            <w:gridSpan w:val="3"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موافقم</w:t>
            </w:r>
          </w:p>
        </w:tc>
        <w:tc>
          <w:tcPr>
            <w:tcW w:w="709" w:type="dxa"/>
            <w:gridSpan w:val="2"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کاملاً </w:t>
            </w:r>
            <w:r w:rsidR="00641304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 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موافقم</w:t>
            </w:r>
          </w:p>
        </w:tc>
      </w:tr>
      <w:tr w:rsidR="00FE55F4" w:rsidRPr="00FE55F4" w:rsidTr="00FE55F4">
        <w:tc>
          <w:tcPr>
            <w:tcW w:w="900" w:type="dxa"/>
            <w:vMerge w:val="restart"/>
            <w:textDirection w:val="btLr"/>
          </w:tcPr>
          <w:p w:rsidR="009A685D" w:rsidRPr="00FE55F4" w:rsidRDefault="009A685D" w:rsidP="00FE55F4">
            <w:pPr>
              <w:tabs>
                <w:tab w:val="left" w:pos="3363"/>
              </w:tabs>
              <w:bidi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مهارت های فردی</w:t>
            </w:r>
          </w:p>
        </w:tc>
        <w:tc>
          <w:tcPr>
            <w:tcW w:w="5457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b/>
                <w:bCs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. در سازمان فرصت براي کار کردن روي موقعيت هاي چالشي 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وجود دارد؟</w:t>
            </w:r>
          </w:p>
        </w:tc>
        <w:tc>
          <w:tcPr>
            <w:tcW w:w="682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25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50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00" w:type="dxa"/>
            <w:vMerge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9A685D" w:rsidRPr="00FE55F4" w:rsidRDefault="009A685D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2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در کار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تان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به طور</w:t>
            </w:r>
            <w:r w:rsidR="005F7F52"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کامل از مهارت ها و توانايي هاي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تان</w:t>
            </w:r>
            <w:r w:rsidR="005F7F52"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استفاده مي کن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ید؟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682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25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50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00" w:type="dxa"/>
            <w:vMerge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9A685D" w:rsidRPr="00FE55F4" w:rsidRDefault="009A685D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3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در کار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تان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فرصتهايي براي بهبود دانش ، مهارت ها و توانايي هاي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تان وجود دارد </w:t>
            </w:r>
            <w:r w:rsidR="005F7F52"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که بدان وسيله 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بتوانید 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موقعيت جديدي را به عهده بگير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ید؟</w:t>
            </w:r>
          </w:p>
        </w:tc>
        <w:tc>
          <w:tcPr>
            <w:tcW w:w="682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25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50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00" w:type="dxa"/>
            <w:vMerge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9A685D" w:rsidRPr="00FE55F4" w:rsidRDefault="009A685D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4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آموزش هاي مهارتي که دريافت ميکن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ید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، مي توان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ید از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آن برای 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بهبود کار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تان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به طور آني بکار گير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ید؟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82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25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50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00" w:type="dxa"/>
            <w:vMerge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9A685D" w:rsidRPr="00FE55F4" w:rsidRDefault="009A685D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5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در اين سازمان روي آموزش کارکنان در همه سط</w:t>
            </w:r>
            <w:r w:rsidR="005F7F52" w:rsidRPr="00FE55F4">
              <w:rPr>
                <w:rFonts w:asciiTheme="majorBidi" w:hAnsiTheme="majorBidi" w:cs="B Lotus"/>
                <w:sz w:val="24"/>
                <w:szCs w:val="24"/>
                <w:rtl/>
              </w:rPr>
              <w:t>وح و به طور يکسان تأکيد مي شود.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682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25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50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00" w:type="dxa"/>
            <w:vMerge/>
            <w:textDirection w:val="btLr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9A685D" w:rsidRPr="00FE55F4" w:rsidRDefault="009A685D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6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. 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آیا 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در اين سازمان کارکنان نياز دارند که به طور مستمر دانش و </w:t>
            </w:r>
            <w:r w:rsidR="005F7F52" w:rsidRPr="00FE55F4">
              <w:rPr>
                <w:rFonts w:asciiTheme="majorBidi" w:hAnsiTheme="majorBidi" w:cs="B Lotus"/>
                <w:sz w:val="24"/>
                <w:szCs w:val="24"/>
                <w:rtl/>
              </w:rPr>
              <w:t>سطح تحصيلات خود را افزايش دهند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682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25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50" w:type="dxa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  <w:gridSpan w:val="3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9A685D" w:rsidRPr="00FE55F4" w:rsidRDefault="009A685D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rPr>
          <w:cantSplit/>
          <w:trHeight w:val="1134"/>
        </w:trPr>
        <w:tc>
          <w:tcPr>
            <w:tcW w:w="900" w:type="dxa"/>
            <w:vMerge w:val="restart"/>
            <w:textDirection w:val="btLr"/>
          </w:tcPr>
          <w:p w:rsidR="00FE55F4" w:rsidRPr="00FE55F4" w:rsidRDefault="00FE55F4" w:rsidP="00FE55F4">
            <w:pPr>
              <w:tabs>
                <w:tab w:val="left" w:pos="3363"/>
              </w:tabs>
              <w:bidi/>
              <w:ind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مهارت های ذهنی</w:t>
            </w:r>
          </w:p>
        </w:tc>
        <w:tc>
          <w:tcPr>
            <w:tcW w:w="5457" w:type="dxa"/>
            <w:gridSpan w:val="3"/>
          </w:tcPr>
          <w:p w:rsidR="00FE55F4" w:rsidRPr="00FE55F4" w:rsidRDefault="00FE55F4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7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.کارکنان اغلب فرضياتي در مورد فعاليتهاي سازمان با ديگر کارکنان در ميان مي گذارند 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آیا 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براي اطمينان از اينکه از لحاظ رعايت اصول سازماني در يک مسير قرار دارند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 است؟</w:t>
            </w:r>
          </w:p>
        </w:tc>
        <w:tc>
          <w:tcPr>
            <w:tcW w:w="682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25" w:type="dxa"/>
            <w:gridSpan w:val="3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50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  <w:gridSpan w:val="3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rPr>
          <w:gridAfter w:val="1"/>
          <w:wAfter w:w="7" w:type="dxa"/>
        </w:trPr>
        <w:tc>
          <w:tcPr>
            <w:tcW w:w="900" w:type="dxa"/>
            <w:vMerge/>
            <w:textDirection w:val="btLr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ind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FE55F4" w:rsidRPr="00FE55F4" w:rsidRDefault="00FE55F4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8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آیا 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کارکنان در مورد تناسب برنامه هاي خود با اهداف سازمان پرس و جو مي کنند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708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06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3" w:type="dxa"/>
            <w:gridSpan w:val="4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73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2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rPr>
          <w:gridAfter w:val="1"/>
          <w:wAfter w:w="7" w:type="dxa"/>
        </w:trPr>
        <w:tc>
          <w:tcPr>
            <w:tcW w:w="900" w:type="dxa"/>
            <w:vMerge/>
            <w:textDirection w:val="btLr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FE55F4" w:rsidRPr="00FE55F4" w:rsidRDefault="00FE55F4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9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کارکنان معمولا از بازخوردها ياد مي گيرند و واکنش هاي خود را تغيير مي دهند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708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06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3" w:type="dxa"/>
            <w:gridSpan w:val="4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73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2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rPr>
          <w:gridAfter w:val="1"/>
          <w:wAfter w:w="7" w:type="dxa"/>
        </w:trPr>
        <w:tc>
          <w:tcPr>
            <w:tcW w:w="900" w:type="dxa"/>
            <w:vMerge/>
            <w:textDirection w:val="btLr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FE55F4" w:rsidRPr="00FE55F4" w:rsidRDefault="00FE55F4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br w:type="column"/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10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.کارکنان معمولا از رويدادهاي مهم در سازمان براي تفکر در مورد عقايد خود راجع به</w:t>
            </w:r>
            <w:bookmarkStart w:id="0" w:name="_GoBack"/>
            <w:bookmarkEnd w:id="0"/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کار استفاده ميکنند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708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06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3" w:type="dxa"/>
            <w:gridSpan w:val="4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73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2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rPr>
          <w:gridAfter w:val="1"/>
          <w:wAfter w:w="7" w:type="dxa"/>
        </w:trPr>
        <w:tc>
          <w:tcPr>
            <w:tcW w:w="900" w:type="dxa"/>
            <w:vMerge/>
            <w:textDirection w:val="btLr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FE55F4" w:rsidRPr="00FE55F4" w:rsidRDefault="00FE55F4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11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.کارکنان در روشهاي قديمي براي پياده سازي رويکردهاي جديد و بهتر تغييراتي مي دهند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708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06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3" w:type="dxa"/>
            <w:gridSpan w:val="4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73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2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rPr>
          <w:gridAfter w:val="1"/>
          <w:wAfter w:w="7" w:type="dxa"/>
        </w:trPr>
        <w:tc>
          <w:tcPr>
            <w:tcW w:w="900" w:type="dxa"/>
            <w:vMerge/>
            <w:textDirection w:val="btLr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57" w:type="dxa"/>
            <w:gridSpan w:val="3"/>
          </w:tcPr>
          <w:p w:rsidR="00FE55F4" w:rsidRPr="00FE55F4" w:rsidRDefault="00FE55F4" w:rsidP="00641304">
            <w:pPr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12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.کارکنان به دنبال کشف ايده ها و فرضيات همديگر درباره کارکردهاي بهتر  هستند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06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3" w:type="dxa"/>
            <w:gridSpan w:val="4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73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2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 w:val="restart"/>
            <w:textDirection w:val="btLr"/>
          </w:tcPr>
          <w:p w:rsidR="00641304" w:rsidRPr="00FE55F4" w:rsidRDefault="00641304" w:rsidP="00FE55F4">
            <w:pPr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چشم انداز مشترک</w:t>
            </w:r>
          </w:p>
        </w:tc>
        <w:tc>
          <w:tcPr>
            <w:tcW w:w="5425" w:type="dxa"/>
          </w:tcPr>
          <w:p w:rsidR="00641304" w:rsidRPr="00FE55F4" w:rsidRDefault="00641304" w:rsidP="009A685D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13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بيانيه چشم انداز سازمان ارزشهايي را که همه کارکنان بايد خود را با آن تطبيق نمايند، معرفي مي نمايد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688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/>
            <w:textDirection w:val="btLr"/>
          </w:tcPr>
          <w:p w:rsidR="00641304" w:rsidRPr="00FE55F4" w:rsidRDefault="00641304" w:rsidP="00FE55F4">
            <w:pPr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641304" w:rsidRPr="00FE55F4" w:rsidRDefault="00641304" w:rsidP="009A685D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14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در سازمان بيانيه چشم انداز مورد تأييد و قبول اکثريت افراد است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88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/>
            <w:textDirection w:val="btLr"/>
          </w:tcPr>
          <w:p w:rsidR="00641304" w:rsidRPr="00FE55F4" w:rsidRDefault="00641304" w:rsidP="00FE55F4">
            <w:pPr>
              <w:tabs>
                <w:tab w:val="left" w:pos="3363"/>
              </w:tabs>
              <w:bidi/>
              <w:spacing w:line="276" w:lineRule="auto"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641304" w:rsidRPr="00FE55F4" w:rsidRDefault="00641304" w:rsidP="009A685D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15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مديران و کارکنان در اين سازمان چشم انداز مشترکي از اينکه چگونه کارها بايد انجام شود دارند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688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/>
            <w:textDirection w:val="btLr"/>
          </w:tcPr>
          <w:p w:rsidR="00641304" w:rsidRPr="00FE55F4" w:rsidRDefault="00641304" w:rsidP="00FE55F4">
            <w:pPr>
              <w:tabs>
                <w:tab w:val="left" w:pos="3363"/>
              </w:tabs>
              <w:bidi/>
              <w:spacing w:line="276" w:lineRule="auto"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641304" w:rsidRPr="00FE55F4" w:rsidRDefault="00641304" w:rsidP="005F7F52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16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. 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آیا 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فرصت هايي را براي خودارزيابي در مسير دستيابي به هدف داري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د؟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88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641304" w:rsidRPr="00FE55F4" w:rsidRDefault="0064130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 w:val="restart"/>
            <w:textDirection w:val="btLr"/>
          </w:tcPr>
          <w:p w:rsidR="003225E0" w:rsidRPr="00FE55F4" w:rsidRDefault="003225E0" w:rsidP="00FE55F4">
            <w:pPr>
              <w:tabs>
                <w:tab w:val="left" w:pos="3363"/>
              </w:tabs>
              <w:bidi/>
              <w:spacing w:line="276" w:lineRule="auto"/>
              <w:ind w:left="113" w:right="113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یادگیری تیمی</w:t>
            </w:r>
          </w:p>
        </w:tc>
        <w:tc>
          <w:tcPr>
            <w:tcW w:w="5425" w:type="dxa"/>
          </w:tcPr>
          <w:p w:rsidR="003225E0" w:rsidRPr="00FE55F4" w:rsidRDefault="003225E0" w:rsidP="003225E0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17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. کارکردهاي فعلي سازمان کارکنان را به حل مسائل بين خود قبل از اينکه آن را به </w:t>
            </w:r>
            <w:r w:rsidR="005F7F52" w:rsidRPr="00FE55F4">
              <w:rPr>
                <w:rFonts w:asciiTheme="majorBidi" w:hAnsiTheme="majorBidi" w:cs="B Lotus"/>
                <w:sz w:val="24"/>
                <w:szCs w:val="24"/>
                <w:rtl/>
              </w:rPr>
              <w:t>سرپرست ارجاع دهند، تشويق ميکند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688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/>
            <w:textDirection w:val="btLr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ind w:left="113" w:right="113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3225E0" w:rsidRPr="00FE55F4" w:rsidRDefault="003225E0" w:rsidP="003225E0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18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. اکثر گروههاي حل مسأله در اين سازمان شامل کارکنان از </w:t>
            </w:r>
            <w:r w:rsidR="005F7F52"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ناحيه ها يا بخش هاي متعدد 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می باشد؟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88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/>
            <w:textDirection w:val="btLr"/>
          </w:tcPr>
          <w:p w:rsidR="003225E0" w:rsidRPr="00FE55F4" w:rsidRDefault="003225E0" w:rsidP="009A685D">
            <w:pPr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3225E0" w:rsidRPr="00FE55F4" w:rsidRDefault="003225E0" w:rsidP="003225E0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19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تداخل (همپوشاني) زيادي در کارها بين واحد</w:t>
            </w:r>
            <w:r w:rsidR="005F7F52" w:rsidRPr="00FE55F4">
              <w:rPr>
                <w:rFonts w:asciiTheme="majorBidi" w:hAnsiTheme="majorBidi" w:cs="B Lotus"/>
                <w:sz w:val="24"/>
                <w:szCs w:val="24"/>
                <w:rtl/>
              </w:rPr>
              <w:t>هاي متفاوت در سازمان وجود دارد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688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/>
            <w:textDirection w:val="btLr"/>
          </w:tcPr>
          <w:p w:rsidR="003225E0" w:rsidRPr="00FE55F4" w:rsidRDefault="003225E0" w:rsidP="009A685D">
            <w:pPr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3225E0" w:rsidRPr="00FE55F4" w:rsidRDefault="003225E0" w:rsidP="003225E0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br w:type="column"/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20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. آموزش در اين سازمان از </w:t>
            </w:r>
            <w:r w:rsidR="005F7F52" w:rsidRPr="00FE55F4">
              <w:rPr>
                <w:rFonts w:asciiTheme="majorBidi" w:hAnsiTheme="majorBidi" w:cs="B Lotus"/>
                <w:sz w:val="24"/>
                <w:szCs w:val="24"/>
                <w:rtl/>
              </w:rPr>
              <w:t>طريق تيم هاي کاري صورت مي گيرد</w:t>
            </w:r>
            <w:r w:rsidR="005F7F52"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688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3225E0" w:rsidRPr="00FE55F4" w:rsidRDefault="003225E0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 w:val="restart"/>
            <w:textDirection w:val="btLr"/>
          </w:tcPr>
          <w:p w:rsidR="00FE55F4" w:rsidRPr="00FE55F4" w:rsidRDefault="00FE55F4" w:rsidP="00FE55F4">
            <w:pPr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تفکر سیستمی</w:t>
            </w:r>
          </w:p>
          <w:p w:rsidR="00FE55F4" w:rsidRPr="00FE55F4" w:rsidRDefault="00FE55F4" w:rsidP="00FE55F4">
            <w:pPr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FE55F4" w:rsidRPr="00FE55F4" w:rsidRDefault="00FE55F4" w:rsidP="005F7F52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21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. 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 xml:space="preserve">آیا 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در حل مشکلات نه تنها به دنبال راه حل هستي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د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بلکه به دنبال شناسايي اينکه چگونه مسأله به وجود ميايد و چگونه مي توان مانع از بروز آن شد، هستي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د؟</w:t>
            </w:r>
          </w:p>
        </w:tc>
        <w:tc>
          <w:tcPr>
            <w:tcW w:w="688" w:type="dxa"/>
            <w:gridSpan w:val="2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/>
            <w:textDirection w:val="btLr"/>
          </w:tcPr>
          <w:p w:rsidR="00FE55F4" w:rsidRPr="00FE55F4" w:rsidRDefault="00FE55F4" w:rsidP="009A685D">
            <w:pPr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FE55F4" w:rsidRPr="00FE55F4" w:rsidRDefault="00FE55F4" w:rsidP="003225E0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22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افراد و تيم ها تشويق مي شوند تا اقداماتي که منجر به موفقيت يا شکست مي شوند، منعکس کنند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688" w:type="dxa"/>
            <w:gridSpan w:val="2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FE55F4" w:rsidRPr="00FE55F4" w:rsidRDefault="00FE55F4" w:rsidP="009A685D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/>
            <w:textDirection w:val="btLr"/>
          </w:tcPr>
          <w:p w:rsidR="00FE55F4" w:rsidRPr="00FE55F4" w:rsidRDefault="00FE55F4" w:rsidP="00641304">
            <w:pPr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FE55F4" w:rsidRPr="00FE55F4" w:rsidRDefault="00FE55F4" w:rsidP="00FE55F4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23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کارکنان از اينکه چگونه نقششان در فرايند کلي سازمان تأثيرگذار است ، آگاهي دارند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</w:p>
        </w:tc>
        <w:tc>
          <w:tcPr>
            <w:tcW w:w="688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FE55F4" w:rsidRPr="00FE55F4" w:rsidTr="00FE55F4">
        <w:tc>
          <w:tcPr>
            <w:tcW w:w="926" w:type="dxa"/>
            <w:gridSpan w:val="2"/>
            <w:vMerge/>
            <w:textDirection w:val="btLr"/>
          </w:tcPr>
          <w:p w:rsidR="00FE55F4" w:rsidRPr="00FE55F4" w:rsidRDefault="00FE55F4" w:rsidP="00641304">
            <w:pPr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425" w:type="dxa"/>
          </w:tcPr>
          <w:p w:rsidR="00FE55F4" w:rsidRPr="00FE55F4" w:rsidRDefault="00FE55F4" w:rsidP="00641304">
            <w:pPr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24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>. کارکنان به درک ديدگاههاي افراد در موقعيت هاي ديگر تشويق مي شوند</w:t>
            </w:r>
            <w:r w:rsidRPr="00FE55F4">
              <w:rPr>
                <w:rFonts w:asciiTheme="majorBidi" w:hAnsiTheme="majorBidi" w:cs="B Lotus" w:hint="cs"/>
                <w:sz w:val="24"/>
                <w:szCs w:val="24"/>
                <w:rtl/>
              </w:rPr>
              <w:t>؟</w:t>
            </w:r>
            <w:r w:rsidRPr="00FE55F4">
              <w:rPr>
                <w:rFonts w:asciiTheme="majorBidi" w:hAnsiTheme="majorBidi" w:cs="B Lotu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88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43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615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11" w:type="dxa"/>
            <w:gridSpan w:val="4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566" w:type="dxa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FE55F4" w:rsidRPr="00FE55F4" w:rsidRDefault="00FE55F4" w:rsidP="00641304">
            <w:pPr>
              <w:tabs>
                <w:tab w:val="left" w:pos="3363"/>
              </w:tabs>
              <w:bidi/>
              <w:spacing w:line="276" w:lineRule="auto"/>
              <w:jc w:val="both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</w:tbl>
    <w:p w:rsidR="003225E0" w:rsidRDefault="003225E0" w:rsidP="003225E0">
      <w:pPr>
        <w:bidi/>
        <w:spacing w:line="276" w:lineRule="auto"/>
        <w:jc w:val="both"/>
        <w:rPr>
          <w:rFonts w:asciiTheme="majorBidi" w:hAnsiTheme="majorBidi" w:cs="B Lotus"/>
          <w:sz w:val="28"/>
          <w:szCs w:val="28"/>
          <w:rtl/>
        </w:rPr>
      </w:pPr>
    </w:p>
    <w:p w:rsidR="009A685D" w:rsidRPr="003A4E16" w:rsidRDefault="009A685D" w:rsidP="00FE55F4">
      <w:pPr>
        <w:bidi/>
        <w:spacing w:line="276" w:lineRule="auto"/>
        <w:jc w:val="both"/>
        <w:rPr>
          <w:rFonts w:asciiTheme="majorBidi" w:hAnsiTheme="majorBidi" w:cs="B Lotus"/>
          <w:sz w:val="28"/>
          <w:szCs w:val="28"/>
        </w:rPr>
      </w:pPr>
    </w:p>
    <w:p w:rsidR="00674C91" w:rsidRPr="009A685D" w:rsidRDefault="00674C91" w:rsidP="003225E0">
      <w:pPr>
        <w:spacing w:line="276" w:lineRule="auto"/>
        <w:jc w:val="both"/>
        <w:rPr>
          <w:rFonts w:asciiTheme="majorBidi" w:hAnsiTheme="majorBidi" w:cs="B Lotus"/>
          <w:sz w:val="28"/>
          <w:szCs w:val="28"/>
        </w:rPr>
      </w:pPr>
    </w:p>
    <w:sectPr w:rsidR="00674C91" w:rsidRPr="009A685D" w:rsidSect="00FE55F4">
      <w:pgSz w:w="11907" w:h="16839" w:code="9"/>
      <w:pgMar w:top="568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DD"/>
    <w:rsid w:val="003225E0"/>
    <w:rsid w:val="0040519F"/>
    <w:rsid w:val="00493239"/>
    <w:rsid w:val="004B5E14"/>
    <w:rsid w:val="004F5ADD"/>
    <w:rsid w:val="005F7F52"/>
    <w:rsid w:val="00641304"/>
    <w:rsid w:val="00674C91"/>
    <w:rsid w:val="0071670D"/>
    <w:rsid w:val="009A685D"/>
    <w:rsid w:val="00D95EF9"/>
    <w:rsid w:val="00E86C22"/>
    <w:rsid w:val="00FC09C4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D4B94A9-2514-44B6-8359-6AC3B9D9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85D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685D"/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32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2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apple</cp:lastModifiedBy>
  <cp:revision>7</cp:revision>
  <cp:lastPrinted>2016-02-18T14:53:00Z</cp:lastPrinted>
  <dcterms:created xsi:type="dcterms:W3CDTF">2016-02-18T09:51:00Z</dcterms:created>
  <dcterms:modified xsi:type="dcterms:W3CDTF">2016-02-18T14:56:00Z</dcterms:modified>
</cp:coreProperties>
</file>