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500B" w:rsidRDefault="00F309BD" w:rsidP="000D500B">
      <w:pPr>
        <w:spacing w:line="240" w:lineRule="auto"/>
        <w:jc w:val="center"/>
        <w:rPr>
          <w:rFonts w:cs="B Lotus"/>
          <w:sz w:val="28"/>
          <w:szCs w:val="28"/>
          <w:rtl/>
        </w:rPr>
      </w:pPr>
      <w:bookmarkStart w:id="0" w:name="_GoBack"/>
      <w:bookmarkEnd w:id="0"/>
      <w:r w:rsidRPr="00F625AE">
        <w:rPr>
          <w:rFonts w:cs="B Lotus" w:hint="cs"/>
          <w:sz w:val="28"/>
          <w:szCs w:val="28"/>
          <w:rtl/>
        </w:rPr>
        <w:t>به</w:t>
      </w:r>
      <w:r w:rsidRPr="00F625AE">
        <w:rPr>
          <w:rFonts w:cs="B Lotus"/>
          <w:sz w:val="28"/>
          <w:szCs w:val="28"/>
          <w:rtl/>
        </w:rPr>
        <w:t xml:space="preserve"> </w:t>
      </w:r>
      <w:r w:rsidRPr="00F625AE">
        <w:rPr>
          <w:rFonts w:cs="B Lotus" w:hint="cs"/>
          <w:sz w:val="28"/>
          <w:szCs w:val="28"/>
          <w:rtl/>
        </w:rPr>
        <w:t>نام</w:t>
      </w:r>
      <w:r w:rsidRPr="00F625AE">
        <w:rPr>
          <w:rFonts w:cs="B Lotus"/>
          <w:sz w:val="28"/>
          <w:szCs w:val="28"/>
          <w:rtl/>
        </w:rPr>
        <w:t xml:space="preserve"> </w:t>
      </w:r>
      <w:r w:rsidRPr="00F625AE">
        <w:rPr>
          <w:rFonts w:cs="B Lotus" w:hint="cs"/>
          <w:sz w:val="28"/>
          <w:szCs w:val="28"/>
          <w:rtl/>
        </w:rPr>
        <w:t>ایزد</w:t>
      </w:r>
      <w:r w:rsidRPr="00F625AE">
        <w:rPr>
          <w:rFonts w:cs="B Lotus"/>
          <w:sz w:val="28"/>
          <w:szCs w:val="28"/>
          <w:rtl/>
        </w:rPr>
        <w:t xml:space="preserve"> </w:t>
      </w:r>
      <w:r w:rsidRPr="00F625AE">
        <w:rPr>
          <w:rFonts w:cs="B Lotus" w:hint="cs"/>
          <w:sz w:val="28"/>
          <w:szCs w:val="28"/>
          <w:rtl/>
        </w:rPr>
        <w:t>منان</w:t>
      </w:r>
    </w:p>
    <w:p w:rsidR="00A81197" w:rsidRPr="00716210" w:rsidRDefault="00716210" w:rsidP="00716210">
      <w:pPr>
        <w:spacing w:after="0" w:line="240" w:lineRule="auto"/>
        <w:jc w:val="center"/>
        <w:rPr>
          <w:rFonts w:ascii="Calibri" w:eastAsia="Times New Roman" w:hAnsi="Calibri" w:cs="B Lotus"/>
          <w:b/>
          <w:sz w:val="26"/>
          <w:szCs w:val="26"/>
          <w:rtl/>
        </w:rPr>
      </w:pPr>
      <w:r w:rsidRPr="00716210">
        <w:rPr>
          <w:rFonts w:ascii="Calibri" w:eastAsia="Times New Roman" w:hAnsi="Calibri" w:cs="B Lotus" w:hint="cs"/>
          <w:b/>
          <w:sz w:val="26"/>
          <w:szCs w:val="26"/>
          <w:rtl/>
        </w:rPr>
        <w:t xml:space="preserve">            </w:t>
      </w:r>
      <w:r w:rsidR="00A81197">
        <w:rPr>
          <w:rFonts w:cs="B Lotus" w:hint="cs"/>
          <w:sz w:val="28"/>
          <w:szCs w:val="28"/>
          <w:rtl/>
        </w:rPr>
        <w:t xml:space="preserve">                         </w:t>
      </w:r>
    </w:p>
    <w:tbl>
      <w:tblPr>
        <w:tblStyle w:val="TableGrid"/>
        <w:bidiVisual/>
        <w:tblW w:w="9321" w:type="dxa"/>
        <w:tblLayout w:type="fixed"/>
        <w:tblLook w:val="04A0" w:firstRow="1" w:lastRow="0" w:firstColumn="1" w:lastColumn="0" w:noHBand="0" w:noVBand="1"/>
      </w:tblPr>
      <w:tblGrid>
        <w:gridCol w:w="2018"/>
        <w:gridCol w:w="498"/>
        <w:gridCol w:w="1674"/>
        <w:gridCol w:w="1870"/>
        <w:gridCol w:w="709"/>
        <w:gridCol w:w="567"/>
        <w:gridCol w:w="709"/>
        <w:gridCol w:w="567"/>
        <w:gridCol w:w="675"/>
        <w:gridCol w:w="34"/>
      </w:tblGrid>
      <w:tr w:rsidR="00826A1D" w:rsidTr="00826A1D">
        <w:trPr>
          <w:gridAfter w:val="1"/>
          <w:wAfter w:w="34" w:type="dxa"/>
          <w:trHeight w:val="1427"/>
        </w:trPr>
        <w:tc>
          <w:tcPr>
            <w:tcW w:w="9287" w:type="dxa"/>
            <w:gridSpan w:val="9"/>
            <w:shd w:val="clear" w:color="auto" w:fill="C6D9F1" w:themeFill="text2" w:themeFillTint="33"/>
          </w:tcPr>
          <w:p w:rsidR="000D500B" w:rsidRPr="00716210" w:rsidRDefault="000D500B" w:rsidP="000D500B">
            <w:pPr>
              <w:jc w:val="center"/>
              <w:rPr>
                <w:rFonts w:ascii="Calibri" w:eastAsia="Times New Roman" w:hAnsi="Calibri" w:cs="B Lotus"/>
                <w:b/>
                <w:sz w:val="26"/>
                <w:szCs w:val="26"/>
              </w:rPr>
            </w:pPr>
            <w:r>
              <w:rPr>
                <w:rFonts w:cs="B Lotus" w:hint="cs"/>
                <w:sz w:val="28"/>
                <w:szCs w:val="28"/>
                <w:rtl/>
              </w:rPr>
              <w:t>پرسشنامه استاندارد</w:t>
            </w:r>
            <w:r w:rsidRPr="000D500B">
              <w:rPr>
                <w:rFonts w:ascii="BZar" w:eastAsia="Times New Roman" w:hAnsi="Times New Roman" w:cs="B Lotus" w:hint="cs"/>
                <w:sz w:val="24"/>
                <w:szCs w:val="24"/>
                <w:rtl/>
              </w:rPr>
              <w:t xml:space="preserve"> </w:t>
            </w:r>
            <w:r w:rsidRPr="00291001">
              <w:rPr>
                <w:rFonts w:ascii="BZar" w:eastAsia="Times New Roman" w:hAnsi="Times New Roman" w:cs="B Lotus" w:hint="cs"/>
                <w:sz w:val="24"/>
                <w:szCs w:val="24"/>
                <w:rtl/>
              </w:rPr>
              <w:t>کاندا و داتا (2015)</w:t>
            </w:r>
          </w:p>
          <w:p w:rsidR="00EC3F00" w:rsidRPr="00506D38" w:rsidRDefault="000D500B" w:rsidP="00EC3F00">
            <w:pPr>
              <w:spacing w:line="276" w:lineRule="auto"/>
              <w:jc w:val="both"/>
              <w:rPr>
                <w:rFonts w:cs="B Lotus"/>
                <w:sz w:val="28"/>
                <w:szCs w:val="28"/>
                <w:rtl/>
              </w:rPr>
            </w:pPr>
            <w:r>
              <w:rPr>
                <w:rFonts w:cs="B Lotus" w:hint="cs"/>
                <w:sz w:val="28"/>
                <w:szCs w:val="28"/>
                <w:rtl/>
              </w:rPr>
              <w:t>آیتم اعتماد و رضایت</w:t>
            </w:r>
          </w:p>
        </w:tc>
      </w:tr>
      <w:tr w:rsidR="00826A1D" w:rsidTr="00F625AE">
        <w:trPr>
          <w:gridAfter w:val="1"/>
          <w:wAfter w:w="34" w:type="dxa"/>
          <w:trHeight w:val="269"/>
        </w:trPr>
        <w:tc>
          <w:tcPr>
            <w:tcW w:w="2516" w:type="dxa"/>
            <w:gridSpan w:val="2"/>
            <w:tcBorders>
              <w:left w:val="nil"/>
              <w:right w:val="nil"/>
            </w:tcBorders>
          </w:tcPr>
          <w:p w:rsidR="000017AF" w:rsidRPr="000017AF" w:rsidRDefault="000017AF" w:rsidP="00A81197">
            <w:pPr>
              <w:jc w:val="both"/>
              <w:rPr>
                <w:rFonts w:cs="B Lotus"/>
                <w:sz w:val="2"/>
                <w:szCs w:val="2"/>
                <w:rtl/>
              </w:rPr>
            </w:pPr>
          </w:p>
        </w:tc>
        <w:tc>
          <w:tcPr>
            <w:tcW w:w="1674" w:type="dxa"/>
            <w:tcBorders>
              <w:left w:val="nil"/>
              <w:right w:val="nil"/>
            </w:tcBorders>
          </w:tcPr>
          <w:p w:rsidR="00826A1D" w:rsidRPr="00F625AE" w:rsidRDefault="00826A1D" w:rsidP="00A81197">
            <w:pPr>
              <w:jc w:val="both"/>
              <w:rPr>
                <w:rFonts w:cs="B Lotus"/>
                <w:sz w:val="24"/>
                <w:szCs w:val="24"/>
                <w:rtl/>
              </w:rPr>
            </w:pPr>
          </w:p>
        </w:tc>
        <w:tc>
          <w:tcPr>
            <w:tcW w:w="5097" w:type="dxa"/>
            <w:gridSpan w:val="6"/>
            <w:tcBorders>
              <w:left w:val="nil"/>
              <w:right w:val="nil"/>
            </w:tcBorders>
          </w:tcPr>
          <w:p w:rsidR="00826A1D" w:rsidRPr="009348EE" w:rsidRDefault="00826A1D" w:rsidP="00A81197">
            <w:pPr>
              <w:jc w:val="both"/>
              <w:rPr>
                <w:rFonts w:cs="B Lotus"/>
                <w:sz w:val="34"/>
                <w:szCs w:val="34"/>
                <w:rtl/>
              </w:rPr>
            </w:pPr>
          </w:p>
        </w:tc>
      </w:tr>
      <w:tr w:rsidR="00826A1D" w:rsidTr="00F625AE">
        <w:trPr>
          <w:trHeight w:val="958"/>
        </w:trPr>
        <w:tc>
          <w:tcPr>
            <w:tcW w:w="6060" w:type="dxa"/>
            <w:gridSpan w:val="4"/>
            <w:tcBorders>
              <w:tr2bl w:val="single" w:sz="4" w:space="0" w:color="auto"/>
            </w:tcBorders>
            <w:vAlign w:val="center"/>
          </w:tcPr>
          <w:p w:rsidR="00826A1D" w:rsidRDefault="00826A1D" w:rsidP="00826A1D">
            <w:pPr>
              <w:spacing w:line="192" w:lineRule="auto"/>
              <w:jc w:val="center"/>
              <w:rPr>
                <w:rFonts w:cs="B Lotus"/>
                <w:sz w:val="24"/>
                <w:szCs w:val="24"/>
                <w:rtl/>
              </w:rPr>
            </w:pPr>
          </w:p>
          <w:p w:rsidR="00826A1D" w:rsidRDefault="00826A1D" w:rsidP="00826A1D">
            <w:pPr>
              <w:spacing w:line="192" w:lineRule="auto"/>
              <w:jc w:val="center"/>
              <w:rPr>
                <w:rFonts w:cs="B Lotus"/>
                <w:sz w:val="24"/>
                <w:szCs w:val="24"/>
                <w:rtl/>
              </w:rPr>
            </w:pPr>
            <w:r>
              <w:rPr>
                <w:rFonts w:cs="B Lotus" w:hint="cs"/>
                <w:sz w:val="24"/>
                <w:szCs w:val="24"/>
                <w:rtl/>
              </w:rPr>
              <w:t xml:space="preserve">                                                                طیف سنجش</w:t>
            </w:r>
          </w:p>
          <w:p w:rsidR="00826A1D" w:rsidRDefault="00826A1D" w:rsidP="00826A1D">
            <w:pPr>
              <w:spacing w:line="192" w:lineRule="auto"/>
              <w:rPr>
                <w:rFonts w:cs="B Lotus"/>
                <w:sz w:val="24"/>
                <w:szCs w:val="24"/>
                <w:rtl/>
              </w:rPr>
            </w:pPr>
            <w:r>
              <w:rPr>
                <w:rFonts w:cs="B Lotus" w:hint="cs"/>
                <w:sz w:val="24"/>
                <w:szCs w:val="24"/>
                <w:rtl/>
              </w:rPr>
              <w:t xml:space="preserve">            گویه های ارزیابی</w:t>
            </w:r>
          </w:p>
          <w:p w:rsidR="00826A1D" w:rsidRPr="00116312" w:rsidRDefault="00826A1D" w:rsidP="00826A1D">
            <w:pPr>
              <w:spacing w:line="192" w:lineRule="auto"/>
              <w:jc w:val="center"/>
              <w:rPr>
                <w:rFonts w:cs="B Lotus"/>
                <w:sz w:val="24"/>
                <w:szCs w:val="24"/>
                <w:rtl/>
              </w:rPr>
            </w:pPr>
          </w:p>
        </w:tc>
        <w:tc>
          <w:tcPr>
            <w:tcW w:w="709" w:type="dxa"/>
            <w:vAlign w:val="center"/>
          </w:tcPr>
          <w:p w:rsidR="00826A1D" w:rsidRDefault="00826A1D" w:rsidP="00826A1D">
            <w:pPr>
              <w:spacing w:line="192" w:lineRule="auto"/>
              <w:jc w:val="center"/>
              <w:rPr>
                <w:rFonts w:cs="B Lotus"/>
                <w:sz w:val="24"/>
                <w:szCs w:val="24"/>
                <w:rtl/>
              </w:rPr>
            </w:pPr>
            <w:r>
              <w:rPr>
                <w:rFonts w:cs="B Lotus" w:hint="cs"/>
                <w:sz w:val="24"/>
                <w:szCs w:val="24"/>
                <w:rtl/>
              </w:rPr>
              <w:t>خیلی</w:t>
            </w:r>
          </w:p>
          <w:p w:rsidR="00826A1D" w:rsidRPr="00116312" w:rsidRDefault="00826A1D" w:rsidP="00826A1D">
            <w:pPr>
              <w:spacing w:line="192" w:lineRule="auto"/>
              <w:jc w:val="center"/>
              <w:rPr>
                <w:rFonts w:cs="B Lotus"/>
                <w:sz w:val="24"/>
                <w:szCs w:val="24"/>
                <w:rtl/>
              </w:rPr>
            </w:pPr>
            <w:r>
              <w:rPr>
                <w:rFonts w:cs="B Lotus" w:hint="cs"/>
                <w:sz w:val="24"/>
                <w:szCs w:val="24"/>
                <w:rtl/>
              </w:rPr>
              <w:t>کم</w:t>
            </w:r>
          </w:p>
        </w:tc>
        <w:tc>
          <w:tcPr>
            <w:tcW w:w="567" w:type="dxa"/>
            <w:vAlign w:val="center"/>
          </w:tcPr>
          <w:p w:rsidR="00826A1D" w:rsidRPr="00116312" w:rsidRDefault="00826A1D" w:rsidP="00826A1D">
            <w:pPr>
              <w:spacing w:line="192" w:lineRule="auto"/>
              <w:jc w:val="center"/>
              <w:rPr>
                <w:rFonts w:cs="B Lotus"/>
                <w:sz w:val="24"/>
                <w:szCs w:val="24"/>
                <w:rtl/>
              </w:rPr>
            </w:pPr>
            <w:r>
              <w:rPr>
                <w:rFonts w:cs="B Lotus" w:hint="cs"/>
                <w:sz w:val="24"/>
                <w:szCs w:val="24"/>
                <w:rtl/>
              </w:rPr>
              <w:t>کم</w:t>
            </w:r>
          </w:p>
        </w:tc>
        <w:tc>
          <w:tcPr>
            <w:tcW w:w="709" w:type="dxa"/>
            <w:vAlign w:val="center"/>
          </w:tcPr>
          <w:p w:rsidR="00826A1D" w:rsidRPr="000017AF" w:rsidRDefault="00826A1D" w:rsidP="00826A1D">
            <w:pPr>
              <w:spacing w:line="192" w:lineRule="auto"/>
              <w:jc w:val="center"/>
              <w:rPr>
                <w:rFonts w:cs="B Lotus"/>
                <w:sz w:val="23"/>
                <w:szCs w:val="23"/>
                <w:rtl/>
              </w:rPr>
            </w:pPr>
            <w:r w:rsidRPr="000017AF">
              <w:rPr>
                <w:rFonts w:cs="B Lotus" w:hint="cs"/>
                <w:sz w:val="23"/>
                <w:szCs w:val="23"/>
                <w:rtl/>
              </w:rPr>
              <w:t>متوسط</w:t>
            </w:r>
          </w:p>
        </w:tc>
        <w:tc>
          <w:tcPr>
            <w:tcW w:w="567" w:type="dxa"/>
            <w:vAlign w:val="center"/>
          </w:tcPr>
          <w:p w:rsidR="00826A1D" w:rsidRPr="00116312" w:rsidRDefault="00826A1D" w:rsidP="00826A1D">
            <w:pPr>
              <w:spacing w:line="192" w:lineRule="auto"/>
              <w:jc w:val="center"/>
              <w:rPr>
                <w:rFonts w:cs="B Lotus"/>
                <w:sz w:val="24"/>
                <w:szCs w:val="24"/>
                <w:rtl/>
              </w:rPr>
            </w:pPr>
            <w:r>
              <w:rPr>
                <w:rFonts w:cs="B Lotus" w:hint="cs"/>
                <w:sz w:val="24"/>
                <w:szCs w:val="24"/>
                <w:rtl/>
              </w:rPr>
              <w:t>زیاد</w:t>
            </w:r>
          </w:p>
        </w:tc>
        <w:tc>
          <w:tcPr>
            <w:tcW w:w="709" w:type="dxa"/>
            <w:gridSpan w:val="2"/>
            <w:vAlign w:val="center"/>
          </w:tcPr>
          <w:p w:rsidR="00826A1D" w:rsidRDefault="00826A1D" w:rsidP="00826A1D">
            <w:pPr>
              <w:spacing w:line="192" w:lineRule="auto"/>
              <w:jc w:val="center"/>
              <w:rPr>
                <w:rFonts w:cs="B Lotus"/>
                <w:sz w:val="26"/>
                <w:szCs w:val="26"/>
                <w:rtl/>
              </w:rPr>
            </w:pPr>
            <w:r>
              <w:rPr>
                <w:rFonts w:cs="B Lotus" w:hint="cs"/>
                <w:sz w:val="26"/>
                <w:szCs w:val="26"/>
                <w:rtl/>
              </w:rPr>
              <w:t>خیلی</w:t>
            </w:r>
          </w:p>
          <w:p w:rsidR="00826A1D" w:rsidRPr="00116312" w:rsidRDefault="00826A1D" w:rsidP="00826A1D">
            <w:pPr>
              <w:spacing w:line="192" w:lineRule="auto"/>
              <w:jc w:val="center"/>
              <w:rPr>
                <w:rFonts w:cs="B Lotus"/>
                <w:sz w:val="26"/>
                <w:szCs w:val="26"/>
                <w:rtl/>
              </w:rPr>
            </w:pPr>
            <w:r>
              <w:rPr>
                <w:rFonts w:cs="B Lotus" w:hint="cs"/>
                <w:sz w:val="26"/>
                <w:szCs w:val="26"/>
                <w:rtl/>
              </w:rPr>
              <w:t>زیاد</w:t>
            </w:r>
          </w:p>
        </w:tc>
      </w:tr>
      <w:tr w:rsidR="000017AF" w:rsidTr="000017AF">
        <w:tc>
          <w:tcPr>
            <w:tcW w:w="2018" w:type="dxa"/>
            <w:vMerge w:val="restart"/>
            <w:vAlign w:val="center"/>
          </w:tcPr>
          <w:p w:rsidR="00826A1D" w:rsidRPr="00116312" w:rsidRDefault="00826A1D" w:rsidP="00840A48">
            <w:pPr>
              <w:jc w:val="center"/>
              <w:rPr>
                <w:rFonts w:cs="B Lotus"/>
                <w:sz w:val="24"/>
                <w:szCs w:val="24"/>
                <w:rtl/>
              </w:rPr>
            </w:pPr>
            <w:r w:rsidRPr="00116312">
              <w:rPr>
                <w:rFonts w:cs="B Lotus" w:hint="cs"/>
                <w:sz w:val="24"/>
                <w:szCs w:val="24"/>
                <w:rtl/>
              </w:rPr>
              <w:t>اعتماد</w:t>
            </w:r>
          </w:p>
        </w:tc>
        <w:tc>
          <w:tcPr>
            <w:tcW w:w="498" w:type="dxa"/>
            <w:vAlign w:val="center"/>
          </w:tcPr>
          <w:p w:rsidR="00826A1D" w:rsidRPr="00116312" w:rsidRDefault="00F625AE" w:rsidP="000017AF">
            <w:pPr>
              <w:jc w:val="center"/>
              <w:rPr>
                <w:rFonts w:cs="B Lotus"/>
                <w:sz w:val="24"/>
                <w:szCs w:val="24"/>
                <w:rtl/>
              </w:rPr>
            </w:pPr>
            <w:r>
              <w:rPr>
                <w:rFonts w:cs="B Lotus" w:hint="cs"/>
                <w:sz w:val="24"/>
                <w:szCs w:val="24"/>
                <w:rtl/>
              </w:rPr>
              <w:t>23</w:t>
            </w:r>
          </w:p>
        </w:tc>
        <w:tc>
          <w:tcPr>
            <w:tcW w:w="3544" w:type="dxa"/>
            <w:gridSpan w:val="2"/>
            <w:vAlign w:val="center"/>
          </w:tcPr>
          <w:p w:rsidR="00826A1D" w:rsidRPr="00116312" w:rsidRDefault="00826A1D" w:rsidP="00EC3F00">
            <w:pPr>
              <w:jc w:val="both"/>
              <w:rPr>
                <w:rFonts w:cs="B Lotus"/>
                <w:sz w:val="24"/>
                <w:szCs w:val="24"/>
                <w:rtl/>
              </w:rPr>
            </w:pPr>
            <w:r w:rsidRPr="00116312">
              <w:rPr>
                <w:rFonts w:cs="B Lotus" w:hint="cs"/>
                <w:sz w:val="24"/>
                <w:szCs w:val="24"/>
                <w:rtl/>
              </w:rPr>
              <w:t>آیا وب‌سایت و خدمات اینترنتی بانک از شهرت خوبی برخوردار است؟</w:t>
            </w:r>
          </w:p>
        </w:tc>
        <w:tc>
          <w:tcPr>
            <w:tcW w:w="709" w:type="dxa"/>
            <w:vAlign w:val="center"/>
          </w:tcPr>
          <w:p w:rsidR="00826A1D" w:rsidRPr="00116312" w:rsidRDefault="00826A1D" w:rsidP="00EC3F00">
            <w:pPr>
              <w:jc w:val="both"/>
              <w:rPr>
                <w:rFonts w:cs="B Lotus"/>
                <w:sz w:val="24"/>
                <w:szCs w:val="24"/>
                <w:rtl/>
              </w:rPr>
            </w:pPr>
          </w:p>
        </w:tc>
        <w:tc>
          <w:tcPr>
            <w:tcW w:w="567" w:type="dxa"/>
            <w:vAlign w:val="center"/>
          </w:tcPr>
          <w:p w:rsidR="00826A1D" w:rsidRPr="00116312" w:rsidRDefault="00826A1D" w:rsidP="00EC3F00">
            <w:pPr>
              <w:jc w:val="both"/>
              <w:rPr>
                <w:rFonts w:cs="B Lotus"/>
                <w:sz w:val="24"/>
                <w:szCs w:val="24"/>
                <w:rtl/>
              </w:rPr>
            </w:pPr>
          </w:p>
        </w:tc>
        <w:tc>
          <w:tcPr>
            <w:tcW w:w="709" w:type="dxa"/>
            <w:vAlign w:val="center"/>
          </w:tcPr>
          <w:p w:rsidR="00826A1D" w:rsidRPr="00116312" w:rsidRDefault="00826A1D" w:rsidP="00EC3F00">
            <w:pPr>
              <w:jc w:val="both"/>
              <w:rPr>
                <w:rFonts w:cs="B Lotus"/>
                <w:sz w:val="24"/>
                <w:szCs w:val="24"/>
                <w:rtl/>
              </w:rPr>
            </w:pPr>
          </w:p>
        </w:tc>
        <w:tc>
          <w:tcPr>
            <w:tcW w:w="567" w:type="dxa"/>
            <w:vAlign w:val="center"/>
          </w:tcPr>
          <w:p w:rsidR="00826A1D" w:rsidRPr="00116312" w:rsidRDefault="00826A1D" w:rsidP="00EC3F00">
            <w:pPr>
              <w:jc w:val="both"/>
              <w:rPr>
                <w:rFonts w:cs="B Lotus"/>
                <w:sz w:val="24"/>
                <w:szCs w:val="24"/>
                <w:rtl/>
              </w:rPr>
            </w:pPr>
          </w:p>
        </w:tc>
        <w:tc>
          <w:tcPr>
            <w:tcW w:w="709" w:type="dxa"/>
            <w:gridSpan w:val="2"/>
            <w:vAlign w:val="center"/>
          </w:tcPr>
          <w:p w:rsidR="00826A1D" w:rsidRPr="00116312" w:rsidRDefault="00826A1D" w:rsidP="00EC3F00">
            <w:pPr>
              <w:jc w:val="both"/>
              <w:rPr>
                <w:rFonts w:cs="B Lotus"/>
                <w:sz w:val="26"/>
                <w:szCs w:val="26"/>
                <w:rtl/>
              </w:rPr>
            </w:pPr>
          </w:p>
        </w:tc>
      </w:tr>
      <w:tr w:rsidR="000017AF" w:rsidTr="000017AF">
        <w:tc>
          <w:tcPr>
            <w:tcW w:w="2018" w:type="dxa"/>
            <w:vMerge/>
          </w:tcPr>
          <w:p w:rsidR="00826A1D" w:rsidRPr="00116312" w:rsidRDefault="00826A1D" w:rsidP="00840A48">
            <w:pPr>
              <w:jc w:val="both"/>
              <w:rPr>
                <w:rFonts w:cs="B Lotus"/>
                <w:sz w:val="24"/>
                <w:szCs w:val="24"/>
                <w:rtl/>
              </w:rPr>
            </w:pPr>
          </w:p>
        </w:tc>
        <w:tc>
          <w:tcPr>
            <w:tcW w:w="498" w:type="dxa"/>
            <w:vAlign w:val="center"/>
          </w:tcPr>
          <w:p w:rsidR="00826A1D" w:rsidRPr="00116312" w:rsidRDefault="00826A1D" w:rsidP="00F625AE">
            <w:pPr>
              <w:jc w:val="center"/>
              <w:rPr>
                <w:rFonts w:cs="B Lotus"/>
                <w:sz w:val="24"/>
                <w:szCs w:val="24"/>
                <w:rtl/>
              </w:rPr>
            </w:pPr>
            <w:r>
              <w:rPr>
                <w:rFonts w:cs="B Lotus" w:hint="cs"/>
                <w:sz w:val="24"/>
                <w:szCs w:val="24"/>
                <w:rtl/>
              </w:rPr>
              <w:t>2</w:t>
            </w:r>
            <w:r w:rsidR="00F625AE">
              <w:rPr>
                <w:rFonts w:cs="B Lotus" w:hint="cs"/>
                <w:sz w:val="24"/>
                <w:szCs w:val="24"/>
                <w:rtl/>
              </w:rPr>
              <w:t>4</w:t>
            </w:r>
          </w:p>
        </w:tc>
        <w:tc>
          <w:tcPr>
            <w:tcW w:w="3544" w:type="dxa"/>
            <w:gridSpan w:val="2"/>
            <w:vAlign w:val="center"/>
          </w:tcPr>
          <w:p w:rsidR="00826A1D" w:rsidRPr="00116312" w:rsidRDefault="00826A1D" w:rsidP="00EC3F00">
            <w:pPr>
              <w:jc w:val="both"/>
              <w:rPr>
                <w:rFonts w:cs="B Lotus"/>
                <w:sz w:val="24"/>
                <w:szCs w:val="24"/>
                <w:rtl/>
              </w:rPr>
            </w:pPr>
            <w:r w:rsidRPr="00116312">
              <w:rPr>
                <w:rFonts w:cs="B Lotus" w:hint="cs"/>
                <w:sz w:val="24"/>
                <w:szCs w:val="24"/>
                <w:rtl/>
              </w:rPr>
              <w:t>آیا سابقه بانک خوب است؟</w:t>
            </w:r>
          </w:p>
        </w:tc>
        <w:tc>
          <w:tcPr>
            <w:tcW w:w="709" w:type="dxa"/>
            <w:vAlign w:val="center"/>
          </w:tcPr>
          <w:p w:rsidR="00826A1D" w:rsidRPr="00116312" w:rsidRDefault="00826A1D" w:rsidP="00EC3F00">
            <w:pPr>
              <w:jc w:val="both"/>
              <w:rPr>
                <w:rFonts w:cs="B Lotus"/>
                <w:sz w:val="24"/>
                <w:szCs w:val="24"/>
                <w:rtl/>
              </w:rPr>
            </w:pPr>
          </w:p>
        </w:tc>
        <w:tc>
          <w:tcPr>
            <w:tcW w:w="567" w:type="dxa"/>
            <w:vAlign w:val="center"/>
          </w:tcPr>
          <w:p w:rsidR="00826A1D" w:rsidRPr="00116312" w:rsidRDefault="00826A1D" w:rsidP="00EC3F00">
            <w:pPr>
              <w:jc w:val="both"/>
              <w:rPr>
                <w:rFonts w:cs="B Lotus"/>
                <w:sz w:val="24"/>
                <w:szCs w:val="24"/>
                <w:rtl/>
              </w:rPr>
            </w:pPr>
          </w:p>
        </w:tc>
        <w:tc>
          <w:tcPr>
            <w:tcW w:w="709" w:type="dxa"/>
            <w:vAlign w:val="center"/>
          </w:tcPr>
          <w:p w:rsidR="00826A1D" w:rsidRPr="00116312" w:rsidRDefault="00826A1D" w:rsidP="00EC3F00">
            <w:pPr>
              <w:jc w:val="both"/>
              <w:rPr>
                <w:rFonts w:cs="B Lotus"/>
                <w:sz w:val="24"/>
                <w:szCs w:val="24"/>
                <w:rtl/>
              </w:rPr>
            </w:pPr>
          </w:p>
        </w:tc>
        <w:tc>
          <w:tcPr>
            <w:tcW w:w="567" w:type="dxa"/>
            <w:vAlign w:val="center"/>
          </w:tcPr>
          <w:p w:rsidR="00826A1D" w:rsidRPr="00116312" w:rsidRDefault="00826A1D" w:rsidP="00EC3F00">
            <w:pPr>
              <w:jc w:val="both"/>
              <w:rPr>
                <w:rFonts w:cs="B Lotus"/>
                <w:sz w:val="24"/>
                <w:szCs w:val="24"/>
                <w:rtl/>
              </w:rPr>
            </w:pPr>
          </w:p>
        </w:tc>
        <w:tc>
          <w:tcPr>
            <w:tcW w:w="709" w:type="dxa"/>
            <w:gridSpan w:val="2"/>
            <w:vAlign w:val="center"/>
          </w:tcPr>
          <w:p w:rsidR="00826A1D" w:rsidRPr="00116312" w:rsidRDefault="00826A1D" w:rsidP="00EC3F00">
            <w:pPr>
              <w:jc w:val="both"/>
              <w:rPr>
                <w:rFonts w:cs="B Lotus"/>
                <w:sz w:val="26"/>
                <w:szCs w:val="26"/>
                <w:rtl/>
              </w:rPr>
            </w:pPr>
          </w:p>
        </w:tc>
      </w:tr>
      <w:tr w:rsidR="000017AF" w:rsidTr="000017AF">
        <w:tc>
          <w:tcPr>
            <w:tcW w:w="2018" w:type="dxa"/>
            <w:vMerge/>
          </w:tcPr>
          <w:p w:rsidR="00826A1D" w:rsidRPr="00116312" w:rsidRDefault="00826A1D" w:rsidP="00840A48">
            <w:pPr>
              <w:jc w:val="both"/>
              <w:rPr>
                <w:rFonts w:cs="B Lotus"/>
                <w:sz w:val="24"/>
                <w:szCs w:val="24"/>
                <w:rtl/>
              </w:rPr>
            </w:pPr>
          </w:p>
        </w:tc>
        <w:tc>
          <w:tcPr>
            <w:tcW w:w="498" w:type="dxa"/>
            <w:vAlign w:val="center"/>
          </w:tcPr>
          <w:p w:rsidR="00826A1D" w:rsidRPr="00116312" w:rsidRDefault="00826A1D" w:rsidP="00F625AE">
            <w:pPr>
              <w:jc w:val="center"/>
              <w:rPr>
                <w:rFonts w:cs="B Lotus"/>
                <w:sz w:val="24"/>
                <w:szCs w:val="24"/>
                <w:rtl/>
              </w:rPr>
            </w:pPr>
            <w:r>
              <w:rPr>
                <w:rFonts w:cs="B Lotus" w:hint="cs"/>
                <w:sz w:val="24"/>
                <w:szCs w:val="24"/>
                <w:rtl/>
              </w:rPr>
              <w:t>2</w:t>
            </w:r>
            <w:r w:rsidR="00F625AE">
              <w:rPr>
                <w:rFonts w:cs="B Lotus" w:hint="cs"/>
                <w:sz w:val="24"/>
                <w:szCs w:val="24"/>
                <w:rtl/>
              </w:rPr>
              <w:t>5</w:t>
            </w:r>
          </w:p>
        </w:tc>
        <w:tc>
          <w:tcPr>
            <w:tcW w:w="3544" w:type="dxa"/>
            <w:gridSpan w:val="2"/>
            <w:vAlign w:val="center"/>
          </w:tcPr>
          <w:p w:rsidR="00826A1D" w:rsidRPr="00116312" w:rsidRDefault="00826A1D" w:rsidP="00EC3F00">
            <w:pPr>
              <w:jc w:val="both"/>
              <w:rPr>
                <w:rFonts w:cs="B Lotus"/>
                <w:sz w:val="24"/>
                <w:szCs w:val="24"/>
                <w:rtl/>
              </w:rPr>
            </w:pPr>
            <w:r w:rsidRPr="00116312">
              <w:rPr>
                <w:rFonts w:cs="B Lotus" w:hint="cs"/>
                <w:sz w:val="24"/>
                <w:szCs w:val="24"/>
                <w:rtl/>
              </w:rPr>
              <w:t>آیا اطلاعاتی که در بانک ارائه می‌شود واضح و روشن است؟</w:t>
            </w:r>
          </w:p>
        </w:tc>
        <w:tc>
          <w:tcPr>
            <w:tcW w:w="709" w:type="dxa"/>
            <w:vAlign w:val="center"/>
          </w:tcPr>
          <w:p w:rsidR="00826A1D" w:rsidRPr="00116312" w:rsidRDefault="00826A1D" w:rsidP="00EC3F00">
            <w:pPr>
              <w:jc w:val="both"/>
              <w:rPr>
                <w:rFonts w:cs="B Lotus"/>
                <w:sz w:val="24"/>
                <w:szCs w:val="24"/>
                <w:rtl/>
              </w:rPr>
            </w:pPr>
          </w:p>
        </w:tc>
        <w:tc>
          <w:tcPr>
            <w:tcW w:w="567" w:type="dxa"/>
            <w:vAlign w:val="center"/>
          </w:tcPr>
          <w:p w:rsidR="00826A1D" w:rsidRPr="00116312" w:rsidRDefault="00826A1D" w:rsidP="00EC3F00">
            <w:pPr>
              <w:jc w:val="both"/>
              <w:rPr>
                <w:rFonts w:cs="B Lotus"/>
                <w:sz w:val="24"/>
                <w:szCs w:val="24"/>
                <w:rtl/>
              </w:rPr>
            </w:pPr>
          </w:p>
        </w:tc>
        <w:tc>
          <w:tcPr>
            <w:tcW w:w="709" w:type="dxa"/>
            <w:vAlign w:val="center"/>
          </w:tcPr>
          <w:p w:rsidR="00826A1D" w:rsidRPr="00116312" w:rsidRDefault="00826A1D" w:rsidP="00EC3F00">
            <w:pPr>
              <w:jc w:val="both"/>
              <w:rPr>
                <w:rFonts w:cs="B Lotus"/>
                <w:sz w:val="24"/>
                <w:szCs w:val="24"/>
                <w:rtl/>
              </w:rPr>
            </w:pPr>
          </w:p>
        </w:tc>
        <w:tc>
          <w:tcPr>
            <w:tcW w:w="567" w:type="dxa"/>
            <w:vAlign w:val="center"/>
          </w:tcPr>
          <w:p w:rsidR="00826A1D" w:rsidRPr="00116312" w:rsidRDefault="00826A1D" w:rsidP="00EC3F00">
            <w:pPr>
              <w:jc w:val="both"/>
              <w:rPr>
                <w:rFonts w:cs="B Lotus"/>
                <w:sz w:val="24"/>
                <w:szCs w:val="24"/>
                <w:rtl/>
              </w:rPr>
            </w:pPr>
          </w:p>
        </w:tc>
        <w:tc>
          <w:tcPr>
            <w:tcW w:w="709" w:type="dxa"/>
            <w:gridSpan w:val="2"/>
            <w:vAlign w:val="center"/>
          </w:tcPr>
          <w:p w:rsidR="00826A1D" w:rsidRPr="00116312" w:rsidRDefault="00826A1D" w:rsidP="00EC3F00">
            <w:pPr>
              <w:jc w:val="both"/>
              <w:rPr>
                <w:rFonts w:cs="B Lotus"/>
                <w:sz w:val="26"/>
                <w:szCs w:val="26"/>
                <w:rtl/>
              </w:rPr>
            </w:pPr>
          </w:p>
        </w:tc>
      </w:tr>
      <w:tr w:rsidR="000017AF" w:rsidTr="000017AF">
        <w:tc>
          <w:tcPr>
            <w:tcW w:w="2018" w:type="dxa"/>
            <w:vMerge/>
          </w:tcPr>
          <w:p w:rsidR="00826A1D" w:rsidRPr="00116312" w:rsidRDefault="00826A1D" w:rsidP="00840A48">
            <w:pPr>
              <w:jc w:val="both"/>
              <w:rPr>
                <w:rFonts w:cs="B Lotus"/>
                <w:sz w:val="24"/>
                <w:szCs w:val="24"/>
                <w:rtl/>
              </w:rPr>
            </w:pPr>
          </w:p>
        </w:tc>
        <w:tc>
          <w:tcPr>
            <w:tcW w:w="498" w:type="dxa"/>
            <w:vAlign w:val="center"/>
          </w:tcPr>
          <w:p w:rsidR="00826A1D" w:rsidRPr="00116312" w:rsidRDefault="00826A1D" w:rsidP="00F625AE">
            <w:pPr>
              <w:jc w:val="center"/>
              <w:rPr>
                <w:rFonts w:cs="B Lotus"/>
                <w:sz w:val="24"/>
                <w:szCs w:val="24"/>
                <w:rtl/>
              </w:rPr>
            </w:pPr>
            <w:r>
              <w:rPr>
                <w:rFonts w:cs="B Lotus" w:hint="cs"/>
                <w:sz w:val="24"/>
                <w:szCs w:val="24"/>
                <w:rtl/>
              </w:rPr>
              <w:t>2</w:t>
            </w:r>
            <w:r w:rsidR="00F625AE">
              <w:rPr>
                <w:rFonts w:cs="B Lotus" w:hint="cs"/>
                <w:sz w:val="24"/>
                <w:szCs w:val="24"/>
                <w:rtl/>
              </w:rPr>
              <w:t>6</w:t>
            </w:r>
          </w:p>
        </w:tc>
        <w:tc>
          <w:tcPr>
            <w:tcW w:w="3544" w:type="dxa"/>
            <w:gridSpan w:val="2"/>
            <w:vAlign w:val="center"/>
          </w:tcPr>
          <w:p w:rsidR="00826A1D" w:rsidRPr="00116312" w:rsidRDefault="00826A1D" w:rsidP="00EC3F00">
            <w:pPr>
              <w:jc w:val="both"/>
              <w:rPr>
                <w:rFonts w:cs="B Lotus"/>
                <w:sz w:val="24"/>
                <w:szCs w:val="24"/>
                <w:rtl/>
              </w:rPr>
            </w:pPr>
            <w:r w:rsidRPr="00116312">
              <w:rPr>
                <w:rFonts w:cs="B Lotus" w:hint="cs"/>
                <w:sz w:val="24"/>
                <w:szCs w:val="24"/>
                <w:rtl/>
              </w:rPr>
              <w:t>آیا اطلاعاتی که در بانک ارائه می‌شود صحیح است؟</w:t>
            </w:r>
          </w:p>
        </w:tc>
        <w:tc>
          <w:tcPr>
            <w:tcW w:w="709" w:type="dxa"/>
            <w:vAlign w:val="center"/>
          </w:tcPr>
          <w:p w:rsidR="00826A1D" w:rsidRPr="00116312" w:rsidRDefault="00826A1D" w:rsidP="00EC3F00">
            <w:pPr>
              <w:jc w:val="both"/>
              <w:rPr>
                <w:rFonts w:cs="B Lotus"/>
                <w:sz w:val="24"/>
                <w:szCs w:val="24"/>
                <w:rtl/>
              </w:rPr>
            </w:pPr>
          </w:p>
        </w:tc>
        <w:tc>
          <w:tcPr>
            <w:tcW w:w="567" w:type="dxa"/>
            <w:vAlign w:val="center"/>
          </w:tcPr>
          <w:p w:rsidR="00826A1D" w:rsidRPr="00116312" w:rsidRDefault="00826A1D" w:rsidP="00EC3F00">
            <w:pPr>
              <w:jc w:val="both"/>
              <w:rPr>
                <w:rFonts w:cs="B Lotus"/>
                <w:sz w:val="24"/>
                <w:szCs w:val="24"/>
                <w:rtl/>
              </w:rPr>
            </w:pPr>
          </w:p>
        </w:tc>
        <w:tc>
          <w:tcPr>
            <w:tcW w:w="709" w:type="dxa"/>
            <w:vAlign w:val="center"/>
          </w:tcPr>
          <w:p w:rsidR="00826A1D" w:rsidRPr="00116312" w:rsidRDefault="00826A1D" w:rsidP="00EC3F00">
            <w:pPr>
              <w:jc w:val="both"/>
              <w:rPr>
                <w:rFonts w:cs="B Lotus"/>
                <w:sz w:val="24"/>
                <w:szCs w:val="24"/>
                <w:rtl/>
              </w:rPr>
            </w:pPr>
          </w:p>
        </w:tc>
        <w:tc>
          <w:tcPr>
            <w:tcW w:w="567" w:type="dxa"/>
            <w:vAlign w:val="center"/>
          </w:tcPr>
          <w:p w:rsidR="00826A1D" w:rsidRPr="00116312" w:rsidRDefault="00826A1D" w:rsidP="00EC3F00">
            <w:pPr>
              <w:jc w:val="both"/>
              <w:rPr>
                <w:rFonts w:cs="B Lotus"/>
                <w:sz w:val="24"/>
                <w:szCs w:val="24"/>
                <w:rtl/>
              </w:rPr>
            </w:pPr>
          </w:p>
        </w:tc>
        <w:tc>
          <w:tcPr>
            <w:tcW w:w="709" w:type="dxa"/>
            <w:gridSpan w:val="2"/>
            <w:vAlign w:val="center"/>
          </w:tcPr>
          <w:p w:rsidR="00826A1D" w:rsidRPr="00116312" w:rsidRDefault="00826A1D" w:rsidP="00EC3F00">
            <w:pPr>
              <w:jc w:val="both"/>
              <w:rPr>
                <w:rFonts w:cs="B Lotus"/>
                <w:sz w:val="26"/>
                <w:szCs w:val="26"/>
                <w:rtl/>
              </w:rPr>
            </w:pPr>
          </w:p>
        </w:tc>
      </w:tr>
      <w:tr w:rsidR="000017AF" w:rsidTr="000017AF">
        <w:tc>
          <w:tcPr>
            <w:tcW w:w="2018" w:type="dxa"/>
            <w:vMerge w:val="restart"/>
            <w:vAlign w:val="center"/>
          </w:tcPr>
          <w:p w:rsidR="00826A1D" w:rsidRPr="00116312" w:rsidRDefault="00826A1D" w:rsidP="00840A48">
            <w:pPr>
              <w:jc w:val="center"/>
              <w:rPr>
                <w:rFonts w:cs="B Lotus"/>
                <w:sz w:val="24"/>
                <w:szCs w:val="24"/>
                <w:rtl/>
              </w:rPr>
            </w:pPr>
            <w:r w:rsidRPr="00116312">
              <w:rPr>
                <w:rFonts w:cs="B Lotus" w:hint="cs"/>
                <w:sz w:val="24"/>
                <w:szCs w:val="24"/>
                <w:rtl/>
              </w:rPr>
              <w:t>رضایت مشتری</w:t>
            </w:r>
          </w:p>
        </w:tc>
        <w:tc>
          <w:tcPr>
            <w:tcW w:w="498" w:type="dxa"/>
            <w:vAlign w:val="center"/>
          </w:tcPr>
          <w:p w:rsidR="00826A1D" w:rsidRPr="00116312" w:rsidRDefault="00826A1D" w:rsidP="00F625AE">
            <w:pPr>
              <w:jc w:val="center"/>
              <w:rPr>
                <w:rFonts w:cs="B Lotus"/>
                <w:sz w:val="24"/>
                <w:szCs w:val="24"/>
                <w:rtl/>
              </w:rPr>
            </w:pPr>
            <w:r>
              <w:rPr>
                <w:rFonts w:cs="B Lotus" w:hint="cs"/>
                <w:sz w:val="24"/>
                <w:szCs w:val="24"/>
                <w:rtl/>
              </w:rPr>
              <w:t>2</w:t>
            </w:r>
            <w:r w:rsidR="00F625AE">
              <w:rPr>
                <w:rFonts w:cs="B Lotus" w:hint="cs"/>
                <w:sz w:val="24"/>
                <w:szCs w:val="24"/>
                <w:rtl/>
              </w:rPr>
              <w:t>7</w:t>
            </w:r>
          </w:p>
        </w:tc>
        <w:tc>
          <w:tcPr>
            <w:tcW w:w="3544" w:type="dxa"/>
            <w:gridSpan w:val="2"/>
            <w:vAlign w:val="center"/>
          </w:tcPr>
          <w:p w:rsidR="00826A1D" w:rsidRPr="00116312" w:rsidRDefault="00826A1D" w:rsidP="00EC3F00">
            <w:pPr>
              <w:jc w:val="both"/>
              <w:rPr>
                <w:rFonts w:cs="B Lotus"/>
                <w:sz w:val="24"/>
                <w:szCs w:val="24"/>
                <w:rtl/>
              </w:rPr>
            </w:pPr>
            <w:r w:rsidRPr="00116312">
              <w:rPr>
                <w:rFonts w:cs="B Lotus" w:hint="cs"/>
                <w:sz w:val="24"/>
                <w:szCs w:val="24"/>
                <w:rtl/>
              </w:rPr>
              <w:t>تا چه میزان از خدمات بانکداری اینترنتی رضایت دارید؟</w:t>
            </w:r>
          </w:p>
        </w:tc>
        <w:tc>
          <w:tcPr>
            <w:tcW w:w="709" w:type="dxa"/>
            <w:vAlign w:val="center"/>
          </w:tcPr>
          <w:p w:rsidR="00826A1D" w:rsidRPr="00116312" w:rsidRDefault="00826A1D" w:rsidP="00EC3F00">
            <w:pPr>
              <w:jc w:val="both"/>
              <w:rPr>
                <w:rFonts w:cs="B Lotus"/>
                <w:sz w:val="24"/>
                <w:szCs w:val="24"/>
                <w:rtl/>
              </w:rPr>
            </w:pPr>
          </w:p>
        </w:tc>
        <w:tc>
          <w:tcPr>
            <w:tcW w:w="567" w:type="dxa"/>
            <w:vAlign w:val="center"/>
          </w:tcPr>
          <w:p w:rsidR="00826A1D" w:rsidRPr="00116312" w:rsidRDefault="00826A1D" w:rsidP="00EC3F00">
            <w:pPr>
              <w:jc w:val="both"/>
              <w:rPr>
                <w:rFonts w:cs="B Lotus"/>
                <w:sz w:val="24"/>
                <w:szCs w:val="24"/>
                <w:rtl/>
              </w:rPr>
            </w:pPr>
          </w:p>
        </w:tc>
        <w:tc>
          <w:tcPr>
            <w:tcW w:w="709" w:type="dxa"/>
            <w:vAlign w:val="center"/>
          </w:tcPr>
          <w:p w:rsidR="00826A1D" w:rsidRPr="00116312" w:rsidRDefault="00826A1D" w:rsidP="00EC3F00">
            <w:pPr>
              <w:jc w:val="both"/>
              <w:rPr>
                <w:rFonts w:cs="B Lotus"/>
                <w:sz w:val="24"/>
                <w:szCs w:val="24"/>
                <w:rtl/>
              </w:rPr>
            </w:pPr>
          </w:p>
        </w:tc>
        <w:tc>
          <w:tcPr>
            <w:tcW w:w="567" w:type="dxa"/>
            <w:vAlign w:val="center"/>
          </w:tcPr>
          <w:p w:rsidR="00826A1D" w:rsidRPr="00116312" w:rsidRDefault="00826A1D" w:rsidP="00EC3F00">
            <w:pPr>
              <w:jc w:val="both"/>
              <w:rPr>
                <w:rFonts w:cs="B Lotus"/>
                <w:sz w:val="24"/>
                <w:szCs w:val="24"/>
                <w:rtl/>
              </w:rPr>
            </w:pPr>
          </w:p>
        </w:tc>
        <w:tc>
          <w:tcPr>
            <w:tcW w:w="709" w:type="dxa"/>
            <w:gridSpan w:val="2"/>
            <w:vAlign w:val="center"/>
          </w:tcPr>
          <w:p w:rsidR="00826A1D" w:rsidRPr="00116312" w:rsidRDefault="00826A1D" w:rsidP="00EC3F00">
            <w:pPr>
              <w:jc w:val="both"/>
              <w:rPr>
                <w:rFonts w:cs="B Lotus"/>
                <w:sz w:val="26"/>
                <w:szCs w:val="26"/>
                <w:rtl/>
              </w:rPr>
            </w:pPr>
          </w:p>
        </w:tc>
      </w:tr>
      <w:tr w:rsidR="000017AF" w:rsidTr="000017AF">
        <w:tc>
          <w:tcPr>
            <w:tcW w:w="2018" w:type="dxa"/>
            <w:vMerge/>
          </w:tcPr>
          <w:p w:rsidR="00826A1D" w:rsidRPr="00116312" w:rsidRDefault="00826A1D" w:rsidP="00840A48">
            <w:pPr>
              <w:jc w:val="both"/>
              <w:rPr>
                <w:rFonts w:cs="B Lotus"/>
                <w:sz w:val="24"/>
                <w:szCs w:val="24"/>
                <w:rtl/>
              </w:rPr>
            </w:pPr>
          </w:p>
        </w:tc>
        <w:tc>
          <w:tcPr>
            <w:tcW w:w="498" w:type="dxa"/>
            <w:vAlign w:val="center"/>
          </w:tcPr>
          <w:p w:rsidR="00826A1D" w:rsidRPr="00116312" w:rsidRDefault="00F625AE" w:rsidP="000017AF">
            <w:pPr>
              <w:jc w:val="center"/>
              <w:rPr>
                <w:rFonts w:cs="B Lotus"/>
                <w:sz w:val="24"/>
                <w:szCs w:val="24"/>
                <w:rtl/>
              </w:rPr>
            </w:pPr>
            <w:r>
              <w:rPr>
                <w:rFonts w:cs="B Lotus" w:hint="cs"/>
                <w:sz w:val="24"/>
                <w:szCs w:val="24"/>
                <w:rtl/>
              </w:rPr>
              <w:t>28</w:t>
            </w:r>
          </w:p>
        </w:tc>
        <w:tc>
          <w:tcPr>
            <w:tcW w:w="3544" w:type="dxa"/>
            <w:gridSpan w:val="2"/>
            <w:vAlign w:val="center"/>
          </w:tcPr>
          <w:p w:rsidR="00826A1D" w:rsidRPr="00116312" w:rsidRDefault="00826A1D" w:rsidP="00EC3F00">
            <w:pPr>
              <w:jc w:val="both"/>
              <w:rPr>
                <w:rFonts w:cs="B Lotus"/>
                <w:sz w:val="24"/>
                <w:szCs w:val="24"/>
                <w:rtl/>
              </w:rPr>
            </w:pPr>
            <w:r w:rsidRPr="00116312">
              <w:rPr>
                <w:rFonts w:cs="B Lotus" w:hint="cs"/>
                <w:sz w:val="24"/>
                <w:szCs w:val="24"/>
                <w:rtl/>
              </w:rPr>
              <w:t>تا چه میزان از بخش اطلاعاتی خدمات بانکداری اینترنتی رضایت دارید؟</w:t>
            </w:r>
          </w:p>
        </w:tc>
        <w:tc>
          <w:tcPr>
            <w:tcW w:w="709" w:type="dxa"/>
            <w:vAlign w:val="center"/>
          </w:tcPr>
          <w:p w:rsidR="00826A1D" w:rsidRPr="00116312" w:rsidRDefault="00826A1D" w:rsidP="00EC3F00">
            <w:pPr>
              <w:jc w:val="both"/>
              <w:rPr>
                <w:rFonts w:cs="B Lotus"/>
                <w:sz w:val="24"/>
                <w:szCs w:val="24"/>
                <w:rtl/>
              </w:rPr>
            </w:pPr>
          </w:p>
        </w:tc>
        <w:tc>
          <w:tcPr>
            <w:tcW w:w="567" w:type="dxa"/>
            <w:vAlign w:val="center"/>
          </w:tcPr>
          <w:p w:rsidR="00826A1D" w:rsidRPr="00116312" w:rsidRDefault="00826A1D" w:rsidP="00EC3F00">
            <w:pPr>
              <w:jc w:val="both"/>
              <w:rPr>
                <w:rFonts w:cs="B Lotus"/>
                <w:sz w:val="24"/>
                <w:szCs w:val="24"/>
                <w:rtl/>
              </w:rPr>
            </w:pPr>
          </w:p>
        </w:tc>
        <w:tc>
          <w:tcPr>
            <w:tcW w:w="709" w:type="dxa"/>
            <w:vAlign w:val="center"/>
          </w:tcPr>
          <w:p w:rsidR="00826A1D" w:rsidRPr="00116312" w:rsidRDefault="00826A1D" w:rsidP="00EC3F00">
            <w:pPr>
              <w:jc w:val="both"/>
              <w:rPr>
                <w:rFonts w:cs="B Lotus"/>
                <w:sz w:val="24"/>
                <w:szCs w:val="24"/>
                <w:rtl/>
              </w:rPr>
            </w:pPr>
          </w:p>
        </w:tc>
        <w:tc>
          <w:tcPr>
            <w:tcW w:w="567" w:type="dxa"/>
            <w:vAlign w:val="center"/>
          </w:tcPr>
          <w:p w:rsidR="00826A1D" w:rsidRPr="00116312" w:rsidRDefault="00826A1D" w:rsidP="00EC3F00">
            <w:pPr>
              <w:jc w:val="both"/>
              <w:rPr>
                <w:rFonts w:cs="B Lotus"/>
                <w:sz w:val="24"/>
                <w:szCs w:val="24"/>
                <w:rtl/>
              </w:rPr>
            </w:pPr>
          </w:p>
        </w:tc>
        <w:tc>
          <w:tcPr>
            <w:tcW w:w="709" w:type="dxa"/>
            <w:gridSpan w:val="2"/>
            <w:vAlign w:val="center"/>
          </w:tcPr>
          <w:p w:rsidR="00826A1D" w:rsidRPr="00116312" w:rsidRDefault="00826A1D" w:rsidP="00EC3F00">
            <w:pPr>
              <w:jc w:val="both"/>
              <w:rPr>
                <w:rFonts w:cs="B Lotus"/>
                <w:sz w:val="26"/>
                <w:szCs w:val="26"/>
                <w:rtl/>
              </w:rPr>
            </w:pPr>
          </w:p>
        </w:tc>
      </w:tr>
      <w:tr w:rsidR="000017AF" w:rsidTr="000017AF">
        <w:tc>
          <w:tcPr>
            <w:tcW w:w="2018" w:type="dxa"/>
            <w:vMerge/>
          </w:tcPr>
          <w:p w:rsidR="00826A1D" w:rsidRPr="00116312" w:rsidRDefault="00826A1D" w:rsidP="00840A48">
            <w:pPr>
              <w:jc w:val="both"/>
              <w:rPr>
                <w:rFonts w:cs="B Lotus"/>
                <w:sz w:val="24"/>
                <w:szCs w:val="24"/>
                <w:rtl/>
              </w:rPr>
            </w:pPr>
          </w:p>
        </w:tc>
        <w:tc>
          <w:tcPr>
            <w:tcW w:w="498" w:type="dxa"/>
            <w:vAlign w:val="center"/>
          </w:tcPr>
          <w:p w:rsidR="00826A1D" w:rsidRPr="00116312" w:rsidRDefault="00F625AE" w:rsidP="000017AF">
            <w:pPr>
              <w:jc w:val="center"/>
              <w:rPr>
                <w:rFonts w:cs="B Lotus"/>
                <w:sz w:val="24"/>
                <w:szCs w:val="24"/>
                <w:rtl/>
              </w:rPr>
            </w:pPr>
            <w:r>
              <w:rPr>
                <w:rFonts w:cs="B Lotus" w:hint="cs"/>
                <w:sz w:val="24"/>
                <w:szCs w:val="24"/>
                <w:rtl/>
              </w:rPr>
              <w:t>29</w:t>
            </w:r>
          </w:p>
        </w:tc>
        <w:tc>
          <w:tcPr>
            <w:tcW w:w="3544" w:type="dxa"/>
            <w:gridSpan w:val="2"/>
            <w:vAlign w:val="center"/>
          </w:tcPr>
          <w:p w:rsidR="00826A1D" w:rsidRPr="00116312" w:rsidRDefault="00826A1D" w:rsidP="00EC3F00">
            <w:pPr>
              <w:jc w:val="both"/>
              <w:rPr>
                <w:rFonts w:cs="B Lotus"/>
                <w:sz w:val="24"/>
                <w:szCs w:val="24"/>
                <w:rtl/>
              </w:rPr>
            </w:pPr>
            <w:r w:rsidRPr="00116312">
              <w:rPr>
                <w:rFonts w:cs="B Lotus" w:hint="cs"/>
                <w:sz w:val="24"/>
                <w:szCs w:val="24"/>
                <w:rtl/>
              </w:rPr>
              <w:t>تا چه میزان از بخش تراکنشی خدمات بانکداری اینترنتی رضایت دارید؟</w:t>
            </w:r>
          </w:p>
        </w:tc>
        <w:tc>
          <w:tcPr>
            <w:tcW w:w="709" w:type="dxa"/>
            <w:vAlign w:val="center"/>
          </w:tcPr>
          <w:p w:rsidR="00826A1D" w:rsidRPr="00116312" w:rsidRDefault="00826A1D" w:rsidP="00EC3F00">
            <w:pPr>
              <w:jc w:val="both"/>
              <w:rPr>
                <w:rFonts w:cs="B Lotus"/>
                <w:sz w:val="24"/>
                <w:szCs w:val="24"/>
                <w:rtl/>
              </w:rPr>
            </w:pPr>
          </w:p>
        </w:tc>
        <w:tc>
          <w:tcPr>
            <w:tcW w:w="567" w:type="dxa"/>
            <w:vAlign w:val="center"/>
          </w:tcPr>
          <w:p w:rsidR="00826A1D" w:rsidRPr="00116312" w:rsidRDefault="00826A1D" w:rsidP="00EC3F00">
            <w:pPr>
              <w:jc w:val="both"/>
              <w:rPr>
                <w:rFonts w:cs="B Lotus"/>
                <w:sz w:val="24"/>
                <w:szCs w:val="24"/>
                <w:rtl/>
              </w:rPr>
            </w:pPr>
          </w:p>
        </w:tc>
        <w:tc>
          <w:tcPr>
            <w:tcW w:w="709" w:type="dxa"/>
            <w:vAlign w:val="center"/>
          </w:tcPr>
          <w:p w:rsidR="00826A1D" w:rsidRPr="00116312" w:rsidRDefault="00826A1D" w:rsidP="00EC3F00">
            <w:pPr>
              <w:jc w:val="both"/>
              <w:rPr>
                <w:rFonts w:cs="B Lotus"/>
                <w:sz w:val="24"/>
                <w:szCs w:val="24"/>
                <w:rtl/>
              </w:rPr>
            </w:pPr>
          </w:p>
        </w:tc>
        <w:tc>
          <w:tcPr>
            <w:tcW w:w="567" w:type="dxa"/>
            <w:vAlign w:val="center"/>
          </w:tcPr>
          <w:p w:rsidR="00826A1D" w:rsidRPr="00116312" w:rsidRDefault="00826A1D" w:rsidP="00EC3F00">
            <w:pPr>
              <w:jc w:val="both"/>
              <w:rPr>
                <w:rFonts w:cs="B Lotus"/>
                <w:sz w:val="24"/>
                <w:szCs w:val="24"/>
                <w:rtl/>
              </w:rPr>
            </w:pPr>
          </w:p>
        </w:tc>
        <w:tc>
          <w:tcPr>
            <w:tcW w:w="709" w:type="dxa"/>
            <w:gridSpan w:val="2"/>
            <w:vAlign w:val="center"/>
          </w:tcPr>
          <w:p w:rsidR="00826A1D" w:rsidRPr="00116312" w:rsidRDefault="00826A1D" w:rsidP="00EC3F00">
            <w:pPr>
              <w:jc w:val="both"/>
              <w:rPr>
                <w:rFonts w:cs="B Lotus"/>
                <w:sz w:val="26"/>
                <w:szCs w:val="26"/>
                <w:rtl/>
              </w:rPr>
            </w:pPr>
          </w:p>
        </w:tc>
      </w:tr>
      <w:tr w:rsidR="000017AF" w:rsidTr="000017AF">
        <w:tc>
          <w:tcPr>
            <w:tcW w:w="2018" w:type="dxa"/>
            <w:vMerge/>
          </w:tcPr>
          <w:p w:rsidR="00826A1D" w:rsidRPr="00116312" w:rsidRDefault="00826A1D" w:rsidP="00840A48">
            <w:pPr>
              <w:jc w:val="both"/>
              <w:rPr>
                <w:rFonts w:cs="B Lotus"/>
                <w:sz w:val="24"/>
                <w:szCs w:val="24"/>
                <w:rtl/>
              </w:rPr>
            </w:pPr>
          </w:p>
        </w:tc>
        <w:tc>
          <w:tcPr>
            <w:tcW w:w="498" w:type="dxa"/>
            <w:vAlign w:val="center"/>
          </w:tcPr>
          <w:p w:rsidR="00826A1D" w:rsidRPr="00116312" w:rsidRDefault="00F625AE" w:rsidP="000017AF">
            <w:pPr>
              <w:jc w:val="center"/>
              <w:rPr>
                <w:rFonts w:cs="B Lotus"/>
                <w:sz w:val="24"/>
                <w:szCs w:val="24"/>
                <w:rtl/>
              </w:rPr>
            </w:pPr>
            <w:r>
              <w:rPr>
                <w:rFonts w:cs="B Lotus" w:hint="cs"/>
                <w:sz w:val="24"/>
                <w:szCs w:val="24"/>
                <w:rtl/>
              </w:rPr>
              <w:t>30</w:t>
            </w:r>
          </w:p>
        </w:tc>
        <w:tc>
          <w:tcPr>
            <w:tcW w:w="3544" w:type="dxa"/>
            <w:gridSpan w:val="2"/>
            <w:vAlign w:val="center"/>
          </w:tcPr>
          <w:p w:rsidR="00826A1D" w:rsidRPr="00116312" w:rsidRDefault="00826A1D" w:rsidP="00EC3F00">
            <w:pPr>
              <w:jc w:val="both"/>
              <w:rPr>
                <w:rFonts w:cs="B Lotus"/>
                <w:sz w:val="24"/>
                <w:szCs w:val="24"/>
                <w:rtl/>
              </w:rPr>
            </w:pPr>
            <w:r w:rsidRPr="00116312">
              <w:rPr>
                <w:rFonts w:cs="B Lotus" w:hint="cs"/>
                <w:sz w:val="24"/>
                <w:szCs w:val="24"/>
                <w:rtl/>
              </w:rPr>
              <w:t>آیا پس از استفاده از بانکداری اینترنتی، رضایتمندی شما از عملیات بانکی افزایش یافته است؟</w:t>
            </w:r>
          </w:p>
        </w:tc>
        <w:tc>
          <w:tcPr>
            <w:tcW w:w="709" w:type="dxa"/>
            <w:vAlign w:val="center"/>
          </w:tcPr>
          <w:p w:rsidR="00826A1D" w:rsidRPr="00116312" w:rsidRDefault="00826A1D" w:rsidP="00EC3F00">
            <w:pPr>
              <w:jc w:val="both"/>
              <w:rPr>
                <w:rFonts w:cs="B Lotus"/>
                <w:sz w:val="24"/>
                <w:szCs w:val="24"/>
                <w:rtl/>
              </w:rPr>
            </w:pPr>
          </w:p>
        </w:tc>
        <w:tc>
          <w:tcPr>
            <w:tcW w:w="567" w:type="dxa"/>
            <w:vAlign w:val="center"/>
          </w:tcPr>
          <w:p w:rsidR="00826A1D" w:rsidRPr="00116312" w:rsidRDefault="00826A1D" w:rsidP="00EC3F00">
            <w:pPr>
              <w:jc w:val="both"/>
              <w:rPr>
                <w:rFonts w:cs="B Lotus"/>
                <w:sz w:val="24"/>
                <w:szCs w:val="24"/>
                <w:rtl/>
              </w:rPr>
            </w:pPr>
          </w:p>
        </w:tc>
        <w:tc>
          <w:tcPr>
            <w:tcW w:w="709" w:type="dxa"/>
            <w:vAlign w:val="center"/>
          </w:tcPr>
          <w:p w:rsidR="00826A1D" w:rsidRPr="00116312" w:rsidRDefault="00826A1D" w:rsidP="00EC3F00">
            <w:pPr>
              <w:jc w:val="both"/>
              <w:rPr>
                <w:rFonts w:cs="B Lotus"/>
                <w:sz w:val="24"/>
                <w:szCs w:val="24"/>
                <w:rtl/>
              </w:rPr>
            </w:pPr>
          </w:p>
        </w:tc>
        <w:tc>
          <w:tcPr>
            <w:tcW w:w="567" w:type="dxa"/>
            <w:vAlign w:val="center"/>
          </w:tcPr>
          <w:p w:rsidR="00826A1D" w:rsidRPr="00116312" w:rsidRDefault="00826A1D" w:rsidP="00EC3F00">
            <w:pPr>
              <w:jc w:val="both"/>
              <w:rPr>
                <w:rFonts w:cs="B Lotus"/>
                <w:sz w:val="24"/>
                <w:szCs w:val="24"/>
                <w:rtl/>
              </w:rPr>
            </w:pPr>
          </w:p>
        </w:tc>
        <w:tc>
          <w:tcPr>
            <w:tcW w:w="709" w:type="dxa"/>
            <w:gridSpan w:val="2"/>
            <w:vAlign w:val="center"/>
          </w:tcPr>
          <w:p w:rsidR="00826A1D" w:rsidRPr="00116312" w:rsidRDefault="00826A1D" w:rsidP="00EC3F00">
            <w:pPr>
              <w:jc w:val="both"/>
              <w:rPr>
                <w:rFonts w:cs="B Lotus"/>
                <w:sz w:val="26"/>
                <w:szCs w:val="26"/>
                <w:rtl/>
              </w:rPr>
            </w:pPr>
          </w:p>
        </w:tc>
      </w:tr>
    </w:tbl>
    <w:p w:rsidR="00A81197" w:rsidRPr="00796F45" w:rsidRDefault="00A81197" w:rsidP="00A81197">
      <w:pPr>
        <w:spacing w:after="0" w:line="240" w:lineRule="auto"/>
        <w:jc w:val="both"/>
        <w:rPr>
          <w:rFonts w:cs="B Lotus"/>
          <w:sz w:val="28"/>
          <w:szCs w:val="28"/>
        </w:rPr>
      </w:pPr>
    </w:p>
    <w:sectPr w:rsidR="00A81197" w:rsidRPr="00796F45" w:rsidSect="00F625AE">
      <w:pgSz w:w="11906" w:h="16838" w:code="9"/>
      <w:pgMar w:top="1701" w:right="1701" w:bottom="1701" w:left="113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Zar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65EF"/>
    <w:rsid w:val="000017AF"/>
    <w:rsid w:val="000403A1"/>
    <w:rsid w:val="00067303"/>
    <w:rsid w:val="000C3CC6"/>
    <w:rsid w:val="000D4ADA"/>
    <w:rsid w:val="000D500B"/>
    <w:rsid w:val="000D7383"/>
    <w:rsid w:val="00116312"/>
    <w:rsid w:val="00167C7E"/>
    <w:rsid w:val="001A2636"/>
    <w:rsid w:val="001F4D89"/>
    <w:rsid w:val="0020311B"/>
    <w:rsid w:val="002A517C"/>
    <w:rsid w:val="002D5F2F"/>
    <w:rsid w:val="00316F52"/>
    <w:rsid w:val="00392F1A"/>
    <w:rsid w:val="003A3A71"/>
    <w:rsid w:val="003D29F1"/>
    <w:rsid w:val="003D6677"/>
    <w:rsid w:val="003F4763"/>
    <w:rsid w:val="00453797"/>
    <w:rsid w:val="00506D38"/>
    <w:rsid w:val="00536786"/>
    <w:rsid w:val="005562D5"/>
    <w:rsid w:val="005C34F6"/>
    <w:rsid w:val="005E23C9"/>
    <w:rsid w:val="00637D01"/>
    <w:rsid w:val="0065534B"/>
    <w:rsid w:val="00692F44"/>
    <w:rsid w:val="00694260"/>
    <w:rsid w:val="006A1615"/>
    <w:rsid w:val="00716210"/>
    <w:rsid w:val="007324D0"/>
    <w:rsid w:val="00754BBB"/>
    <w:rsid w:val="00796F45"/>
    <w:rsid w:val="00826A1D"/>
    <w:rsid w:val="00827D29"/>
    <w:rsid w:val="00837763"/>
    <w:rsid w:val="00840A48"/>
    <w:rsid w:val="00840DB1"/>
    <w:rsid w:val="008467B7"/>
    <w:rsid w:val="008C358E"/>
    <w:rsid w:val="008D3D3F"/>
    <w:rsid w:val="008D45DE"/>
    <w:rsid w:val="00915D86"/>
    <w:rsid w:val="0092213F"/>
    <w:rsid w:val="009348EE"/>
    <w:rsid w:val="009654E1"/>
    <w:rsid w:val="00973CC1"/>
    <w:rsid w:val="009D6CF3"/>
    <w:rsid w:val="009D71F1"/>
    <w:rsid w:val="009E6FB4"/>
    <w:rsid w:val="00A00228"/>
    <w:rsid w:val="00A46495"/>
    <w:rsid w:val="00A81197"/>
    <w:rsid w:val="00AC2FBC"/>
    <w:rsid w:val="00AD7E8D"/>
    <w:rsid w:val="00AE1579"/>
    <w:rsid w:val="00AE673B"/>
    <w:rsid w:val="00AF65EF"/>
    <w:rsid w:val="00AF736B"/>
    <w:rsid w:val="00B60307"/>
    <w:rsid w:val="00B807FC"/>
    <w:rsid w:val="00BF4B3C"/>
    <w:rsid w:val="00C01894"/>
    <w:rsid w:val="00C11BE2"/>
    <w:rsid w:val="00C13C70"/>
    <w:rsid w:val="00C463DF"/>
    <w:rsid w:val="00C72D67"/>
    <w:rsid w:val="00CA5C4F"/>
    <w:rsid w:val="00CE3A72"/>
    <w:rsid w:val="00D229D4"/>
    <w:rsid w:val="00D40F52"/>
    <w:rsid w:val="00D73753"/>
    <w:rsid w:val="00D92ED8"/>
    <w:rsid w:val="00DC30EC"/>
    <w:rsid w:val="00DC3341"/>
    <w:rsid w:val="00E54CA9"/>
    <w:rsid w:val="00E7426A"/>
    <w:rsid w:val="00EC3F00"/>
    <w:rsid w:val="00ED6974"/>
    <w:rsid w:val="00EE649B"/>
    <w:rsid w:val="00EF1168"/>
    <w:rsid w:val="00F04F82"/>
    <w:rsid w:val="00F309BD"/>
    <w:rsid w:val="00F3500E"/>
    <w:rsid w:val="00F517E2"/>
    <w:rsid w:val="00F625AE"/>
    <w:rsid w:val="00F70943"/>
    <w:rsid w:val="00FC1995"/>
    <w:rsid w:val="00FE1EDB"/>
    <w:rsid w:val="00FE2359"/>
    <w:rsid w:val="00FF7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8E3B1E1-3600-4FBD-8E4C-90D535CA3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811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119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811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P30Download.com Group</Company>
  <LinksUpToDate>false</LinksUpToDate>
  <CharactersWithSpaces>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Aryan Coffeenet</dc:creator>
  <cp:lastModifiedBy>Neda pc</cp:lastModifiedBy>
  <cp:revision>2</cp:revision>
  <cp:lastPrinted>2015-10-29T08:45:00Z</cp:lastPrinted>
  <dcterms:created xsi:type="dcterms:W3CDTF">2016-01-01T09:09:00Z</dcterms:created>
  <dcterms:modified xsi:type="dcterms:W3CDTF">2016-01-01T09:09:00Z</dcterms:modified>
</cp:coreProperties>
</file>