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207" w:rsidRPr="00A52742" w:rsidRDefault="00116207" w:rsidP="00EA3044">
      <w:pPr>
        <w:spacing w:after="0" w:line="240" w:lineRule="auto"/>
        <w:jc w:val="center"/>
        <w:rPr>
          <w:rFonts w:cs="B Titr"/>
          <w:sz w:val="64"/>
          <w:szCs w:val="64"/>
        </w:rPr>
      </w:pPr>
      <w:r w:rsidRPr="00A52742">
        <w:rPr>
          <w:rFonts w:cs="B Titr" w:hint="cs"/>
          <w:sz w:val="64"/>
          <w:szCs w:val="64"/>
          <w:rtl/>
        </w:rPr>
        <w:t>گزارش کارآموزی</w:t>
      </w:r>
    </w:p>
    <w:p w:rsidR="00116207" w:rsidRPr="00E11D2F" w:rsidRDefault="00A52742" w:rsidP="00EA3044">
      <w:pPr>
        <w:spacing w:after="0" w:line="240" w:lineRule="auto"/>
        <w:rPr>
          <w:rFonts w:cs="B Titr"/>
          <w:sz w:val="44"/>
          <w:szCs w:val="44"/>
        </w:rPr>
      </w:pPr>
      <w:r w:rsidRPr="00595C75">
        <w:rPr>
          <w:rFonts w:hint="cs"/>
          <w:noProof/>
          <w:sz w:val="32"/>
          <w:szCs w:val="32"/>
          <w:lang w:bidi="ar-SA"/>
        </w:rPr>
        <w:drawing>
          <wp:anchor distT="0" distB="0" distL="114300" distR="114300" simplePos="0" relativeHeight="251667456" behindDoc="0" locked="0" layoutInCell="1" allowOverlap="1">
            <wp:simplePos x="0" y="0"/>
            <wp:positionH relativeFrom="margin">
              <wp:posOffset>2140473</wp:posOffset>
            </wp:positionH>
            <wp:positionV relativeFrom="margin">
              <wp:posOffset>747956</wp:posOffset>
            </wp:positionV>
            <wp:extent cx="1581150" cy="13938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fsanjan.jpg"/>
                    <pic:cNvPicPr/>
                  </pic:nvPicPr>
                  <pic:blipFill>
                    <a:blip r:embed="rId8">
                      <a:extLst>
                        <a:ext uri="{28A0092B-C50C-407E-A947-70E740481C1C}">
                          <a14:useLocalDpi xmlns:a14="http://schemas.microsoft.com/office/drawing/2010/main" val="0"/>
                        </a:ext>
                      </a:extLst>
                    </a:blip>
                    <a:stretch>
                      <a:fillRect/>
                    </a:stretch>
                  </pic:blipFill>
                  <pic:spPr>
                    <a:xfrm>
                      <a:off x="0" y="0"/>
                      <a:ext cx="1581150" cy="1393825"/>
                    </a:xfrm>
                    <a:prstGeom prst="rect">
                      <a:avLst/>
                    </a:prstGeom>
                  </pic:spPr>
                </pic:pic>
              </a:graphicData>
            </a:graphic>
          </wp:anchor>
        </w:drawing>
      </w:r>
    </w:p>
    <w:p w:rsidR="00116207" w:rsidRPr="00E11D2F" w:rsidRDefault="00116207" w:rsidP="00EA3044">
      <w:pPr>
        <w:spacing w:after="0" w:line="240" w:lineRule="auto"/>
        <w:rPr>
          <w:rFonts w:cs="B Titr"/>
          <w:sz w:val="44"/>
          <w:szCs w:val="44"/>
        </w:rPr>
      </w:pPr>
    </w:p>
    <w:p w:rsidR="00116207" w:rsidRPr="00E11D2F" w:rsidRDefault="00116207" w:rsidP="00EA3044">
      <w:pPr>
        <w:spacing w:after="0" w:line="240" w:lineRule="auto"/>
        <w:rPr>
          <w:rFonts w:cs="B Titr"/>
          <w:sz w:val="44"/>
          <w:szCs w:val="44"/>
        </w:rPr>
      </w:pPr>
    </w:p>
    <w:p w:rsidR="00595C75" w:rsidRDefault="00595C75" w:rsidP="00EA3044">
      <w:pPr>
        <w:spacing w:after="0" w:line="240" w:lineRule="auto"/>
        <w:jc w:val="center"/>
        <w:rPr>
          <w:rFonts w:cs="B Titr"/>
          <w:sz w:val="32"/>
          <w:szCs w:val="32"/>
          <w:rtl/>
        </w:rPr>
      </w:pPr>
    </w:p>
    <w:p w:rsidR="00A52742" w:rsidRDefault="00A52742" w:rsidP="00EA3044">
      <w:pPr>
        <w:spacing w:after="0" w:line="240" w:lineRule="auto"/>
        <w:jc w:val="center"/>
        <w:rPr>
          <w:rFonts w:cs="B Titr"/>
          <w:sz w:val="32"/>
          <w:szCs w:val="32"/>
          <w:rtl/>
        </w:rPr>
      </w:pPr>
    </w:p>
    <w:p w:rsidR="00116207" w:rsidRPr="00A52742" w:rsidRDefault="00116207" w:rsidP="00EA3044">
      <w:pPr>
        <w:spacing w:after="0" w:line="240" w:lineRule="auto"/>
        <w:jc w:val="center"/>
        <w:rPr>
          <w:rFonts w:cs="B Titr"/>
          <w:sz w:val="28"/>
          <w:szCs w:val="28"/>
          <w:rtl/>
        </w:rPr>
      </w:pPr>
      <w:r w:rsidRPr="00A52742">
        <w:rPr>
          <w:rFonts w:cs="B Titr" w:hint="cs"/>
          <w:sz w:val="28"/>
          <w:szCs w:val="28"/>
          <w:rtl/>
        </w:rPr>
        <w:t>نام و نام خانوادگی کارآموز</w:t>
      </w:r>
      <w:r w:rsidR="00595C75" w:rsidRPr="00A52742">
        <w:rPr>
          <w:rFonts w:cs="B Titr" w:hint="cs"/>
          <w:sz w:val="28"/>
          <w:szCs w:val="28"/>
          <w:rtl/>
        </w:rPr>
        <w:t>:</w:t>
      </w:r>
    </w:p>
    <w:p w:rsidR="00B51F79" w:rsidRDefault="00B51F79" w:rsidP="00EA3044">
      <w:pPr>
        <w:spacing w:after="0" w:line="240" w:lineRule="auto"/>
        <w:jc w:val="center"/>
        <w:rPr>
          <w:rFonts w:cs="B Titr"/>
          <w:sz w:val="32"/>
          <w:szCs w:val="32"/>
          <w:rtl/>
        </w:rPr>
      </w:pPr>
    </w:p>
    <w:p w:rsidR="00B51F79" w:rsidRDefault="00B51F79" w:rsidP="00EA3044">
      <w:pPr>
        <w:spacing w:after="0" w:line="240" w:lineRule="auto"/>
        <w:jc w:val="center"/>
        <w:rPr>
          <w:rFonts w:cs="B Titr"/>
          <w:sz w:val="32"/>
          <w:szCs w:val="32"/>
          <w:rtl/>
        </w:rPr>
      </w:pPr>
    </w:p>
    <w:p w:rsidR="00116207" w:rsidRPr="00B16F0D" w:rsidRDefault="00116207" w:rsidP="00EA3044">
      <w:pPr>
        <w:spacing w:after="0" w:line="240" w:lineRule="auto"/>
        <w:jc w:val="center"/>
        <w:rPr>
          <w:rFonts w:cs="B Titr"/>
          <w:sz w:val="32"/>
          <w:szCs w:val="32"/>
          <w:rtl/>
        </w:rPr>
      </w:pPr>
      <w:r w:rsidRPr="00B16F0D">
        <w:rPr>
          <w:rFonts w:cs="B Titr" w:hint="cs"/>
          <w:sz w:val="32"/>
          <w:szCs w:val="32"/>
          <w:rtl/>
        </w:rPr>
        <w:t>شماره دانشجویی</w:t>
      </w:r>
      <w:r w:rsidR="00595C75">
        <w:rPr>
          <w:rFonts w:cs="B Titr" w:hint="cs"/>
          <w:sz w:val="32"/>
          <w:szCs w:val="32"/>
          <w:rtl/>
        </w:rPr>
        <w:t>:</w:t>
      </w:r>
    </w:p>
    <w:p w:rsidR="00B51F79" w:rsidRDefault="00B51F79" w:rsidP="00EA3044">
      <w:pPr>
        <w:spacing w:after="0" w:line="240" w:lineRule="auto"/>
        <w:jc w:val="center"/>
        <w:rPr>
          <w:rFonts w:cs="B Titr"/>
          <w:sz w:val="32"/>
          <w:szCs w:val="32"/>
          <w:rtl/>
        </w:rPr>
      </w:pPr>
    </w:p>
    <w:p w:rsidR="00B51F79" w:rsidRDefault="00B51F79" w:rsidP="00EA3044">
      <w:pPr>
        <w:spacing w:after="0" w:line="240" w:lineRule="auto"/>
        <w:jc w:val="center"/>
        <w:rPr>
          <w:rFonts w:cs="B Titr"/>
          <w:sz w:val="32"/>
          <w:szCs w:val="32"/>
          <w:rtl/>
        </w:rPr>
      </w:pPr>
    </w:p>
    <w:p w:rsidR="00116207" w:rsidRPr="00B16F0D" w:rsidRDefault="00116207" w:rsidP="00EA3044">
      <w:pPr>
        <w:spacing w:after="0" w:line="240" w:lineRule="auto"/>
        <w:jc w:val="center"/>
        <w:rPr>
          <w:rFonts w:cs="B Titr"/>
          <w:sz w:val="32"/>
          <w:szCs w:val="32"/>
          <w:rtl/>
        </w:rPr>
      </w:pPr>
      <w:r w:rsidRPr="00B16F0D">
        <w:rPr>
          <w:rFonts w:cs="B Titr" w:hint="cs"/>
          <w:sz w:val="32"/>
          <w:szCs w:val="32"/>
          <w:rtl/>
        </w:rPr>
        <w:t>استاد کارآموزی</w:t>
      </w:r>
      <w:r w:rsidR="00595C75">
        <w:rPr>
          <w:rFonts w:cs="B Titr" w:hint="cs"/>
          <w:sz w:val="32"/>
          <w:szCs w:val="32"/>
          <w:rtl/>
        </w:rPr>
        <w:t>:</w:t>
      </w:r>
    </w:p>
    <w:p w:rsidR="00A52742" w:rsidRDefault="00A52742" w:rsidP="00EA3044">
      <w:pPr>
        <w:spacing w:after="0" w:line="240" w:lineRule="auto"/>
        <w:jc w:val="center"/>
        <w:rPr>
          <w:rFonts w:cs="B Titr"/>
          <w:sz w:val="32"/>
          <w:szCs w:val="32"/>
          <w:rtl/>
        </w:rPr>
      </w:pPr>
    </w:p>
    <w:p w:rsidR="00B51F79" w:rsidRDefault="00B51F79" w:rsidP="00EA3044">
      <w:pPr>
        <w:spacing w:after="0" w:line="240" w:lineRule="auto"/>
        <w:jc w:val="center"/>
        <w:rPr>
          <w:rFonts w:cs="B Titr"/>
          <w:sz w:val="32"/>
          <w:szCs w:val="32"/>
          <w:rtl/>
        </w:rPr>
      </w:pPr>
    </w:p>
    <w:p w:rsidR="00595C75" w:rsidRDefault="00116207" w:rsidP="00EA3044">
      <w:pPr>
        <w:spacing w:after="0" w:line="240" w:lineRule="auto"/>
        <w:jc w:val="center"/>
        <w:rPr>
          <w:rFonts w:cs="B Titr"/>
          <w:sz w:val="32"/>
          <w:szCs w:val="32"/>
          <w:rtl/>
        </w:rPr>
      </w:pPr>
      <w:r w:rsidRPr="00B16F0D">
        <w:rPr>
          <w:rFonts w:cs="B Titr" w:hint="cs"/>
          <w:sz w:val="32"/>
          <w:szCs w:val="32"/>
          <w:rtl/>
        </w:rPr>
        <w:t>محل انجام کارآموزی:</w:t>
      </w:r>
    </w:p>
    <w:p w:rsidR="00116207" w:rsidRPr="00A52742" w:rsidRDefault="00116207" w:rsidP="00EA3044">
      <w:pPr>
        <w:spacing w:after="0" w:line="240" w:lineRule="auto"/>
        <w:jc w:val="center"/>
        <w:rPr>
          <w:rFonts w:cs="B Titr"/>
          <w:sz w:val="48"/>
          <w:szCs w:val="48"/>
          <w:rtl/>
        </w:rPr>
      </w:pPr>
      <w:r w:rsidRPr="00A52742">
        <w:rPr>
          <w:rFonts w:cs="B Titr" w:hint="cs"/>
          <w:sz w:val="44"/>
          <w:szCs w:val="44"/>
          <w:rtl/>
        </w:rPr>
        <w:t xml:space="preserve">گل گهر </w:t>
      </w:r>
      <w:r w:rsidRPr="00A52742">
        <w:rPr>
          <w:rFonts w:ascii="Times New Roman" w:hAnsi="Times New Roman" w:cs="Times New Roman" w:hint="cs"/>
          <w:sz w:val="44"/>
          <w:szCs w:val="44"/>
          <w:rtl/>
        </w:rPr>
        <w:t>–</w:t>
      </w:r>
      <w:r w:rsidRPr="00A52742">
        <w:rPr>
          <w:rFonts w:cs="B Titr" w:hint="cs"/>
          <w:sz w:val="44"/>
          <w:szCs w:val="44"/>
          <w:rtl/>
        </w:rPr>
        <w:t>واحد هماتیت</w:t>
      </w:r>
    </w:p>
    <w:p w:rsidR="00116207" w:rsidRPr="00B16F0D" w:rsidRDefault="00116207" w:rsidP="00EA3044">
      <w:pPr>
        <w:spacing w:after="0" w:line="240" w:lineRule="auto"/>
        <w:jc w:val="center"/>
        <w:rPr>
          <w:rFonts w:cs="B Titr"/>
          <w:sz w:val="32"/>
          <w:szCs w:val="32"/>
          <w:rtl/>
        </w:rPr>
      </w:pPr>
      <w:r w:rsidRPr="00B16F0D">
        <w:rPr>
          <w:rFonts w:cs="B Titr" w:hint="cs"/>
          <w:sz w:val="32"/>
          <w:szCs w:val="32"/>
          <w:rtl/>
        </w:rPr>
        <w:t>تاریخ شروع کارآموزی :</w:t>
      </w:r>
      <w:r>
        <w:rPr>
          <w:rFonts w:cs="B Titr" w:hint="cs"/>
          <w:sz w:val="32"/>
          <w:szCs w:val="32"/>
          <w:rtl/>
        </w:rPr>
        <w:t>21/4/1393</w:t>
      </w:r>
    </w:p>
    <w:p w:rsidR="00A61D3D" w:rsidRDefault="00116207" w:rsidP="00EA3044">
      <w:pPr>
        <w:spacing w:after="0" w:line="240" w:lineRule="auto"/>
        <w:jc w:val="center"/>
        <w:rPr>
          <w:rFonts w:cs="B Titr"/>
          <w:sz w:val="32"/>
          <w:szCs w:val="32"/>
          <w:rtl/>
        </w:rPr>
      </w:pPr>
      <w:r w:rsidRPr="00B16F0D">
        <w:rPr>
          <w:rFonts w:cs="B Titr" w:hint="cs"/>
          <w:sz w:val="32"/>
          <w:szCs w:val="32"/>
          <w:rtl/>
        </w:rPr>
        <w:t>تاریخ پایان کارآموزی:</w:t>
      </w:r>
      <w:r>
        <w:rPr>
          <w:rFonts w:cs="B Titr" w:hint="cs"/>
          <w:sz w:val="32"/>
          <w:szCs w:val="32"/>
          <w:rtl/>
        </w:rPr>
        <w:t>15/5/1393</w:t>
      </w:r>
    </w:p>
    <w:p w:rsidR="00E3175C" w:rsidRDefault="00E3175C" w:rsidP="00E3175C">
      <w:pPr>
        <w:spacing w:after="0" w:line="259" w:lineRule="auto"/>
        <w:jc w:val="center"/>
        <w:rPr>
          <w:rFonts w:cs="B Nazanin"/>
          <w:sz w:val="28"/>
          <w:szCs w:val="28"/>
          <w:rtl/>
        </w:rPr>
      </w:pPr>
      <w:r w:rsidRPr="00E3175C">
        <w:rPr>
          <w:rFonts w:ascii="BRoyaBold" w:cs="B Nazanin"/>
          <w:b/>
          <w:bCs/>
          <w:noProof/>
          <w:sz w:val="30"/>
          <w:szCs w:val="28"/>
          <w:rtl/>
          <w:lang w:bidi="ar-SA"/>
        </w:rPr>
        <w:lastRenderedPageBreak/>
        <w:drawing>
          <wp:inline distT="0" distB="0" distL="0" distR="0">
            <wp:extent cx="6400800" cy="4800239"/>
            <wp:effectExtent l="0" t="0" r="0" b="0"/>
            <wp:docPr id="82" name="Picture 82" descr="G:\پروژه و تحقيق\بسم\29) In the name of GOD  (www_IslamicWallpaper_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پروژه و تحقيق\بسم\29) In the name of GOD  (www_IslamicWallpaper_ir).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6365" cy="4804412"/>
                    </a:xfrm>
                    <a:prstGeom prst="rect">
                      <a:avLst/>
                    </a:prstGeom>
                    <a:noFill/>
                    <a:ln>
                      <a:noFill/>
                    </a:ln>
                  </pic:spPr>
                </pic:pic>
              </a:graphicData>
            </a:graphic>
          </wp:inline>
        </w:drawing>
      </w:r>
      <w:r w:rsidR="00A61D3D">
        <w:rPr>
          <w:rFonts w:cs="B Nazanin"/>
          <w:sz w:val="28"/>
          <w:szCs w:val="28"/>
          <w:rtl/>
        </w:rPr>
        <w:br w:type="page"/>
      </w: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E3175C" w:rsidRDefault="00E3175C" w:rsidP="00EA3044">
      <w:pPr>
        <w:spacing w:after="0" w:line="259" w:lineRule="auto"/>
        <w:rPr>
          <w:rFonts w:ascii="BRoyaBold" w:cs="B Nazanin"/>
          <w:b/>
          <w:bCs/>
          <w:sz w:val="30"/>
          <w:szCs w:val="28"/>
          <w:rtl/>
        </w:rPr>
      </w:pPr>
    </w:p>
    <w:p w:rsidR="00595C75" w:rsidRPr="00255A5D" w:rsidRDefault="00595C75" w:rsidP="00EA3044">
      <w:pPr>
        <w:spacing w:after="0" w:line="259" w:lineRule="auto"/>
        <w:rPr>
          <w:rFonts w:ascii="BRoyaBold" w:cs="B Nazanin"/>
          <w:b/>
          <w:bCs/>
          <w:sz w:val="32"/>
          <w:szCs w:val="32"/>
        </w:rPr>
      </w:pPr>
      <w:r w:rsidRPr="00255A5D">
        <w:rPr>
          <w:rFonts w:ascii="BRoyaBold" w:cs="B Nazanin" w:hint="cs"/>
          <w:b/>
          <w:bCs/>
          <w:sz w:val="30"/>
          <w:szCs w:val="28"/>
          <w:rtl/>
        </w:rPr>
        <w:lastRenderedPageBreak/>
        <w:t>تقدیروتشکر</w:t>
      </w:r>
    </w:p>
    <w:p w:rsidR="00595C75" w:rsidRDefault="00595C75" w:rsidP="00EA3044">
      <w:pPr>
        <w:bidi w:val="0"/>
        <w:spacing w:after="0" w:line="259" w:lineRule="auto"/>
        <w:jc w:val="center"/>
        <w:rPr>
          <w:rFonts w:cs="B Nazanin"/>
          <w:b/>
          <w:bCs/>
          <w:sz w:val="28"/>
          <w:szCs w:val="28"/>
          <w:rtl/>
        </w:rPr>
      </w:pPr>
    </w:p>
    <w:p w:rsidR="00B51F79" w:rsidRDefault="00B51F79">
      <w:pPr>
        <w:bidi w:val="0"/>
        <w:spacing w:after="160" w:line="259" w:lineRule="auto"/>
        <w:rPr>
          <w:rFonts w:cs="B Nazanin"/>
          <w:b/>
          <w:bCs/>
          <w:sz w:val="28"/>
          <w:szCs w:val="28"/>
          <w:rtl/>
        </w:rPr>
      </w:pPr>
      <w:r>
        <w:rPr>
          <w:rFonts w:cs="B Nazanin"/>
          <w:b/>
          <w:bCs/>
          <w:sz w:val="28"/>
          <w:szCs w:val="28"/>
          <w:rtl/>
        </w:rPr>
        <w:br w:type="page"/>
      </w:r>
    </w:p>
    <w:p w:rsidR="00B4380B" w:rsidRPr="00B4380B" w:rsidRDefault="00B4380B" w:rsidP="00B4380B">
      <w:pPr>
        <w:spacing w:after="0"/>
        <w:jc w:val="center"/>
        <w:rPr>
          <w:rFonts w:cs="B Nazanin"/>
          <w:b/>
          <w:bCs/>
          <w:sz w:val="28"/>
          <w:szCs w:val="28"/>
          <w:rtl/>
        </w:rPr>
      </w:pPr>
      <w:r w:rsidRPr="00B4380B">
        <w:rPr>
          <w:rFonts w:cs="B Nazanin" w:hint="cs"/>
          <w:b/>
          <w:bCs/>
          <w:sz w:val="28"/>
          <w:szCs w:val="28"/>
          <w:rtl/>
        </w:rPr>
        <w:lastRenderedPageBreak/>
        <w:t>فهرست مطالب</w:t>
      </w:r>
    </w:p>
    <w:p w:rsidR="00141418" w:rsidRPr="00354F04" w:rsidRDefault="00141418" w:rsidP="00141418">
      <w:pPr>
        <w:spacing w:after="0"/>
        <w:ind w:left="-563"/>
        <w:rPr>
          <w:rFonts w:cs="B Nazanin"/>
          <w:b/>
          <w:bCs/>
          <w:sz w:val="28"/>
          <w:szCs w:val="28"/>
          <w:rtl/>
        </w:rPr>
      </w:pPr>
      <w:r w:rsidRPr="00354F04">
        <w:rPr>
          <w:rFonts w:cs="B Nazanin" w:hint="cs"/>
          <w:b/>
          <w:bCs/>
          <w:sz w:val="28"/>
          <w:szCs w:val="28"/>
          <w:rtl/>
        </w:rPr>
        <w:t>فصل اول : معرفی محل کارآموزی</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معرفی محل کارآموزی</w:t>
      </w:r>
      <w:r>
        <w:rPr>
          <w:rFonts w:cs="B Nazanin"/>
          <w:sz w:val="28"/>
          <w:szCs w:val="28"/>
          <w:rtl/>
        </w:rPr>
        <w:tab/>
      </w:r>
      <w:r>
        <w:rPr>
          <w:rFonts w:cs="B Nazanin" w:hint="cs"/>
          <w:sz w:val="28"/>
          <w:szCs w:val="28"/>
          <w:rtl/>
        </w:rPr>
        <w:t>10</w:t>
      </w:r>
    </w:p>
    <w:p w:rsidR="00141418" w:rsidRPr="008A0177" w:rsidRDefault="00141418" w:rsidP="00141418">
      <w:pPr>
        <w:tabs>
          <w:tab w:val="left" w:leader="dot" w:pos="8222"/>
        </w:tabs>
        <w:spacing w:after="0" w:line="360" w:lineRule="auto"/>
        <w:rPr>
          <w:rFonts w:cs="B Nazanin"/>
          <w:sz w:val="28"/>
          <w:szCs w:val="28"/>
          <w:rtl/>
        </w:rPr>
      </w:pPr>
      <w:r w:rsidRPr="008A0177">
        <w:rPr>
          <w:rFonts w:cs="B Nazanin" w:hint="cs"/>
          <w:sz w:val="28"/>
          <w:szCs w:val="28"/>
          <w:rtl/>
        </w:rPr>
        <w:t>معرفی شرکت کارآموزی</w:t>
      </w:r>
      <w:r>
        <w:rPr>
          <w:rFonts w:cs="B Nazanin"/>
          <w:sz w:val="28"/>
          <w:szCs w:val="28"/>
          <w:rtl/>
        </w:rPr>
        <w:tab/>
      </w:r>
      <w:r>
        <w:rPr>
          <w:rFonts w:cs="B Nazanin" w:hint="cs"/>
          <w:sz w:val="28"/>
          <w:szCs w:val="28"/>
          <w:rtl/>
        </w:rPr>
        <w:t>10</w:t>
      </w:r>
    </w:p>
    <w:p w:rsidR="00141418" w:rsidRPr="008A0177" w:rsidRDefault="00141418" w:rsidP="00141418">
      <w:pPr>
        <w:tabs>
          <w:tab w:val="left" w:leader="dot" w:pos="8222"/>
        </w:tabs>
        <w:spacing w:after="0" w:line="360" w:lineRule="auto"/>
        <w:rPr>
          <w:rFonts w:ascii="Times New Roman" w:eastAsia="Times New Roman" w:hAnsi="Times New Roman" w:cs="B Nazanin"/>
          <w:sz w:val="28"/>
          <w:szCs w:val="28"/>
        </w:rPr>
      </w:pPr>
      <w:r w:rsidRPr="008A0177">
        <w:rPr>
          <w:rFonts w:ascii="Times New Roman" w:eastAsia="Times New Roman" w:hAnsi="Times New Roman" w:cs="B Nazanin"/>
          <w:sz w:val="28"/>
          <w:szCs w:val="28"/>
          <w:rtl/>
        </w:rPr>
        <w:t xml:space="preserve">تاسيس شركت گل گهر </w:t>
      </w:r>
      <w:r>
        <w:rPr>
          <w:rFonts w:ascii="Times New Roman" w:eastAsia="Times New Roman" w:hAnsi="Times New Roman" w:cs="B Nazanin"/>
          <w:sz w:val="28"/>
          <w:szCs w:val="28"/>
          <w:rtl/>
        </w:rPr>
        <w:tab/>
      </w:r>
      <w:r>
        <w:rPr>
          <w:rFonts w:ascii="Times New Roman" w:eastAsia="Times New Roman" w:hAnsi="Times New Roman" w:cs="B Nazanin" w:hint="cs"/>
          <w:sz w:val="28"/>
          <w:szCs w:val="28"/>
          <w:rtl/>
        </w:rPr>
        <w:t>10</w:t>
      </w:r>
    </w:p>
    <w:p w:rsidR="00141418" w:rsidRPr="008A0177" w:rsidRDefault="00141418" w:rsidP="00141418">
      <w:pPr>
        <w:tabs>
          <w:tab w:val="left" w:leader="dot" w:pos="8222"/>
        </w:tabs>
        <w:spacing w:after="0" w:line="360" w:lineRule="auto"/>
        <w:rPr>
          <w:rFonts w:ascii="Tahoma" w:eastAsia="Times New Roman" w:hAnsi="Tahoma" w:cs="B Nazanin"/>
          <w:sz w:val="28"/>
          <w:szCs w:val="28"/>
        </w:rPr>
      </w:pPr>
      <w:r w:rsidRPr="008A0177">
        <w:rPr>
          <w:rFonts w:ascii="Tahoma" w:eastAsia="Times New Roman" w:hAnsi="Tahoma" w:cs="B Nazanin" w:hint="cs"/>
          <w:sz w:val="28"/>
          <w:szCs w:val="28"/>
          <w:rtl/>
        </w:rPr>
        <w:t>م</w:t>
      </w:r>
      <w:r w:rsidRPr="008A0177">
        <w:rPr>
          <w:rFonts w:ascii="Tahoma" w:eastAsia="Times New Roman" w:hAnsi="Tahoma" w:cs="B Nazanin"/>
          <w:sz w:val="28"/>
          <w:szCs w:val="28"/>
          <w:rtl/>
        </w:rPr>
        <w:t>وضوع فعالیت شرک</w:t>
      </w:r>
      <w:r>
        <w:rPr>
          <w:rFonts w:ascii="Tahoma" w:eastAsia="Times New Roman" w:hAnsi="Tahoma" w:cs="B Nazanin" w:hint="cs"/>
          <w:sz w:val="28"/>
          <w:szCs w:val="28"/>
          <w:rtl/>
        </w:rPr>
        <w:t>ت</w:t>
      </w:r>
      <w:r>
        <w:rPr>
          <w:rFonts w:ascii="Tahoma" w:eastAsia="Times New Roman" w:hAnsi="Tahoma" w:cs="B Nazanin"/>
          <w:sz w:val="28"/>
          <w:szCs w:val="28"/>
          <w:rtl/>
        </w:rPr>
        <w:tab/>
      </w:r>
      <w:r>
        <w:rPr>
          <w:rFonts w:ascii="Tahoma" w:eastAsia="Times New Roman" w:hAnsi="Tahoma" w:cs="B Nazanin" w:hint="cs"/>
          <w:sz w:val="28"/>
          <w:szCs w:val="28"/>
          <w:rtl/>
        </w:rPr>
        <w:t>10</w:t>
      </w:r>
    </w:p>
    <w:p w:rsidR="00141418" w:rsidRPr="008A0177" w:rsidRDefault="00141418" w:rsidP="00141418">
      <w:pPr>
        <w:tabs>
          <w:tab w:val="left" w:leader="dot" w:pos="8222"/>
        </w:tabs>
        <w:spacing w:after="0" w:line="360" w:lineRule="auto"/>
        <w:rPr>
          <w:rFonts w:ascii="Times New Roman" w:eastAsia="Times New Roman" w:hAnsi="Times New Roman" w:cs="B Nazanin"/>
          <w:sz w:val="28"/>
          <w:szCs w:val="28"/>
          <w:rtl/>
        </w:rPr>
      </w:pPr>
      <w:r w:rsidRPr="008A0177">
        <w:rPr>
          <w:rFonts w:ascii="Times New Roman" w:eastAsia="Times New Roman" w:hAnsi="Times New Roman" w:cs="B Nazanin" w:hint="cs"/>
          <w:sz w:val="28"/>
          <w:szCs w:val="28"/>
          <w:rtl/>
        </w:rPr>
        <w:t>معرفی واحد کارآموزی</w:t>
      </w:r>
      <w:r>
        <w:rPr>
          <w:rFonts w:ascii="Times New Roman" w:eastAsia="Times New Roman" w:hAnsi="Times New Roman" w:cs="B Nazanin"/>
          <w:sz w:val="28"/>
          <w:szCs w:val="28"/>
          <w:rtl/>
        </w:rPr>
        <w:tab/>
      </w:r>
      <w:r>
        <w:rPr>
          <w:rFonts w:ascii="Times New Roman" w:eastAsia="Times New Roman" w:hAnsi="Times New Roman" w:cs="B Nazanin" w:hint="cs"/>
          <w:sz w:val="28"/>
          <w:szCs w:val="28"/>
          <w:rtl/>
        </w:rPr>
        <w:t>12</w:t>
      </w:r>
    </w:p>
    <w:p w:rsidR="00141418" w:rsidRPr="008A0177" w:rsidRDefault="00141418" w:rsidP="00141418">
      <w:pPr>
        <w:tabs>
          <w:tab w:val="left" w:leader="dot" w:pos="8222"/>
        </w:tabs>
        <w:spacing w:after="0" w:line="360" w:lineRule="auto"/>
        <w:rPr>
          <w:rFonts w:ascii="Times New Roman" w:eastAsia="Times New Roman" w:hAnsi="Times New Roman" w:cs="B Nazanin"/>
          <w:sz w:val="28"/>
          <w:szCs w:val="28"/>
        </w:rPr>
      </w:pPr>
      <w:r w:rsidRPr="008A0177">
        <w:rPr>
          <w:rFonts w:ascii="Times New Roman" w:eastAsia="Times New Roman" w:hAnsi="Times New Roman" w:cs="B Nazanin"/>
          <w:sz w:val="28"/>
          <w:szCs w:val="28"/>
          <w:rtl/>
        </w:rPr>
        <w:t>کارخانه بازيابي هماتيت و گوگردزدايي كنسانتره آهن</w:t>
      </w:r>
      <w:r>
        <w:rPr>
          <w:rFonts w:ascii="Times New Roman" w:eastAsia="Times New Roman" w:hAnsi="Times New Roman" w:cs="B Nazanin"/>
          <w:sz w:val="28"/>
          <w:szCs w:val="28"/>
          <w:rtl/>
        </w:rPr>
        <w:tab/>
      </w:r>
      <w:r>
        <w:rPr>
          <w:rFonts w:ascii="Times New Roman" w:eastAsia="Times New Roman" w:hAnsi="Times New Roman" w:cs="B Nazanin" w:hint="cs"/>
          <w:sz w:val="28"/>
          <w:szCs w:val="28"/>
          <w:rtl/>
        </w:rPr>
        <w:t>12</w:t>
      </w:r>
    </w:p>
    <w:p w:rsidR="00141418" w:rsidRPr="008A0177" w:rsidRDefault="00141418" w:rsidP="00141418">
      <w:pPr>
        <w:tabs>
          <w:tab w:val="left" w:leader="dot" w:pos="8222"/>
        </w:tabs>
        <w:spacing w:after="0"/>
        <w:rPr>
          <w:rFonts w:cs="B Nazanin"/>
          <w:sz w:val="28"/>
          <w:szCs w:val="28"/>
        </w:rPr>
      </w:pPr>
      <w:r w:rsidRPr="008A0177">
        <w:rPr>
          <w:rFonts w:ascii="Times New Roman" w:eastAsia="Times New Roman" w:hAnsi="Times New Roman" w:cs="B Nazanin"/>
          <w:sz w:val="28"/>
          <w:szCs w:val="28"/>
          <w:rtl/>
        </w:rPr>
        <w:t xml:space="preserve">مشخصات طرح </w:t>
      </w:r>
      <w:r>
        <w:rPr>
          <w:rFonts w:ascii="Times New Roman" w:eastAsia="Times New Roman" w:hAnsi="Times New Roman" w:cs="B Nazanin"/>
          <w:sz w:val="28"/>
          <w:szCs w:val="28"/>
          <w:rtl/>
        </w:rPr>
        <w:tab/>
      </w:r>
      <w:r>
        <w:rPr>
          <w:rFonts w:ascii="Times New Roman" w:eastAsia="Times New Roman" w:hAnsi="Times New Roman" w:cs="B Nazanin" w:hint="cs"/>
          <w:sz w:val="28"/>
          <w:szCs w:val="28"/>
          <w:rtl/>
        </w:rPr>
        <w:t>13</w:t>
      </w:r>
    </w:p>
    <w:p w:rsidR="00141418" w:rsidRPr="008A0177" w:rsidRDefault="00141418" w:rsidP="00141418">
      <w:pPr>
        <w:tabs>
          <w:tab w:val="left" w:leader="dot" w:pos="8222"/>
        </w:tabs>
        <w:spacing w:after="0"/>
        <w:rPr>
          <w:rFonts w:cs="B Nazanin"/>
          <w:sz w:val="28"/>
          <w:szCs w:val="28"/>
        </w:rPr>
      </w:pPr>
      <w:r w:rsidRPr="008A0177">
        <w:rPr>
          <w:rFonts w:ascii="Times New Roman" w:eastAsia="Times New Roman" w:hAnsi="Times New Roman" w:cs="B Nazanin"/>
          <w:sz w:val="28"/>
          <w:szCs w:val="28"/>
          <w:rtl/>
        </w:rPr>
        <w:t xml:space="preserve">پروژه های مربوط به اصلاح خطوط تولید </w:t>
      </w:r>
      <w:r>
        <w:rPr>
          <w:rFonts w:ascii="Times New Roman" w:eastAsia="Times New Roman" w:hAnsi="Times New Roman" w:cs="B Nazanin"/>
          <w:sz w:val="28"/>
          <w:szCs w:val="28"/>
          <w:rtl/>
        </w:rPr>
        <w:tab/>
      </w:r>
      <w:r>
        <w:rPr>
          <w:rFonts w:ascii="Times New Roman" w:eastAsia="Times New Roman" w:hAnsi="Times New Roman" w:cs="B Nazanin" w:hint="cs"/>
          <w:sz w:val="28"/>
          <w:szCs w:val="28"/>
          <w:rtl/>
        </w:rPr>
        <w:t>14</w:t>
      </w:r>
    </w:p>
    <w:p w:rsidR="00141418" w:rsidRPr="008A0177" w:rsidRDefault="00141418" w:rsidP="00141418">
      <w:pPr>
        <w:tabs>
          <w:tab w:val="left" w:leader="dot" w:pos="8222"/>
        </w:tabs>
        <w:spacing w:after="0"/>
        <w:rPr>
          <w:rFonts w:cs="B Nazanin"/>
          <w:sz w:val="28"/>
          <w:szCs w:val="28"/>
        </w:rPr>
      </w:pPr>
      <w:r w:rsidRPr="008A0177">
        <w:rPr>
          <w:rFonts w:ascii="Times New Roman" w:eastAsia="Times New Roman" w:hAnsi="Times New Roman" w:cs="B Nazanin"/>
          <w:sz w:val="28"/>
          <w:szCs w:val="28"/>
          <w:rtl/>
        </w:rPr>
        <w:t>سیستم تغذیه هماتیت به کارخانه گندله سازی به همراه یک دستگاه سرند</w:t>
      </w:r>
      <w:r>
        <w:rPr>
          <w:rFonts w:ascii="Times New Roman" w:eastAsia="Times New Roman" w:hAnsi="Times New Roman" w:cs="B Nazanin"/>
          <w:sz w:val="28"/>
          <w:szCs w:val="28"/>
          <w:rtl/>
        </w:rPr>
        <w:tab/>
      </w:r>
      <w:r>
        <w:rPr>
          <w:rFonts w:ascii="Times New Roman" w:eastAsia="Times New Roman" w:hAnsi="Times New Roman" w:cs="B Nazanin" w:hint="cs"/>
          <w:sz w:val="28"/>
          <w:szCs w:val="28"/>
          <w:rtl/>
        </w:rPr>
        <w:t>14</w:t>
      </w:r>
    </w:p>
    <w:p w:rsidR="00141418" w:rsidRPr="008A0177" w:rsidRDefault="00141418" w:rsidP="00141418">
      <w:pPr>
        <w:tabs>
          <w:tab w:val="left" w:leader="dot" w:pos="8222"/>
        </w:tabs>
        <w:spacing w:after="0" w:line="360" w:lineRule="auto"/>
        <w:rPr>
          <w:rFonts w:ascii="Times New Roman" w:eastAsia="Times New Roman" w:hAnsi="Times New Roman" w:cs="B Nazanin"/>
          <w:sz w:val="28"/>
          <w:szCs w:val="28"/>
        </w:rPr>
      </w:pPr>
      <w:r w:rsidRPr="008A0177">
        <w:rPr>
          <w:rFonts w:ascii="Times New Roman" w:eastAsia="Times New Roman" w:hAnsi="Times New Roman" w:cs="B Nazanin"/>
          <w:sz w:val="28"/>
          <w:szCs w:val="28"/>
          <w:rtl/>
        </w:rPr>
        <w:t>پروژه احداث حوضچه های آبگیری از کنسانتره و باطله کارخانه بازیابی هماتیت</w:t>
      </w:r>
      <w:r>
        <w:rPr>
          <w:rFonts w:ascii="Times New Roman" w:eastAsia="Times New Roman" w:hAnsi="Times New Roman" w:cs="B Nazanin"/>
          <w:sz w:val="28"/>
          <w:szCs w:val="28"/>
          <w:rtl/>
        </w:rPr>
        <w:tab/>
      </w:r>
      <w:r>
        <w:rPr>
          <w:rFonts w:ascii="Times New Roman" w:eastAsia="Times New Roman" w:hAnsi="Times New Roman" w:cs="B Nazanin" w:hint="cs"/>
          <w:sz w:val="28"/>
          <w:szCs w:val="28"/>
          <w:rtl/>
        </w:rPr>
        <w:t>15</w:t>
      </w:r>
    </w:p>
    <w:p w:rsidR="00141418" w:rsidRDefault="004C18A3" w:rsidP="00141418">
      <w:pPr>
        <w:shd w:val="clear" w:color="auto" w:fill="FFFFFF"/>
        <w:tabs>
          <w:tab w:val="left" w:leader="dot" w:pos="8222"/>
        </w:tabs>
        <w:spacing w:after="0" w:line="360" w:lineRule="auto"/>
        <w:outlineLvl w:val="1"/>
        <w:rPr>
          <w:rFonts w:ascii="Times New Roman" w:eastAsia="Times New Roman" w:hAnsi="Times New Roman" w:cs="B Nazanin"/>
          <w:sz w:val="28"/>
          <w:szCs w:val="28"/>
          <w:rtl/>
        </w:rPr>
      </w:pPr>
      <w:hyperlink r:id="rId10" w:history="1">
        <w:r w:rsidR="00141418" w:rsidRPr="008A0177">
          <w:rPr>
            <w:rFonts w:ascii="Times New Roman" w:eastAsia="Times New Roman" w:hAnsi="Times New Roman" w:cs="B Nazanin"/>
            <w:sz w:val="28"/>
            <w:szCs w:val="28"/>
            <w:rtl/>
          </w:rPr>
          <w:t>فراوري هماتيت از باطله‌هاي كارخانه تغليظ مجتمع سنگ آهن گل‌گهر</w:t>
        </w:r>
      </w:hyperlink>
      <w:r w:rsidR="00141418">
        <w:rPr>
          <w:rFonts w:ascii="Times New Roman" w:eastAsia="Times New Roman" w:hAnsi="Times New Roman" w:cs="B Nazanin"/>
          <w:sz w:val="28"/>
          <w:szCs w:val="28"/>
          <w:rtl/>
        </w:rPr>
        <w:tab/>
      </w:r>
      <w:r w:rsidR="00141418">
        <w:rPr>
          <w:rFonts w:ascii="Times New Roman" w:eastAsia="Times New Roman" w:hAnsi="Times New Roman" w:cs="B Nazanin" w:hint="cs"/>
          <w:sz w:val="28"/>
          <w:szCs w:val="28"/>
          <w:rtl/>
        </w:rPr>
        <w:t>16</w:t>
      </w:r>
    </w:p>
    <w:p w:rsidR="00141418" w:rsidRPr="00354F04" w:rsidRDefault="00141418" w:rsidP="00141418">
      <w:pPr>
        <w:spacing w:after="0"/>
        <w:ind w:left="-563"/>
        <w:rPr>
          <w:rFonts w:cs="B Titr"/>
          <w:b/>
          <w:bCs/>
          <w:sz w:val="56"/>
          <w:szCs w:val="56"/>
          <w:rtl/>
        </w:rPr>
      </w:pPr>
      <w:r w:rsidRPr="00354F04">
        <w:rPr>
          <w:rFonts w:ascii="Times New Roman" w:eastAsia="Times New Roman" w:hAnsi="Times New Roman" w:cs="B Nazanin" w:hint="cs"/>
          <w:b/>
          <w:bCs/>
          <w:sz w:val="28"/>
          <w:szCs w:val="28"/>
          <w:rtl/>
        </w:rPr>
        <w:t>فصل دوم: شرح آموخته ها(مبانی پمپها)</w:t>
      </w:r>
    </w:p>
    <w:p w:rsidR="00141418" w:rsidRPr="008A0177" w:rsidRDefault="00141418" w:rsidP="00141418">
      <w:pPr>
        <w:tabs>
          <w:tab w:val="left" w:leader="dot" w:pos="8222"/>
        </w:tabs>
        <w:spacing w:after="0" w:line="360" w:lineRule="auto"/>
        <w:ind w:left="283" w:hanging="279"/>
        <w:jc w:val="both"/>
        <w:rPr>
          <w:rFonts w:cs="B Nazanin"/>
          <w:sz w:val="28"/>
          <w:szCs w:val="28"/>
        </w:rPr>
      </w:pPr>
      <w:r w:rsidRPr="008A0177">
        <w:rPr>
          <w:rFonts w:cs="B Nazanin" w:hint="cs"/>
          <w:sz w:val="28"/>
          <w:szCs w:val="28"/>
          <w:rtl/>
        </w:rPr>
        <w:t xml:space="preserve"> مقدمه </w:t>
      </w:r>
      <w:r>
        <w:rPr>
          <w:rFonts w:cs="B Nazanin"/>
          <w:sz w:val="28"/>
          <w:szCs w:val="28"/>
          <w:rtl/>
        </w:rPr>
        <w:tab/>
      </w:r>
      <w:r>
        <w:rPr>
          <w:rFonts w:cs="B Nazanin" w:hint="cs"/>
          <w:sz w:val="28"/>
          <w:szCs w:val="28"/>
          <w:rtl/>
        </w:rPr>
        <w:t>19</w:t>
      </w:r>
    </w:p>
    <w:p w:rsidR="00141418" w:rsidRPr="008A0177" w:rsidRDefault="00141418" w:rsidP="00141418">
      <w:pPr>
        <w:tabs>
          <w:tab w:val="left" w:leader="dot" w:pos="8222"/>
        </w:tabs>
        <w:spacing w:after="0" w:line="360" w:lineRule="auto"/>
        <w:ind w:left="296" w:hanging="279"/>
        <w:jc w:val="both"/>
        <w:rPr>
          <w:rFonts w:cs="B Nazanin"/>
          <w:sz w:val="28"/>
          <w:szCs w:val="28"/>
        </w:rPr>
      </w:pPr>
      <w:r w:rsidRPr="008A0177">
        <w:rPr>
          <w:rFonts w:cs="B Nazanin" w:hint="cs"/>
          <w:sz w:val="28"/>
          <w:szCs w:val="28"/>
          <w:rtl/>
        </w:rPr>
        <w:t xml:space="preserve">معرفی پمپ ها </w:t>
      </w:r>
      <w:r>
        <w:rPr>
          <w:rFonts w:cs="B Nazanin"/>
          <w:sz w:val="28"/>
          <w:szCs w:val="28"/>
          <w:rtl/>
        </w:rPr>
        <w:tab/>
      </w:r>
      <w:r>
        <w:rPr>
          <w:rFonts w:cs="B Nazanin" w:hint="cs"/>
          <w:sz w:val="28"/>
          <w:szCs w:val="28"/>
          <w:rtl/>
        </w:rPr>
        <w:t>21</w:t>
      </w:r>
    </w:p>
    <w:p w:rsidR="00141418" w:rsidRPr="008A0177" w:rsidRDefault="00141418" w:rsidP="00141418">
      <w:pPr>
        <w:tabs>
          <w:tab w:val="left" w:leader="dot" w:pos="8222"/>
        </w:tabs>
        <w:spacing w:after="0" w:line="360" w:lineRule="auto"/>
        <w:ind w:left="206" w:hanging="279"/>
        <w:jc w:val="both"/>
        <w:rPr>
          <w:rFonts w:cs="B Nazanin"/>
          <w:sz w:val="28"/>
          <w:szCs w:val="28"/>
          <w:rtl/>
        </w:rPr>
      </w:pPr>
      <w:r w:rsidRPr="008A0177">
        <w:rPr>
          <w:rFonts w:cs="B Nazanin" w:hint="cs"/>
          <w:sz w:val="28"/>
          <w:szCs w:val="28"/>
          <w:rtl/>
        </w:rPr>
        <w:t xml:space="preserve">تقسیم بندی پمپ ها    </w:t>
      </w:r>
      <w:r>
        <w:rPr>
          <w:rFonts w:cs="B Nazanin"/>
          <w:sz w:val="28"/>
          <w:szCs w:val="28"/>
          <w:rtl/>
        </w:rPr>
        <w:tab/>
      </w:r>
      <w:r>
        <w:rPr>
          <w:rFonts w:cs="B Nazanin" w:hint="cs"/>
          <w:sz w:val="28"/>
          <w:szCs w:val="28"/>
          <w:rtl/>
        </w:rPr>
        <w:t>21</w:t>
      </w:r>
    </w:p>
    <w:p w:rsidR="00141418" w:rsidRPr="008A0177" w:rsidRDefault="00141418" w:rsidP="00141418">
      <w:pPr>
        <w:tabs>
          <w:tab w:val="left" w:leader="dot" w:pos="8222"/>
        </w:tabs>
        <w:spacing w:after="0" w:line="360" w:lineRule="auto"/>
        <w:ind w:hanging="279"/>
        <w:rPr>
          <w:rFonts w:cs="B Nazanin"/>
          <w:sz w:val="28"/>
          <w:szCs w:val="28"/>
          <w:rtl/>
        </w:rPr>
      </w:pPr>
      <w:r w:rsidRPr="008A0177">
        <w:rPr>
          <w:rFonts w:cs="B Nazanin" w:hint="cs"/>
          <w:sz w:val="28"/>
          <w:szCs w:val="28"/>
          <w:rtl/>
        </w:rPr>
        <w:t xml:space="preserve">    توربو پمپ ها </w:t>
      </w:r>
      <w:r>
        <w:rPr>
          <w:rFonts w:cs="B Nazanin"/>
          <w:sz w:val="28"/>
          <w:szCs w:val="28"/>
          <w:rtl/>
        </w:rPr>
        <w:tab/>
      </w:r>
      <w:r>
        <w:rPr>
          <w:rFonts w:cs="B Nazanin" w:hint="cs"/>
          <w:sz w:val="28"/>
          <w:szCs w:val="28"/>
          <w:rtl/>
        </w:rPr>
        <w:t>25</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تقسیم بندی توربو پمپ ها </w:t>
      </w:r>
      <w:r>
        <w:rPr>
          <w:rFonts w:cs="B Nazanin"/>
          <w:sz w:val="28"/>
          <w:szCs w:val="28"/>
          <w:rtl/>
        </w:rPr>
        <w:tab/>
      </w:r>
      <w:r>
        <w:rPr>
          <w:rFonts w:cs="B Nazanin" w:hint="cs"/>
          <w:sz w:val="28"/>
          <w:szCs w:val="28"/>
          <w:rtl/>
        </w:rPr>
        <w:t>26</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مشخصات اصلی توربو پمپ ها </w:t>
      </w:r>
      <w:r>
        <w:rPr>
          <w:rFonts w:cs="B Nazanin"/>
          <w:sz w:val="28"/>
          <w:szCs w:val="28"/>
          <w:rtl/>
        </w:rPr>
        <w:tab/>
      </w:r>
      <w:r>
        <w:rPr>
          <w:rFonts w:cs="B Nazanin" w:hint="cs"/>
          <w:sz w:val="28"/>
          <w:szCs w:val="28"/>
          <w:rtl/>
        </w:rPr>
        <w:t>31</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پمپ های رفت وآمدی </w:t>
      </w:r>
      <w:r>
        <w:rPr>
          <w:rFonts w:cs="B Nazanin"/>
          <w:sz w:val="28"/>
          <w:szCs w:val="28"/>
          <w:rtl/>
        </w:rPr>
        <w:tab/>
      </w:r>
      <w:r>
        <w:rPr>
          <w:rFonts w:cs="B Nazanin" w:hint="cs"/>
          <w:sz w:val="28"/>
          <w:szCs w:val="28"/>
          <w:rtl/>
        </w:rPr>
        <w:t>32</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lastRenderedPageBreak/>
        <w:t>مشخصات اصلی پمپ های رفت وآمدی</w:t>
      </w:r>
      <w:r>
        <w:rPr>
          <w:rFonts w:cs="B Nazanin"/>
          <w:sz w:val="28"/>
          <w:szCs w:val="28"/>
          <w:rtl/>
        </w:rPr>
        <w:tab/>
      </w:r>
      <w:r>
        <w:rPr>
          <w:rFonts w:cs="B Nazanin" w:hint="cs"/>
          <w:sz w:val="28"/>
          <w:szCs w:val="28"/>
          <w:rtl/>
        </w:rPr>
        <w:t>34</w:t>
      </w:r>
    </w:p>
    <w:p w:rsidR="00141418" w:rsidRPr="008A0177" w:rsidRDefault="00141418" w:rsidP="00141418">
      <w:pPr>
        <w:tabs>
          <w:tab w:val="left" w:leader="dot" w:pos="8222"/>
        </w:tabs>
        <w:spacing w:after="0" w:line="360" w:lineRule="auto"/>
        <w:ind w:left="19"/>
        <w:rPr>
          <w:rFonts w:cs="B Nazanin"/>
          <w:sz w:val="28"/>
          <w:szCs w:val="28"/>
        </w:rPr>
      </w:pPr>
      <w:r w:rsidRPr="008A0177">
        <w:rPr>
          <w:rFonts w:cs="B Nazanin" w:hint="cs"/>
          <w:sz w:val="28"/>
          <w:szCs w:val="28"/>
          <w:rtl/>
        </w:rPr>
        <w:t xml:space="preserve">پمپ های سانتریفوژ </w:t>
      </w:r>
      <w:r>
        <w:rPr>
          <w:rFonts w:cs="B Nazanin"/>
          <w:sz w:val="28"/>
          <w:szCs w:val="28"/>
          <w:rtl/>
        </w:rPr>
        <w:tab/>
      </w:r>
      <w:r>
        <w:rPr>
          <w:rFonts w:cs="B Nazanin" w:hint="cs"/>
          <w:sz w:val="28"/>
          <w:szCs w:val="28"/>
          <w:rtl/>
        </w:rPr>
        <w:t>35</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 اصل اساسی </w:t>
      </w:r>
      <w:r>
        <w:rPr>
          <w:rFonts w:cs="B Nazanin"/>
          <w:sz w:val="28"/>
          <w:szCs w:val="28"/>
          <w:rtl/>
        </w:rPr>
        <w:tab/>
      </w:r>
      <w:r>
        <w:rPr>
          <w:rFonts w:cs="B Nazanin" w:hint="cs"/>
          <w:sz w:val="28"/>
          <w:szCs w:val="28"/>
          <w:rtl/>
        </w:rPr>
        <w:t>35</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تقسیم بندی اصلی </w:t>
      </w:r>
      <w:r>
        <w:rPr>
          <w:rFonts w:cs="B Nazanin"/>
          <w:sz w:val="28"/>
          <w:szCs w:val="28"/>
          <w:rtl/>
        </w:rPr>
        <w:tab/>
      </w:r>
      <w:r>
        <w:rPr>
          <w:rFonts w:cs="B Nazanin" w:hint="cs"/>
          <w:sz w:val="28"/>
          <w:szCs w:val="28"/>
          <w:rtl/>
        </w:rPr>
        <w:t>38</w:t>
      </w:r>
    </w:p>
    <w:p w:rsidR="00141418" w:rsidRPr="008A0177" w:rsidRDefault="00141418" w:rsidP="00141418">
      <w:pPr>
        <w:tabs>
          <w:tab w:val="left" w:leader="dot" w:pos="8222"/>
        </w:tabs>
        <w:spacing w:after="0" w:line="360" w:lineRule="auto"/>
        <w:rPr>
          <w:rFonts w:cs="B Nazanin"/>
          <w:sz w:val="28"/>
          <w:szCs w:val="28"/>
          <w:rtl/>
        </w:rPr>
      </w:pPr>
      <w:r w:rsidRPr="008A0177">
        <w:rPr>
          <w:rFonts w:cs="B Nazanin" w:hint="cs"/>
          <w:sz w:val="28"/>
          <w:szCs w:val="28"/>
          <w:rtl/>
        </w:rPr>
        <w:t xml:space="preserve">پمپ یک مرحله ای </w:t>
      </w:r>
      <w:r>
        <w:rPr>
          <w:rFonts w:cs="B Nazanin"/>
          <w:sz w:val="28"/>
          <w:szCs w:val="28"/>
          <w:rtl/>
        </w:rPr>
        <w:tab/>
      </w:r>
      <w:r>
        <w:rPr>
          <w:rFonts w:cs="B Nazanin" w:hint="cs"/>
          <w:sz w:val="28"/>
          <w:szCs w:val="28"/>
          <w:rtl/>
        </w:rPr>
        <w:t>38</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پمپ چند مرحله ای </w:t>
      </w:r>
      <w:r>
        <w:rPr>
          <w:rFonts w:cs="B Nazanin"/>
          <w:sz w:val="28"/>
          <w:szCs w:val="28"/>
          <w:rtl/>
        </w:rPr>
        <w:tab/>
      </w:r>
      <w:r>
        <w:rPr>
          <w:rFonts w:cs="B Nazanin" w:hint="cs"/>
          <w:sz w:val="28"/>
          <w:szCs w:val="28"/>
          <w:rtl/>
        </w:rPr>
        <w:t>39</w:t>
      </w:r>
    </w:p>
    <w:p w:rsidR="00141418" w:rsidRPr="008A0177" w:rsidRDefault="00141418" w:rsidP="00141418">
      <w:pPr>
        <w:tabs>
          <w:tab w:val="left" w:leader="dot" w:pos="8222"/>
        </w:tabs>
        <w:spacing w:after="0" w:line="360" w:lineRule="auto"/>
        <w:ind w:left="360" w:hanging="356"/>
        <w:rPr>
          <w:rFonts w:cs="B Nazanin"/>
          <w:sz w:val="28"/>
          <w:szCs w:val="28"/>
        </w:rPr>
      </w:pPr>
      <w:r w:rsidRPr="008A0177">
        <w:rPr>
          <w:rFonts w:cs="B Nazanin" w:hint="cs"/>
          <w:sz w:val="28"/>
          <w:szCs w:val="28"/>
          <w:rtl/>
        </w:rPr>
        <w:t xml:space="preserve">ساختمان پمپ های سانتریفوژ </w:t>
      </w:r>
      <w:r>
        <w:rPr>
          <w:rFonts w:cs="B Nazanin"/>
          <w:sz w:val="28"/>
          <w:szCs w:val="28"/>
          <w:rtl/>
        </w:rPr>
        <w:tab/>
      </w:r>
      <w:r>
        <w:rPr>
          <w:rFonts w:cs="B Nazanin" w:hint="cs"/>
          <w:sz w:val="28"/>
          <w:szCs w:val="28"/>
          <w:rtl/>
        </w:rPr>
        <w:t>41</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پوسته</w:t>
      </w:r>
      <w:r>
        <w:rPr>
          <w:rFonts w:cs="B Nazanin"/>
          <w:sz w:val="28"/>
          <w:szCs w:val="28"/>
          <w:rtl/>
        </w:rPr>
        <w:tab/>
      </w:r>
      <w:r>
        <w:rPr>
          <w:rFonts w:cs="B Nazanin" w:hint="cs"/>
          <w:sz w:val="28"/>
          <w:szCs w:val="28"/>
          <w:rtl/>
        </w:rPr>
        <w:t>41</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پروانه </w:t>
      </w:r>
      <w:r>
        <w:rPr>
          <w:rFonts w:cs="B Nazanin"/>
          <w:sz w:val="28"/>
          <w:szCs w:val="28"/>
          <w:rtl/>
        </w:rPr>
        <w:tab/>
      </w:r>
      <w:r>
        <w:rPr>
          <w:rFonts w:cs="B Nazanin" w:hint="cs"/>
          <w:sz w:val="28"/>
          <w:szCs w:val="28"/>
          <w:rtl/>
        </w:rPr>
        <w:t>46</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مجموعه آب بندی وکاسه نمد </w:t>
      </w:r>
      <w:r>
        <w:rPr>
          <w:rFonts w:cs="B Nazanin"/>
          <w:sz w:val="28"/>
          <w:szCs w:val="28"/>
          <w:rtl/>
        </w:rPr>
        <w:tab/>
      </w:r>
      <w:r>
        <w:rPr>
          <w:rFonts w:cs="B Nazanin" w:hint="cs"/>
          <w:sz w:val="28"/>
          <w:szCs w:val="28"/>
          <w:rtl/>
        </w:rPr>
        <w:t>51</w:t>
      </w:r>
    </w:p>
    <w:p w:rsidR="00141418" w:rsidRPr="008A0177" w:rsidRDefault="00141418" w:rsidP="00141418">
      <w:pPr>
        <w:tabs>
          <w:tab w:val="left" w:leader="dot" w:pos="8222"/>
        </w:tabs>
        <w:spacing w:after="0" w:line="360" w:lineRule="auto"/>
        <w:ind w:left="-46"/>
        <w:rPr>
          <w:rFonts w:cs="B Nazanin"/>
          <w:sz w:val="28"/>
          <w:szCs w:val="28"/>
          <w:rtl/>
        </w:rPr>
      </w:pPr>
      <w:r w:rsidRPr="008A0177">
        <w:rPr>
          <w:rFonts w:cs="B Nazanin" w:hint="cs"/>
          <w:sz w:val="28"/>
          <w:szCs w:val="28"/>
          <w:rtl/>
        </w:rPr>
        <w:t xml:space="preserve">مجموعه محور پمپ </w:t>
      </w:r>
      <w:r>
        <w:rPr>
          <w:rFonts w:cs="B Nazanin"/>
          <w:sz w:val="28"/>
          <w:szCs w:val="28"/>
          <w:rtl/>
        </w:rPr>
        <w:tab/>
      </w:r>
      <w:r>
        <w:rPr>
          <w:rFonts w:cs="B Nazanin" w:hint="cs"/>
          <w:sz w:val="28"/>
          <w:szCs w:val="28"/>
          <w:rtl/>
        </w:rPr>
        <w:t>52</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محور (شافت ) انتقال</w:t>
      </w:r>
      <w:r>
        <w:rPr>
          <w:rFonts w:cs="B Nazanin"/>
          <w:sz w:val="28"/>
          <w:szCs w:val="28"/>
          <w:rtl/>
        </w:rPr>
        <w:tab/>
      </w:r>
      <w:r>
        <w:rPr>
          <w:rFonts w:cs="B Nazanin" w:hint="cs"/>
          <w:sz w:val="28"/>
          <w:szCs w:val="28"/>
          <w:rtl/>
        </w:rPr>
        <w:t>52</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کوپلینگ ها </w:t>
      </w:r>
      <w:r>
        <w:rPr>
          <w:rFonts w:cs="B Nazanin"/>
          <w:sz w:val="28"/>
          <w:szCs w:val="28"/>
          <w:rtl/>
        </w:rPr>
        <w:tab/>
      </w:r>
      <w:r>
        <w:rPr>
          <w:rFonts w:cs="B Nazanin" w:hint="cs"/>
          <w:sz w:val="28"/>
          <w:szCs w:val="28"/>
          <w:rtl/>
        </w:rPr>
        <w:t>55</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 xml:space="preserve">موتور محرک پمپ های سانتریفوژ </w:t>
      </w:r>
      <w:r>
        <w:rPr>
          <w:rFonts w:cs="B Nazanin"/>
          <w:sz w:val="28"/>
          <w:szCs w:val="28"/>
          <w:rtl/>
        </w:rPr>
        <w:tab/>
      </w:r>
      <w:r>
        <w:rPr>
          <w:rFonts w:cs="B Nazanin" w:hint="cs"/>
          <w:sz w:val="28"/>
          <w:szCs w:val="28"/>
          <w:rtl/>
        </w:rPr>
        <w:t>58</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نحوه نصب وعملکرد پمپ های سانتریفوژ</w:t>
      </w:r>
      <w:r>
        <w:rPr>
          <w:rFonts w:cs="B Nazanin"/>
          <w:sz w:val="28"/>
          <w:szCs w:val="28"/>
          <w:rtl/>
        </w:rPr>
        <w:tab/>
      </w:r>
      <w:r>
        <w:rPr>
          <w:rFonts w:cs="B Nazanin" w:hint="cs"/>
          <w:sz w:val="28"/>
          <w:szCs w:val="28"/>
          <w:rtl/>
        </w:rPr>
        <w:t>61</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کاویتاسیون یا حفرگی در پمپ های سانتریفوژ</w:t>
      </w:r>
      <w:r>
        <w:rPr>
          <w:rFonts w:cs="B Nazanin"/>
          <w:sz w:val="28"/>
          <w:szCs w:val="28"/>
          <w:rtl/>
        </w:rPr>
        <w:tab/>
      </w:r>
      <w:r>
        <w:rPr>
          <w:rFonts w:cs="B Nazanin" w:hint="cs"/>
          <w:sz w:val="28"/>
          <w:szCs w:val="28"/>
          <w:rtl/>
        </w:rPr>
        <w:t>64</w:t>
      </w:r>
    </w:p>
    <w:p w:rsidR="00141418" w:rsidRDefault="00141418" w:rsidP="00141418">
      <w:pPr>
        <w:tabs>
          <w:tab w:val="left" w:leader="dot" w:pos="8222"/>
        </w:tabs>
        <w:spacing w:after="0"/>
        <w:rPr>
          <w:rFonts w:cs="B Nazanin"/>
          <w:sz w:val="28"/>
          <w:szCs w:val="28"/>
          <w:rtl/>
        </w:rPr>
      </w:pPr>
      <w:r w:rsidRPr="008A0177">
        <w:rPr>
          <w:rFonts w:cs="B Nazanin" w:hint="cs"/>
          <w:sz w:val="28"/>
          <w:szCs w:val="28"/>
          <w:rtl/>
        </w:rPr>
        <w:t>ضربه قوچ در پمپ های سانتریفوژ</w:t>
      </w:r>
      <w:r>
        <w:rPr>
          <w:rFonts w:cs="B Nazanin"/>
          <w:sz w:val="28"/>
          <w:szCs w:val="28"/>
          <w:rtl/>
        </w:rPr>
        <w:tab/>
      </w:r>
      <w:r>
        <w:rPr>
          <w:rFonts w:cs="B Nazanin" w:hint="cs"/>
          <w:sz w:val="28"/>
          <w:szCs w:val="28"/>
          <w:rtl/>
        </w:rPr>
        <w:t>65</w:t>
      </w:r>
    </w:p>
    <w:p w:rsidR="00141418" w:rsidRPr="00920C5B" w:rsidRDefault="00141418" w:rsidP="00141418">
      <w:pPr>
        <w:tabs>
          <w:tab w:val="left" w:leader="dot" w:pos="8222"/>
        </w:tabs>
        <w:spacing w:after="0"/>
        <w:rPr>
          <w:rFonts w:cs="B Nazanin"/>
          <w:sz w:val="28"/>
          <w:szCs w:val="28"/>
          <w:rtl/>
        </w:rPr>
      </w:pPr>
      <w:r w:rsidRPr="00920C5B">
        <w:rPr>
          <w:rFonts w:cs="B Nazanin" w:hint="cs"/>
          <w:sz w:val="28"/>
          <w:szCs w:val="28"/>
          <w:rtl/>
        </w:rPr>
        <w:t>تعریف اسلاری</w:t>
      </w:r>
      <w:r>
        <w:rPr>
          <w:rFonts w:cs="B Nazanin"/>
          <w:sz w:val="28"/>
          <w:szCs w:val="28"/>
          <w:rtl/>
        </w:rPr>
        <w:tab/>
      </w:r>
      <w:r>
        <w:rPr>
          <w:rFonts w:cs="B Nazanin" w:hint="cs"/>
          <w:sz w:val="28"/>
          <w:szCs w:val="28"/>
          <w:rtl/>
        </w:rPr>
        <w:t>70</w:t>
      </w:r>
    </w:p>
    <w:p w:rsidR="00141418" w:rsidRPr="00920C5B" w:rsidRDefault="00141418" w:rsidP="00141418">
      <w:pPr>
        <w:tabs>
          <w:tab w:val="left" w:leader="dot" w:pos="8222"/>
        </w:tabs>
        <w:spacing w:after="0"/>
        <w:rPr>
          <w:rFonts w:cs="B Nazanin"/>
          <w:sz w:val="28"/>
          <w:szCs w:val="28"/>
        </w:rPr>
      </w:pPr>
      <w:r w:rsidRPr="00920C5B">
        <w:rPr>
          <w:rFonts w:cs="B Nazanin"/>
          <w:sz w:val="28"/>
          <w:szCs w:val="28"/>
          <w:rtl/>
        </w:rPr>
        <w:t>مشخصه های اسلاری</w:t>
      </w:r>
      <w:r>
        <w:rPr>
          <w:rFonts w:cs="B Nazanin"/>
          <w:sz w:val="28"/>
          <w:szCs w:val="28"/>
          <w:rtl/>
        </w:rPr>
        <w:tab/>
      </w:r>
      <w:r>
        <w:rPr>
          <w:rFonts w:cs="B Nazanin" w:hint="cs"/>
          <w:sz w:val="28"/>
          <w:szCs w:val="28"/>
          <w:rtl/>
        </w:rPr>
        <w:t>70</w:t>
      </w:r>
    </w:p>
    <w:p w:rsidR="00141418" w:rsidRPr="00920C5B" w:rsidRDefault="00141418" w:rsidP="00141418">
      <w:pPr>
        <w:tabs>
          <w:tab w:val="left" w:leader="dot" w:pos="8222"/>
        </w:tabs>
        <w:spacing w:after="0"/>
        <w:rPr>
          <w:rFonts w:cs="B Nazanin"/>
          <w:sz w:val="28"/>
          <w:szCs w:val="28"/>
          <w:rtl/>
        </w:rPr>
      </w:pPr>
      <w:r w:rsidRPr="00920C5B">
        <w:rPr>
          <w:rFonts w:cs="B Nazanin"/>
          <w:sz w:val="28"/>
          <w:szCs w:val="28"/>
          <w:rtl/>
        </w:rPr>
        <w:t xml:space="preserve">انواع پمپ های اسلاری </w:t>
      </w:r>
      <w:r>
        <w:rPr>
          <w:rFonts w:cs="B Nazanin"/>
          <w:sz w:val="28"/>
          <w:szCs w:val="28"/>
          <w:rtl/>
        </w:rPr>
        <w:tab/>
      </w:r>
      <w:r>
        <w:rPr>
          <w:rFonts w:cs="B Nazanin" w:hint="cs"/>
          <w:sz w:val="28"/>
          <w:szCs w:val="28"/>
          <w:rtl/>
        </w:rPr>
        <w:t>70</w:t>
      </w:r>
    </w:p>
    <w:p w:rsidR="00141418" w:rsidRDefault="00141418" w:rsidP="00141418">
      <w:pPr>
        <w:tabs>
          <w:tab w:val="left" w:leader="dot" w:pos="8222"/>
        </w:tabs>
        <w:spacing w:after="0" w:line="240" w:lineRule="auto"/>
        <w:rPr>
          <w:rFonts w:cs="B Nazanin"/>
          <w:sz w:val="28"/>
          <w:szCs w:val="28"/>
          <w:rtl/>
        </w:rPr>
      </w:pPr>
      <w:r w:rsidRPr="00C97E69">
        <w:rPr>
          <w:rFonts w:cs="B Nazanin"/>
          <w:sz w:val="28"/>
          <w:szCs w:val="28"/>
          <w:rtl/>
        </w:rPr>
        <w:t xml:space="preserve">جدول عیب یابی پمپ </w:t>
      </w:r>
      <w:r>
        <w:rPr>
          <w:rFonts w:cs="B Nazanin"/>
          <w:sz w:val="28"/>
          <w:szCs w:val="28"/>
          <w:rtl/>
        </w:rPr>
        <w:tab/>
      </w:r>
      <w:r>
        <w:rPr>
          <w:rFonts w:cs="B Nazanin" w:hint="cs"/>
          <w:sz w:val="28"/>
          <w:szCs w:val="28"/>
          <w:rtl/>
        </w:rPr>
        <w:t>72</w:t>
      </w:r>
      <w:r>
        <w:rPr>
          <w:rFonts w:cs="B Nazanin"/>
          <w:sz w:val="28"/>
          <w:szCs w:val="28"/>
          <w:rtl/>
        </w:rPr>
        <w:tab/>
      </w:r>
    </w:p>
    <w:p w:rsidR="00141418" w:rsidRDefault="00141418" w:rsidP="00141418">
      <w:pPr>
        <w:tabs>
          <w:tab w:val="left" w:leader="dot" w:pos="8222"/>
        </w:tabs>
        <w:spacing w:after="0" w:line="360" w:lineRule="auto"/>
        <w:ind w:left="-563"/>
        <w:rPr>
          <w:rFonts w:cs="B Nazanin"/>
          <w:b/>
          <w:bCs/>
          <w:sz w:val="28"/>
          <w:szCs w:val="28"/>
          <w:rtl/>
        </w:rPr>
      </w:pPr>
    </w:p>
    <w:p w:rsidR="00B51F79" w:rsidRDefault="00B51F79" w:rsidP="00141418">
      <w:pPr>
        <w:tabs>
          <w:tab w:val="left" w:leader="dot" w:pos="8222"/>
        </w:tabs>
        <w:spacing w:after="0" w:line="360" w:lineRule="auto"/>
        <w:ind w:left="-563"/>
        <w:rPr>
          <w:rFonts w:cs="B Nazanin"/>
          <w:b/>
          <w:bCs/>
          <w:sz w:val="28"/>
          <w:szCs w:val="28"/>
          <w:rtl/>
        </w:rPr>
      </w:pPr>
      <w:bookmarkStart w:id="0" w:name="_GoBack"/>
      <w:bookmarkEnd w:id="0"/>
    </w:p>
    <w:p w:rsidR="00141418" w:rsidRPr="00354F04" w:rsidRDefault="00141418" w:rsidP="00141418">
      <w:pPr>
        <w:tabs>
          <w:tab w:val="left" w:leader="dot" w:pos="8222"/>
        </w:tabs>
        <w:spacing w:after="0" w:line="360" w:lineRule="auto"/>
        <w:ind w:left="-563"/>
        <w:rPr>
          <w:rFonts w:cs="B Nazanin"/>
          <w:b/>
          <w:bCs/>
          <w:sz w:val="28"/>
          <w:szCs w:val="28"/>
          <w:rtl/>
        </w:rPr>
      </w:pPr>
      <w:r w:rsidRPr="00354F04">
        <w:rPr>
          <w:rFonts w:cs="B Nazanin" w:hint="cs"/>
          <w:b/>
          <w:bCs/>
          <w:sz w:val="28"/>
          <w:szCs w:val="28"/>
          <w:rtl/>
        </w:rPr>
        <w:lastRenderedPageBreak/>
        <w:t>فصل سوم: شرح فعالیتها و آموخته های دانشجو</w:t>
      </w:r>
    </w:p>
    <w:p w:rsidR="00141418" w:rsidRPr="008A0177" w:rsidRDefault="00141418" w:rsidP="00141418">
      <w:pPr>
        <w:tabs>
          <w:tab w:val="left" w:leader="dot" w:pos="8222"/>
        </w:tabs>
        <w:spacing w:after="0"/>
        <w:jc w:val="both"/>
        <w:rPr>
          <w:rFonts w:cs="B Nazanin"/>
          <w:sz w:val="28"/>
          <w:szCs w:val="28"/>
          <w:rtl/>
        </w:rPr>
      </w:pPr>
      <w:r w:rsidRPr="008A0177">
        <w:rPr>
          <w:rFonts w:cs="B Nazanin" w:hint="cs"/>
          <w:sz w:val="28"/>
          <w:szCs w:val="28"/>
          <w:rtl/>
        </w:rPr>
        <w:t>تعویض پکینگ</w:t>
      </w:r>
      <w:r>
        <w:rPr>
          <w:rFonts w:cs="B Nazanin"/>
          <w:sz w:val="28"/>
          <w:szCs w:val="28"/>
          <w:rtl/>
        </w:rPr>
        <w:tab/>
      </w:r>
      <w:r>
        <w:rPr>
          <w:rFonts w:cs="B Nazanin" w:hint="cs"/>
          <w:sz w:val="28"/>
          <w:szCs w:val="28"/>
          <w:rtl/>
        </w:rPr>
        <w:t>76</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تعویض تسمه و پولی</w:t>
      </w:r>
      <w:r>
        <w:rPr>
          <w:rFonts w:cs="B Nazanin"/>
          <w:sz w:val="28"/>
          <w:szCs w:val="28"/>
          <w:rtl/>
        </w:rPr>
        <w:tab/>
      </w:r>
      <w:r>
        <w:rPr>
          <w:rFonts w:cs="B Nazanin" w:hint="cs"/>
          <w:sz w:val="28"/>
          <w:szCs w:val="28"/>
          <w:rtl/>
        </w:rPr>
        <w:t>76</w:t>
      </w:r>
    </w:p>
    <w:p w:rsidR="00141418" w:rsidRPr="008A0177" w:rsidRDefault="00141418" w:rsidP="00141418">
      <w:pPr>
        <w:tabs>
          <w:tab w:val="left" w:leader="dot" w:pos="8222"/>
        </w:tabs>
        <w:spacing w:after="0"/>
        <w:rPr>
          <w:rFonts w:cs="B Nazanin"/>
          <w:sz w:val="28"/>
          <w:szCs w:val="28"/>
        </w:rPr>
      </w:pPr>
      <w:r w:rsidRPr="008A0177">
        <w:rPr>
          <w:rFonts w:cs="B Nazanin" w:hint="cs"/>
          <w:sz w:val="28"/>
          <w:szCs w:val="28"/>
          <w:rtl/>
        </w:rPr>
        <w:t>تعمیر شفت هوزینگ</w:t>
      </w:r>
      <w:r>
        <w:rPr>
          <w:rFonts w:cs="B Nazanin"/>
          <w:sz w:val="28"/>
          <w:szCs w:val="28"/>
          <w:rtl/>
        </w:rPr>
        <w:tab/>
      </w:r>
      <w:r>
        <w:rPr>
          <w:rFonts w:cs="B Nazanin" w:hint="cs"/>
          <w:sz w:val="28"/>
          <w:szCs w:val="28"/>
          <w:rtl/>
        </w:rPr>
        <w:t>77</w:t>
      </w:r>
    </w:p>
    <w:p w:rsidR="00141418" w:rsidRPr="008A0177" w:rsidRDefault="00141418" w:rsidP="00141418">
      <w:pPr>
        <w:tabs>
          <w:tab w:val="left" w:leader="dot" w:pos="8222"/>
        </w:tabs>
        <w:spacing w:after="0"/>
        <w:rPr>
          <w:rFonts w:cs="B Nazanin"/>
          <w:sz w:val="28"/>
          <w:szCs w:val="28"/>
          <w:rtl/>
        </w:rPr>
      </w:pPr>
      <w:r w:rsidRPr="008A0177">
        <w:rPr>
          <w:rFonts w:cs="B Nazanin" w:hint="cs"/>
          <w:sz w:val="28"/>
          <w:szCs w:val="28"/>
          <w:rtl/>
        </w:rPr>
        <w:t>تعویض لاینر</w:t>
      </w:r>
      <w:r>
        <w:rPr>
          <w:rFonts w:cs="B Nazanin"/>
          <w:sz w:val="28"/>
          <w:szCs w:val="28"/>
          <w:rtl/>
        </w:rPr>
        <w:tab/>
      </w:r>
      <w:r>
        <w:rPr>
          <w:rFonts w:cs="B Nazanin" w:hint="cs"/>
          <w:sz w:val="28"/>
          <w:szCs w:val="28"/>
          <w:rtl/>
        </w:rPr>
        <w:t>77</w:t>
      </w:r>
    </w:p>
    <w:p w:rsidR="00141418" w:rsidRDefault="00141418" w:rsidP="00141418">
      <w:pPr>
        <w:tabs>
          <w:tab w:val="left" w:leader="dot" w:pos="8222"/>
        </w:tabs>
        <w:spacing w:after="0" w:line="360" w:lineRule="auto"/>
        <w:jc w:val="both"/>
        <w:rPr>
          <w:rFonts w:cs="B Nazanin"/>
          <w:sz w:val="28"/>
          <w:szCs w:val="28"/>
          <w:rtl/>
        </w:rPr>
      </w:pPr>
      <w:r w:rsidRPr="008A0177">
        <w:rPr>
          <w:rFonts w:cs="B Nazanin" w:hint="cs"/>
          <w:sz w:val="28"/>
          <w:szCs w:val="28"/>
          <w:rtl/>
        </w:rPr>
        <w:t xml:space="preserve">نتیجه گیری </w:t>
      </w:r>
      <w:r>
        <w:rPr>
          <w:rFonts w:cs="B Nazanin"/>
          <w:sz w:val="28"/>
          <w:szCs w:val="28"/>
          <w:rtl/>
        </w:rPr>
        <w:tab/>
      </w:r>
      <w:r>
        <w:rPr>
          <w:rFonts w:cs="B Nazanin" w:hint="cs"/>
          <w:sz w:val="28"/>
          <w:szCs w:val="28"/>
          <w:rtl/>
        </w:rPr>
        <w:t>82</w:t>
      </w:r>
    </w:p>
    <w:p w:rsidR="00141418" w:rsidRPr="009C6365" w:rsidRDefault="00141418" w:rsidP="00141418">
      <w:pPr>
        <w:tabs>
          <w:tab w:val="left" w:leader="dot" w:pos="8222"/>
        </w:tabs>
        <w:spacing w:after="0" w:line="360" w:lineRule="auto"/>
        <w:jc w:val="both"/>
        <w:rPr>
          <w:rFonts w:cs="B Nazanin"/>
          <w:sz w:val="28"/>
          <w:szCs w:val="28"/>
          <w:rtl/>
        </w:rPr>
      </w:pPr>
      <w:r w:rsidRPr="009C6365">
        <w:rPr>
          <w:rFonts w:cs="B Nazanin" w:hint="cs"/>
          <w:sz w:val="28"/>
          <w:szCs w:val="28"/>
          <w:rtl/>
        </w:rPr>
        <w:t>پیشنهادات و انتقادات</w:t>
      </w:r>
      <w:r>
        <w:rPr>
          <w:rFonts w:cs="B Nazanin"/>
          <w:sz w:val="28"/>
          <w:szCs w:val="28"/>
          <w:rtl/>
        </w:rPr>
        <w:tab/>
      </w:r>
      <w:r>
        <w:rPr>
          <w:rFonts w:cs="B Nazanin" w:hint="cs"/>
          <w:sz w:val="28"/>
          <w:szCs w:val="28"/>
          <w:rtl/>
        </w:rPr>
        <w:t>83</w:t>
      </w:r>
    </w:p>
    <w:p w:rsidR="00141418" w:rsidRPr="008A0177" w:rsidRDefault="00141418" w:rsidP="002D1418">
      <w:pPr>
        <w:tabs>
          <w:tab w:val="left" w:leader="dot" w:pos="8222"/>
        </w:tabs>
        <w:spacing w:line="360" w:lineRule="auto"/>
        <w:jc w:val="both"/>
        <w:rPr>
          <w:rFonts w:cs="B Zar"/>
          <w:sz w:val="28"/>
          <w:szCs w:val="28"/>
          <w:rtl/>
        </w:rPr>
      </w:pPr>
      <w:r w:rsidRPr="00354F04">
        <w:rPr>
          <w:rFonts w:cs="B Nazanin" w:hint="cs"/>
          <w:sz w:val="28"/>
          <w:szCs w:val="28"/>
          <w:rtl/>
        </w:rPr>
        <w:t xml:space="preserve">فهرستمنابع </w:t>
      </w:r>
      <w:r>
        <w:rPr>
          <w:rFonts w:cs="B Zar"/>
          <w:sz w:val="28"/>
          <w:szCs w:val="28"/>
          <w:rtl/>
        </w:rPr>
        <w:tab/>
      </w:r>
      <w:r w:rsidR="002D1418">
        <w:rPr>
          <w:rFonts w:cs="B Zar" w:hint="cs"/>
          <w:sz w:val="28"/>
          <w:szCs w:val="28"/>
          <w:rtl/>
        </w:rPr>
        <w:t>87</w:t>
      </w:r>
    </w:p>
    <w:p w:rsidR="00141418" w:rsidRPr="008A0177" w:rsidRDefault="00141418" w:rsidP="00141418">
      <w:pPr>
        <w:tabs>
          <w:tab w:val="left" w:leader="dot" w:pos="8222"/>
        </w:tabs>
        <w:spacing w:after="0"/>
        <w:jc w:val="both"/>
        <w:rPr>
          <w:rFonts w:cs="B Nazanin"/>
          <w:sz w:val="28"/>
          <w:szCs w:val="28"/>
          <w:rtl/>
        </w:rPr>
      </w:pPr>
    </w:p>
    <w:p w:rsidR="00B4380B" w:rsidRDefault="00B4380B" w:rsidP="00C70076">
      <w:pPr>
        <w:spacing w:after="0" w:line="360" w:lineRule="auto"/>
        <w:rPr>
          <w:rFonts w:ascii="Times New Roman" w:eastAsia="Times New Roman" w:hAnsi="Times New Roman" w:cs="B Nazanin"/>
          <w:b/>
          <w:bCs/>
          <w:sz w:val="28"/>
          <w:szCs w:val="28"/>
          <w:rtl/>
        </w:rPr>
      </w:pPr>
    </w:p>
    <w:p w:rsidR="00B4380B" w:rsidRDefault="00B4380B" w:rsidP="00C70076">
      <w:pPr>
        <w:spacing w:after="0" w:line="360" w:lineRule="auto"/>
        <w:rPr>
          <w:rFonts w:ascii="Times New Roman" w:eastAsia="Times New Roman" w:hAnsi="Times New Roman" w:cs="B Nazanin"/>
          <w:b/>
          <w:bCs/>
          <w:sz w:val="28"/>
          <w:szCs w:val="28"/>
          <w:rtl/>
        </w:rPr>
      </w:pPr>
    </w:p>
    <w:p w:rsidR="00B4380B" w:rsidRDefault="00B4380B" w:rsidP="00C70076">
      <w:pPr>
        <w:spacing w:after="0" w:line="360" w:lineRule="auto"/>
        <w:rPr>
          <w:rFonts w:ascii="Times New Roman" w:eastAsia="Times New Roman" w:hAnsi="Times New Roman" w:cs="B Nazanin"/>
          <w:b/>
          <w:bCs/>
          <w:sz w:val="28"/>
          <w:szCs w:val="28"/>
          <w:rtl/>
        </w:rPr>
      </w:pPr>
    </w:p>
    <w:p w:rsidR="00B4380B" w:rsidRDefault="00B4380B" w:rsidP="00C70076">
      <w:pPr>
        <w:spacing w:after="0" w:line="360" w:lineRule="auto"/>
        <w:rPr>
          <w:rFonts w:ascii="Times New Roman" w:eastAsia="Times New Roman" w:hAnsi="Times New Roman" w:cs="B Nazanin"/>
          <w:b/>
          <w:bCs/>
          <w:sz w:val="28"/>
          <w:szCs w:val="28"/>
          <w:rtl/>
        </w:rPr>
      </w:pPr>
    </w:p>
    <w:p w:rsidR="00B4380B" w:rsidRDefault="00B4380B" w:rsidP="00C70076">
      <w:pPr>
        <w:spacing w:after="0" w:line="360" w:lineRule="auto"/>
        <w:rPr>
          <w:rFonts w:ascii="Times New Roman" w:eastAsia="Times New Roman" w:hAnsi="Times New Roman" w:cs="B Nazanin"/>
          <w:b/>
          <w:bCs/>
          <w:sz w:val="28"/>
          <w:szCs w:val="28"/>
          <w:rtl/>
        </w:rPr>
      </w:pPr>
    </w:p>
    <w:p w:rsidR="00B4380B" w:rsidRDefault="00B4380B" w:rsidP="00C70076">
      <w:pPr>
        <w:spacing w:after="0" w:line="360" w:lineRule="auto"/>
        <w:rPr>
          <w:rFonts w:ascii="Times New Roman" w:eastAsia="Times New Roman" w:hAnsi="Times New Roman" w:cs="B Nazanin"/>
          <w:b/>
          <w:bCs/>
          <w:sz w:val="28"/>
          <w:szCs w:val="28"/>
          <w:rtl/>
        </w:rPr>
      </w:pPr>
    </w:p>
    <w:p w:rsidR="00B4380B" w:rsidRDefault="00B4380B" w:rsidP="00C70076">
      <w:pPr>
        <w:spacing w:after="0" w:line="360" w:lineRule="auto"/>
        <w:rPr>
          <w:rFonts w:ascii="Times New Roman" w:eastAsia="Times New Roman" w:hAnsi="Times New Roman" w:cs="B Nazanin"/>
          <w:b/>
          <w:bCs/>
          <w:sz w:val="28"/>
          <w:szCs w:val="28"/>
          <w:rtl/>
        </w:rPr>
      </w:pPr>
    </w:p>
    <w:p w:rsidR="00B4380B" w:rsidRDefault="00B4380B" w:rsidP="00C70076">
      <w:pPr>
        <w:spacing w:after="0" w:line="360" w:lineRule="auto"/>
        <w:rPr>
          <w:rFonts w:ascii="Times New Roman" w:eastAsia="Times New Roman" w:hAnsi="Times New Roman" w:cs="B Nazanin"/>
          <w:b/>
          <w:bCs/>
          <w:sz w:val="28"/>
          <w:szCs w:val="28"/>
          <w:rtl/>
        </w:rPr>
      </w:pPr>
    </w:p>
    <w:p w:rsidR="00B4380B" w:rsidRDefault="00B4380B" w:rsidP="00C70076">
      <w:pPr>
        <w:spacing w:after="0" w:line="360" w:lineRule="auto"/>
        <w:rPr>
          <w:rFonts w:ascii="Times New Roman" w:eastAsia="Times New Roman" w:hAnsi="Times New Roman" w:cs="B Nazanin"/>
          <w:b/>
          <w:bCs/>
          <w:sz w:val="28"/>
          <w:szCs w:val="28"/>
          <w:rtl/>
        </w:rPr>
      </w:pPr>
    </w:p>
    <w:p w:rsidR="003822BB" w:rsidRDefault="003822BB" w:rsidP="00C70076">
      <w:pPr>
        <w:spacing w:after="0" w:line="360" w:lineRule="auto"/>
        <w:rPr>
          <w:rFonts w:ascii="Times New Roman" w:eastAsia="Times New Roman" w:hAnsi="Times New Roman" w:cs="B Nazanin"/>
          <w:b/>
          <w:bCs/>
          <w:sz w:val="28"/>
          <w:szCs w:val="28"/>
          <w:rtl/>
        </w:rPr>
      </w:pPr>
    </w:p>
    <w:p w:rsidR="00C70076" w:rsidRPr="00C70076" w:rsidRDefault="00C70076" w:rsidP="00C70076">
      <w:pPr>
        <w:spacing w:after="0" w:line="360" w:lineRule="auto"/>
        <w:rPr>
          <w:rFonts w:ascii="Times New Roman" w:eastAsia="Times New Roman" w:hAnsi="Times New Roman" w:cs="B Nazanin"/>
          <w:b/>
          <w:bCs/>
          <w:sz w:val="28"/>
          <w:szCs w:val="28"/>
          <w:rtl/>
        </w:rPr>
      </w:pPr>
      <w:r w:rsidRPr="00C70076">
        <w:rPr>
          <w:rFonts w:ascii="Times New Roman" w:eastAsia="Times New Roman" w:hAnsi="Times New Roman" w:cs="B Nazanin" w:hint="cs"/>
          <w:b/>
          <w:bCs/>
          <w:sz w:val="28"/>
          <w:szCs w:val="28"/>
          <w:rtl/>
        </w:rPr>
        <w:lastRenderedPageBreak/>
        <w:t>چکیده</w:t>
      </w:r>
    </w:p>
    <w:p w:rsidR="00C70076" w:rsidRPr="00136204" w:rsidRDefault="00C70076" w:rsidP="00C70076">
      <w:pPr>
        <w:spacing w:after="0" w:line="360" w:lineRule="auto"/>
        <w:rPr>
          <w:rFonts w:ascii="Times New Roman" w:eastAsia="Times New Roman" w:hAnsi="Times New Roman" w:cs="B Nazanin"/>
          <w:sz w:val="28"/>
          <w:szCs w:val="28"/>
        </w:rPr>
      </w:pPr>
      <w:r w:rsidRPr="00C70076">
        <w:rPr>
          <w:rFonts w:ascii="Times New Roman" w:eastAsia="Times New Roman" w:hAnsi="Times New Roman" w:cs="B Nazanin" w:hint="cs"/>
          <w:sz w:val="28"/>
          <w:szCs w:val="28"/>
          <w:rtl/>
        </w:rPr>
        <w:t xml:space="preserve">واحدی که من در آنجا کارآموزی خود را گذراندم کارخانه هماتیت گل گهر سیرجان می باشد که این کارخانه </w:t>
      </w:r>
      <w:r w:rsidRPr="00136204">
        <w:rPr>
          <w:rFonts w:ascii="Times New Roman" w:eastAsia="Times New Roman" w:hAnsi="Times New Roman" w:cs="B Nazanin"/>
          <w:sz w:val="28"/>
          <w:szCs w:val="28"/>
          <w:rtl/>
        </w:rPr>
        <w:t xml:space="preserve"> با ظرفيت سالانه يك ميليون تن كنسانتره از باطله هاي كارخانه توليد كنسانتره</w:t>
      </w:r>
      <w:r w:rsidRPr="00C70076">
        <w:rPr>
          <w:rFonts w:ascii="Times New Roman" w:eastAsia="Times New Roman" w:hAnsi="Times New Roman" w:cs="B Nazanin" w:hint="cs"/>
          <w:sz w:val="28"/>
          <w:szCs w:val="28"/>
          <w:rtl/>
        </w:rPr>
        <w:t xml:space="preserve"> می باشد.</w:t>
      </w:r>
    </w:p>
    <w:p w:rsidR="00C70076" w:rsidRPr="00C70076" w:rsidRDefault="00C70076" w:rsidP="00601827">
      <w:pPr>
        <w:spacing w:after="0" w:line="360" w:lineRule="auto"/>
        <w:rPr>
          <w:rFonts w:ascii="Times New Roman" w:eastAsia="Times New Roman" w:hAnsi="Times New Roman" w:cs="B Nazanin"/>
          <w:sz w:val="28"/>
          <w:szCs w:val="28"/>
          <w:rtl/>
        </w:rPr>
      </w:pPr>
      <w:r w:rsidRPr="00136204">
        <w:rPr>
          <w:rFonts w:ascii="Times New Roman" w:eastAsia="Times New Roman" w:hAnsi="Times New Roman" w:cs="B Nazanin"/>
          <w:sz w:val="28"/>
          <w:szCs w:val="28"/>
          <w:rtl/>
        </w:rPr>
        <w:t xml:space="preserve">اين كارخانه به دست متخصصان ايراني و جوانان فعال اين كشور به اتمام رسيده است و در ساخت آن طي مدت چهار سال يك ميليون و </w:t>
      </w:r>
      <w:r w:rsidR="00601827">
        <w:rPr>
          <w:rFonts w:ascii="Times New Roman" w:eastAsia="Times New Roman" w:hAnsi="Times New Roman" w:cs="B Nazanin" w:hint="cs"/>
          <w:sz w:val="28"/>
          <w:szCs w:val="28"/>
          <w:rtl/>
        </w:rPr>
        <w:t>800</w:t>
      </w:r>
      <w:r w:rsidRPr="00136204">
        <w:rPr>
          <w:rFonts w:ascii="Times New Roman" w:eastAsia="Times New Roman" w:hAnsi="Times New Roman" w:cs="B Nazanin"/>
          <w:sz w:val="28"/>
          <w:szCs w:val="28"/>
          <w:rtl/>
        </w:rPr>
        <w:t>هزار ساعت نيروي انساني استفاده شد</w:t>
      </w:r>
      <w:r w:rsidRPr="00136204">
        <w:rPr>
          <w:rFonts w:ascii="Times New Roman" w:eastAsia="Times New Roman" w:hAnsi="Times New Roman" w:cs="B Nazanin"/>
          <w:sz w:val="28"/>
          <w:szCs w:val="28"/>
        </w:rPr>
        <w:t>.</w:t>
      </w:r>
      <w:r w:rsidRPr="00136204">
        <w:rPr>
          <w:rFonts w:ascii="Times New Roman" w:eastAsia="Times New Roman" w:hAnsi="Times New Roman" w:cs="B Nazanin"/>
          <w:sz w:val="28"/>
          <w:szCs w:val="28"/>
        </w:rPr>
        <w:br/>
      </w:r>
      <w:r w:rsidRPr="00136204">
        <w:rPr>
          <w:rFonts w:ascii="Times New Roman" w:eastAsia="Times New Roman" w:hAnsi="Times New Roman" w:cs="B Nazanin"/>
          <w:sz w:val="28"/>
          <w:szCs w:val="28"/>
          <w:rtl/>
        </w:rPr>
        <w:t>ميزان اشتغالزايي كارخانهبه طور مستقيم 150 نفر و 500 نفر به طور غيرمستقيم</w:t>
      </w:r>
      <w:r w:rsidRPr="00C70076">
        <w:rPr>
          <w:rFonts w:ascii="Times New Roman" w:eastAsia="Times New Roman" w:hAnsi="Times New Roman" w:cs="B Nazanin" w:hint="cs"/>
          <w:sz w:val="28"/>
          <w:szCs w:val="28"/>
          <w:rtl/>
        </w:rPr>
        <w:t xml:space="preserve"> می باشد</w:t>
      </w:r>
      <w:r w:rsidRPr="00136204">
        <w:rPr>
          <w:rFonts w:ascii="Times New Roman" w:eastAsia="Times New Roman" w:hAnsi="Times New Roman" w:cs="B Nazanin"/>
          <w:sz w:val="28"/>
          <w:szCs w:val="28"/>
          <w:rtl/>
        </w:rPr>
        <w:t>خوراك اين كارخانه باطله‌هاي كارخانه توليد كنسانتره است و در حال حاضر 540 هزار تن در سال كنسانتره توليد مي‌شود و ظرفيت توليد اين كارخانه يك ميليون تن است</w:t>
      </w:r>
      <w:r w:rsidRPr="00136204">
        <w:rPr>
          <w:rFonts w:ascii="Times New Roman" w:eastAsia="Times New Roman" w:hAnsi="Times New Roman" w:cs="B Nazanin"/>
          <w:sz w:val="28"/>
          <w:szCs w:val="28"/>
        </w:rPr>
        <w:t>.</w:t>
      </w:r>
      <w:r w:rsidRPr="00136204">
        <w:rPr>
          <w:rFonts w:ascii="Times New Roman" w:eastAsia="Times New Roman" w:hAnsi="Times New Roman" w:cs="B Nazanin"/>
          <w:sz w:val="28"/>
          <w:szCs w:val="28"/>
        </w:rPr>
        <w:br/>
      </w:r>
      <w:r w:rsidRPr="00C70076">
        <w:rPr>
          <w:rFonts w:ascii="Times New Roman" w:eastAsia="Times New Roman" w:hAnsi="Times New Roman" w:cs="B Nazanin" w:hint="cs"/>
          <w:sz w:val="28"/>
          <w:szCs w:val="28"/>
          <w:rtl/>
        </w:rPr>
        <w:t>این گزارش کارآموزی  مشتمل بر سه 3 فصل است :</w:t>
      </w:r>
    </w:p>
    <w:p w:rsidR="00C70076" w:rsidRPr="00C70076" w:rsidRDefault="00C70076" w:rsidP="00C70076">
      <w:pPr>
        <w:spacing w:after="0" w:line="360" w:lineRule="auto"/>
        <w:rPr>
          <w:rFonts w:ascii="Times New Roman" w:eastAsia="Times New Roman" w:hAnsi="Times New Roman" w:cs="B Nazanin"/>
          <w:sz w:val="28"/>
          <w:szCs w:val="28"/>
          <w:rtl/>
        </w:rPr>
      </w:pPr>
      <w:r w:rsidRPr="00C70076">
        <w:rPr>
          <w:rFonts w:ascii="Times New Roman" w:eastAsia="Times New Roman" w:hAnsi="Times New Roman" w:cs="B Nazanin" w:hint="cs"/>
          <w:b/>
          <w:bCs/>
          <w:i/>
          <w:iCs/>
          <w:sz w:val="28"/>
          <w:szCs w:val="28"/>
          <w:rtl/>
        </w:rPr>
        <w:t>فصل اول</w:t>
      </w:r>
      <w:r w:rsidRPr="00C70076">
        <w:rPr>
          <w:rFonts w:ascii="Times New Roman" w:eastAsia="Times New Roman" w:hAnsi="Times New Roman" w:cs="B Nazanin" w:hint="cs"/>
          <w:sz w:val="28"/>
          <w:szCs w:val="28"/>
          <w:rtl/>
        </w:rPr>
        <w:t xml:space="preserve"> معرفی محل کارآموزی می باشد و در آن ابتدا معدن سنگ آهن گل گهر ، موقعیت و تولیدات آن بطور خلاصه شرح داده شده و سپس واحد اصلی کارآموزی اینجانب یعنی کارخانه هماتیت </w:t>
      </w:r>
      <w:r w:rsidR="00933ABD">
        <w:rPr>
          <w:rFonts w:ascii="Times New Roman" w:eastAsia="Times New Roman" w:hAnsi="Times New Roman" w:cs="B Nazanin" w:hint="cs"/>
          <w:sz w:val="28"/>
          <w:szCs w:val="28"/>
          <w:rtl/>
        </w:rPr>
        <w:t>و عملیا</w:t>
      </w:r>
      <w:r w:rsidRPr="00C70076">
        <w:rPr>
          <w:rFonts w:ascii="Times New Roman" w:eastAsia="Times New Roman" w:hAnsi="Times New Roman" w:cs="B Nazanin" w:hint="cs"/>
          <w:sz w:val="28"/>
          <w:szCs w:val="28"/>
          <w:rtl/>
        </w:rPr>
        <w:t>ت اجرایی آن  معرفی و شرح داده شده است.</w:t>
      </w:r>
    </w:p>
    <w:p w:rsidR="00C70076" w:rsidRPr="00C70076" w:rsidRDefault="00C70076" w:rsidP="00C70076">
      <w:pPr>
        <w:spacing w:after="0" w:line="360" w:lineRule="auto"/>
        <w:rPr>
          <w:rFonts w:ascii="Times New Roman" w:eastAsia="Times New Roman" w:hAnsi="Times New Roman" w:cs="B Nazanin"/>
          <w:sz w:val="28"/>
          <w:szCs w:val="28"/>
          <w:rtl/>
        </w:rPr>
      </w:pPr>
      <w:r w:rsidRPr="00C70076">
        <w:rPr>
          <w:rFonts w:ascii="Times New Roman" w:eastAsia="Times New Roman" w:hAnsi="Times New Roman" w:cs="B Nazanin" w:hint="cs"/>
          <w:b/>
          <w:bCs/>
          <w:i/>
          <w:iCs/>
          <w:sz w:val="28"/>
          <w:szCs w:val="28"/>
          <w:rtl/>
        </w:rPr>
        <w:t>فصل دوم</w:t>
      </w:r>
      <w:r w:rsidRPr="00C70076">
        <w:rPr>
          <w:rFonts w:ascii="Times New Roman" w:eastAsia="Times New Roman" w:hAnsi="Times New Roman" w:cs="B Nazanin" w:hint="cs"/>
          <w:sz w:val="28"/>
          <w:szCs w:val="28"/>
          <w:rtl/>
        </w:rPr>
        <w:t xml:space="preserve"> که شرح آموخته ها و مباحث علمی مربوط به واحد کارآموزی بوده و  به تفصیل درباره مبانی </w:t>
      </w:r>
      <w:r w:rsidR="00601827">
        <w:rPr>
          <w:rFonts w:ascii="Times New Roman" w:eastAsia="Times New Roman" w:hAnsi="Times New Roman" w:cs="B Nazanin" w:hint="cs"/>
          <w:sz w:val="28"/>
          <w:szCs w:val="28"/>
          <w:rtl/>
        </w:rPr>
        <w:t>پمپ</w:t>
      </w:r>
      <w:r w:rsidRPr="00C70076">
        <w:rPr>
          <w:rFonts w:ascii="Times New Roman" w:eastAsia="Times New Roman" w:hAnsi="Times New Roman" w:cs="B Nazanin" w:hint="cs"/>
          <w:sz w:val="28"/>
          <w:szCs w:val="28"/>
          <w:rtl/>
        </w:rPr>
        <w:t>ها ، انواع و تقسیم بندی آنها و مشخصاتشان همراه با تصاویر و نمودارهای مربوطه پرداخته شده است.</w:t>
      </w:r>
    </w:p>
    <w:p w:rsidR="00C70076" w:rsidRPr="00C70076" w:rsidRDefault="00C70076" w:rsidP="00C70076">
      <w:pPr>
        <w:spacing w:after="0" w:line="360" w:lineRule="auto"/>
        <w:rPr>
          <w:rFonts w:ascii="Times New Roman" w:eastAsia="Times New Roman" w:hAnsi="Times New Roman" w:cs="B Nazanin"/>
          <w:sz w:val="28"/>
          <w:szCs w:val="28"/>
          <w:rtl/>
        </w:rPr>
      </w:pPr>
      <w:r w:rsidRPr="00C70076">
        <w:rPr>
          <w:rFonts w:ascii="Times New Roman" w:eastAsia="Times New Roman" w:hAnsi="Times New Roman" w:cs="B Nazanin" w:hint="cs"/>
          <w:b/>
          <w:bCs/>
          <w:i/>
          <w:iCs/>
          <w:sz w:val="28"/>
          <w:szCs w:val="28"/>
          <w:rtl/>
        </w:rPr>
        <w:t>فصل سوم</w:t>
      </w:r>
      <w:r w:rsidRPr="00C70076">
        <w:rPr>
          <w:rFonts w:ascii="Times New Roman" w:eastAsia="Times New Roman" w:hAnsi="Times New Roman" w:cs="B Nazanin" w:hint="cs"/>
          <w:sz w:val="28"/>
          <w:szCs w:val="28"/>
          <w:rtl/>
        </w:rPr>
        <w:t xml:space="preserve"> گزارش فعالیتها و آموخته های دانشجو بصورت کارعملی در واحد کارآموزی بوده و کارهای انجام شده ، نتایج حاصله و پیشنهادات ارائه شده در حین کار شرح داده شده است.</w:t>
      </w:r>
    </w:p>
    <w:p w:rsidR="00C70076" w:rsidRDefault="00C70076" w:rsidP="00C70076">
      <w:pPr>
        <w:spacing w:after="0" w:line="259" w:lineRule="auto"/>
        <w:jc w:val="center"/>
        <w:rPr>
          <w:rFonts w:cs="B Titr"/>
          <w:b/>
          <w:bCs/>
          <w:sz w:val="180"/>
          <w:szCs w:val="180"/>
          <w:rtl/>
        </w:rPr>
      </w:pPr>
    </w:p>
    <w:p w:rsidR="00A61D3D" w:rsidRDefault="00A61D3D" w:rsidP="00C70076">
      <w:pPr>
        <w:spacing w:after="0" w:line="259" w:lineRule="auto"/>
        <w:jc w:val="center"/>
        <w:rPr>
          <w:rFonts w:cs="B Titr"/>
          <w:b/>
          <w:bCs/>
          <w:sz w:val="180"/>
          <w:szCs w:val="180"/>
          <w:rtl/>
        </w:rPr>
      </w:pPr>
      <w:r w:rsidRPr="00A61D3D">
        <w:rPr>
          <w:rFonts w:cs="B Titr" w:hint="cs"/>
          <w:b/>
          <w:bCs/>
          <w:sz w:val="180"/>
          <w:szCs w:val="180"/>
          <w:rtl/>
        </w:rPr>
        <w:t>فصل اول</w:t>
      </w:r>
    </w:p>
    <w:p w:rsidR="00595C75" w:rsidRDefault="00595C75" w:rsidP="00EA3044">
      <w:pPr>
        <w:spacing w:after="0"/>
        <w:jc w:val="center"/>
        <w:rPr>
          <w:rFonts w:cs="B Titr"/>
          <w:b/>
          <w:bCs/>
          <w:sz w:val="40"/>
          <w:szCs w:val="40"/>
          <w:rtl/>
        </w:rPr>
      </w:pPr>
    </w:p>
    <w:p w:rsidR="00A61D3D" w:rsidRPr="00A61D3D" w:rsidRDefault="00A61D3D" w:rsidP="00EA3044">
      <w:pPr>
        <w:spacing w:after="0"/>
        <w:jc w:val="center"/>
        <w:rPr>
          <w:rFonts w:cs="B Titr"/>
          <w:b/>
          <w:bCs/>
          <w:sz w:val="40"/>
          <w:szCs w:val="40"/>
          <w:rtl/>
        </w:rPr>
      </w:pPr>
      <w:r w:rsidRPr="00A61D3D">
        <w:rPr>
          <w:rFonts w:cs="B Titr" w:hint="cs"/>
          <w:b/>
          <w:bCs/>
          <w:sz w:val="40"/>
          <w:szCs w:val="40"/>
          <w:rtl/>
        </w:rPr>
        <w:t>معرفی محل کارآموزی</w:t>
      </w:r>
    </w:p>
    <w:p w:rsidR="00A61D3D" w:rsidRPr="00A61D3D" w:rsidRDefault="00A61D3D" w:rsidP="00EA3044">
      <w:pPr>
        <w:bidi w:val="0"/>
        <w:spacing w:after="0" w:line="259" w:lineRule="auto"/>
        <w:jc w:val="center"/>
        <w:rPr>
          <w:rFonts w:cs="B Titr"/>
          <w:b/>
          <w:bCs/>
          <w:sz w:val="56"/>
          <w:szCs w:val="56"/>
          <w:rtl/>
        </w:rPr>
      </w:pPr>
    </w:p>
    <w:p w:rsidR="00A61D3D" w:rsidRDefault="00A61D3D" w:rsidP="00C70076">
      <w:pPr>
        <w:autoSpaceDE w:val="0"/>
        <w:autoSpaceDN w:val="0"/>
        <w:adjustRightInd w:val="0"/>
        <w:spacing w:after="0" w:line="240" w:lineRule="auto"/>
        <w:rPr>
          <w:rFonts w:cs="B Nazanin"/>
          <w:b/>
          <w:bCs/>
          <w:sz w:val="28"/>
          <w:szCs w:val="28"/>
          <w:rtl/>
        </w:rPr>
      </w:pPr>
      <w:r>
        <w:rPr>
          <w:rFonts w:cs="B Nazanin"/>
          <w:b/>
          <w:bCs/>
          <w:sz w:val="28"/>
          <w:szCs w:val="28"/>
          <w:rtl/>
        </w:rPr>
        <w:br w:type="page"/>
      </w:r>
    </w:p>
    <w:p w:rsidR="00A61D3D" w:rsidRDefault="00A61D3D" w:rsidP="00EA3044">
      <w:pPr>
        <w:spacing w:after="0" w:line="360" w:lineRule="auto"/>
        <w:rPr>
          <w:rFonts w:cs="B Nazanin"/>
          <w:b/>
          <w:bCs/>
          <w:sz w:val="28"/>
          <w:szCs w:val="28"/>
          <w:rtl/>
        </w:rPr>
      </w:pPr>
      <w:r w:rsidRPr="00A61D3D">
        <w:rPr>
          <w:rFonts w:cs="B Nazanin" w:hint="cs"/>
          <w:b/>
          <w:bCs/>
          <w:sz w:val="28"/>
          <w:szCs w:val="28"/>
          <w:rtl/>
        </w:rPr>
        <w:lastRenderedPageBreak/>
        <w:t>معرفی محل کارآموزی</w:t>
      </w:r>
    </w:p>
    <w:p w:rsidR="00A61D3D" w:rsidRPr="00A61D3D" w:rsidRDefault="00A61D3D" w:rsidP="00EA3044">
      <w:pPr>
        <w:spacing w:after="0" w:line="360" w:lineRule="auto"/>
        <w:rPr>
          <w:rFonts w:cs="B Nazanin"/>
          <w:b/>
          <w:bCs/>
          <w:sz w:val="28"/>
          <w:szCs w:val="28"/>
          <w:rtl/>
        </w:rPr>
      </w:pPr>
      <w:r>
        <w:rPr>
          <w:rFonts w:cs="B Nazanin" w:hint="cs"/>
          <w:b/>
          <w:bCs/>
          <w:sz w:val="28"/>
          <w:szCs w:val="28"/>
          <w:rtl/>
        </w:rPr>
        <w:t>معرفی شرکت کارآموزی</w:t>
      </w:r>
    </w:p>
    <w:p w:rsidR="00A61D3D" w:rsidRPr="00550CD8" w:rsidRDefault="00A61D3D" w:rsidP="00EA3044">
      <w:pPr>
        <w:spacing w:after="0" w:line="360" w:lineRule="auto"/>
        <w:rPr>
          <w:rFonts w:cs="B Nazanin"/>
          <w:sz w:val="28"/>
          <w:szCs w:val="28"/>
          <w:rtl/>
        </w:rPr>
      </w:pPr>
      <w:r w:rsidRPr="00550CD8">
        <w:rPr>
          <w:rFonts w:cs="B Nazanin"/>
          <w:sz w:val="28"/>
          <w:szCs w:val="28"/>
          <w:rtl/>
        </w:rPr>
        <w:t>شرکت معدنی و صنعتی گل گهر با داشتن معادن غنی از سنگ آهن به عنوان یکی از مطرح ترین قطبهای فعال معدنی ،صنعتی در خاور میانه است که دارای قابلیتهای بسیاری برای تبدیل شدن به یک شرکت بزرگ و رقابتی در سطح ایران و حتی جهان می باشد. با اجراي پروژه های شرکت در آینده نزدیک مجموعه تولیدات سالانه این شرکت به مرز 12 میلیون تن خواهد رسید، این رقم30% از نیاز فولادسازیها ی کشور را تامین می نماید. وجود این شرکت در شهرستان سیرجان موجب رونق اقتصادی و افزایش سطح اشتغال زایی شهرستان سیرجان شده است که با اجراي پروژه های شرکت، شاهد رشد چشمگیری در این زمینه خواه</w:t>
      </w:r>
      <w:r>
        <w:rPr>
          <w:rFonts w:cs="B Nazanin" w:hint="cs"/>
          <w:sz w:val="28"/>
          <w:szCs w:val="28"/>
          <w:rtl/>
        </w:rPr>
        <w:t xml:space="preserve">د </w:t>
      </w:r>
      <w:r w:rsidRPr="00550CD8">
        <w:rPr>
          <w:rFonts w:cs="B Nazanin"/>
          <w:sz w:val="28"/>
          <w:szCs w:val="28"/>
          <w:rtl/>
        </w:rPr>
        <w:t>بود. علاوه بر این همواره مدیریت سعی نموده است تا با کمکهای خود به شهرستان سیرجان موجبات ارتقا فرهنگی واجتماعی منطقه را فراهم سازد</w:t>
      </w:r>
      <w:r w:rsidRPr="00550CD8">
        <w:rPr>
          <w:rFonts w:cs="B Nazanin"/>
          <w:sz w:val="28"/>
          <w:szCs w:val="28"/>
        </w:rPr>
        <w:t>.</w:t>
      </w:r>
    </w:p>
    <w:p w:rsidR="00A61D3D" w:rsidRPr="005E69E5" w:rsidRDefault="00A61D3D" w:rsidP="00EA3044">
      <w:pPr>
        <w:spacing w:after="0" w:line="360" w:lineRule="auto"/>
        <w:rPr>
          <w:rFonts w:ascii="Times New Roman" w:eastAsia="Times New Roman" w:hAnsi="Times New Roman" w:cs="B Nazanin"/>
          <w:b/>
          <w:bCs/>
          <w:sz w:val="28"/>
          <w:szCs w:val="28"/>
        </w:rPr>
      </w:pPr>
      <w:r w:rsidRPr="005E69E5">
        <w:rPr>
          <w:rFonts w:ascii="Times New Roman" w:eastAsia="Times New Roman" w:hAnsi="Times New Roman" w:cs="B Nazanin"/>
          <w:b/>
          <w:bCs/>
          <w:sz w:val="28"/>
          <w:szCs w:val="28"/>
          <w:rtl/>
        </w:rPr>
        <w:t>تاسيس شركت گل گهر :</w:t>
      </w:r>
    </w:p>
    <w:p w:rsidR="00A61D3D" w:rsidRPr="005E69E5" w:rsidRDefault="00A61D3D" w:rsidP="00EA3044">
      <w:pPr>
        <w:spacing w:after="0" w:line="360" w:lineRule="auto"/>
        <w:jc w:val="both"/>
        <w:rPr>
          <w:rFonts w:ascii="Times New Roman" w:eastAsia="Times New Roman" w:hAnsi="Times New Roman" w:cs="B Nazanin"/>
          <w:sz w:val="28"/>
          <w:szCs w:val="28"/>
          <w:rtl/>
        </w:rPr>
      </w:pPr>
      <w:r w:rsidRPr="005E69E5">
        <w:rPr>
          <w:rFonts w:ascii="Times New Roman" w:eastAsia="Times New Roman" w:hAnsi="Times New Roman" w:cs="B Nazanin"/>
          <w:sz w:val="28"/>
          <w:szCs w:val="28"/>
          <w:rtl/>
        </w:rPr>
        <w:t xml:space="preserve">در راستاي سياست گذاري و مشاركت بانكها در زمينه ي طرح هاي صنعتي و معدني، شركت سنگ آهن گل گهر </w:t>
      </w:r>
      <w:r w:rsidRPr="005E69E5">
        <w:rPr>
          <w:rFonts w:ascii="Times New Roman" w:eastAsia="Times New Roman" w:hAnsi="Times New Roman" w:cs="Times New Roman" w:hint="cs"/>
          <w:sz w:val="28"/>
          <w:szCs w:val="28"/>
          <w:rtl/>
        </w:rPr>
        <w:t>﴿</w:t>
      </w:r>
      <w:r w:rsidRPr="005E69E5">
        <w:rPr>
          <w:rFonts w:ascii="Times New Roman" w:eastAsia="Times New Roman" w:hAnsi="Times New Roman" w:cs="B Nazanin" w:hint="cs"/>
          <w:sz w:val="28"/>
          <w:szCs w:val="28"/>
          <w:rtl/>
        </w:rPr>
        <w:t>سهاميخاص</w:t>
      </w:r>
      <w:r w:rsidRPr="005E69E5">
        <w:rPr>
          <w:rFonts w:ascii="Times New Roman" w:eastAsia="Times New Roman" w:hAnsi="Times New Roman" w:cs="Times New Roman" w:hint="cs"/>
          <w:sz w:val="28"/>
          <w:szCs w:val="28"/>
          <w:rtl/>
        </w:rPr>
        <w:t>﴾</w:t>
      </w:r>
      <w:r w:rsidRPr="005E69E5">
        <w:rPr>
          <w:rFonts w:ascii="Times New Roman" w:eastAsia="Times New Roman" w:hAnsi="Times New Roman" w:cs="B Nazanin" w:hint="cs"/>
          <w:sz w:val="28"/>
          <w:szCs w:val="28"/>
          <w:rtl/>
        </w:rPr>
        <w:t>بامشاركتشركتمليفولادايرانوبانكسپهتاسيسشدودرتاريخ</w:t>
      </w:r>
      <w:r w:rsidRPr="005E69E5">
        <w:rPr>
          <w:rFonts w:ascii="Times New Roman" w:eastAsia="Times New Roman" w:hAnsi="Times New Roman" w:cs="B Nazanin"/>
          <w:sz w:val="28"/>
          <w:szCs w:val="28"/>
          <w:rtl/>
        </w:rPr>
        <w:t xml:space="preserve"> 15/2/1370 </w:t>
      </w:r>
      <w:r w:rsidRPr="005E69E5">
        <w:rPr>
          <w:rFonts w:ascii="Times New Roman" w:eastAsia="Times New Roman" w:hAnsi="Times New Roman" w:cs="B Nazanin" w:hint="cs"/>
          <w:sz w:val="28"/>
          <w:szCs w:val="28"/>
          <w:rtl/>
        </w:rPr>
        <w:t>بهشمارهي</w:t>
      </w:r>
      <w:r w:rsidRPr="005E69E5">
        <w:rPr>
          <w:rFonts w:ascii="Times New Roman" w:eastAsia="Times New Roman" w:hAnsi="Times New Roman" w:cs="B Nazanin"/>
          <w:sz w:val="28"/>
          <w:szCs w:val="28"/>
          <w:rtl/>
        </w:rPr>
        <w:t xml:space="preserve"> 409 </w:t>
      </w:r>
      <w:r w:rsidRPr="005E69E5">
        <w:rPr>
          <w:rFonts w:ascii="Times New Roman" w:eastAsia="Times New Roman" w:hAnsi="Times New Roman" w:cs="B Nazanin" w:hint="cs"/>
          <w:sz w:val="28"/>
          <w:szCs w:val="28"/>
          <w:rtl/>
        </w:rPr>
        <w:t>درسيرجانبهثبترسيد</w:t>
      </w:r>
      <w:r w:rsidRPr="005E69E5">
        <w:rPr>
          <w:rFonts w:ascii="Times New Roman" w:eastAsia="Times New Roman" w:hAnsi="Times New Roman" w:cs="B Nazanin"/>
          <w:sz w:val="28"/>
          <w:szCs w:val="28"/>
          <w:rtl/>
        </w:rPr>
        <w:t xml:space="preserve"> . </w:t>
      </w:r>
      <w:r w:rsidRPr="005E69E5">
        <w:rPr>
          <w:rFonts w:ascii="Times New Roman" w:eastAsia="Times New Roman" w:hAnsi="Times New Roman" w:cs="B Nazanin" w:hint="cs"/>
          <w:sz w:val="28"/>
          <w:szCs w:val="28"/>
          <w:rtl/>
        </w:rPr>
        <w:t>اينشركتبهموجبصورتجلسهيمجمععموميفوقالعادهمورخ</w:t>
      </w:r>
      <w:r w:rsidRPr="005E69E5">
        <w:rPr>
          <w:rFonts w:ascii="Times New Roman" w:eastAsia="Times New Roman" w:hAnsi="Times New Roman" w:cs="B Nazanin"/>
          <w:sz w:val="28"/>
          <w:szCs w:val="28"/>
          <w:rtl/>
        </w:rPr>
        <w:t xml:space="preserve"> 13/9/1382 </w:t>
      </w:r>
      <w:r w:rsidRPr="005E69E5">
        <w:rPr>
          <w:rFonts w:ascii="Times New Roman" w:eastAsia="Times New Roman" w:hAnsi="Times New Roman" w:cs="B Nazanin" w:hint="cs"/>
          <w:sz w:val="28"/>
          <w:szCs w:val="28"/>
          <w:rtl/>
        </w:rPr>
        <w:t>بهسهاميعامتبديلشد</w:t>
      </w:r>
      <w:r w:rsidRPr="005E69E5">
        <w:rPr>
          <w:rFonts w:ascii="Times New Roman" w:eastAsia="Times New Roman" w:hAnsi="Times New Roman" w:cs="B Nazanin"/>
          <w:sz w:val="28"/>
          <w:szCs w:val="28"/>
          <w:rtl/>
        </w:rPr>
        <w:t xml:space="preserve"> و هم اكنون بخشي از سهام آن در بازار بورس سهام كشور قابل نقل و انتقال است</w:t>
      </w:r>
      <w:r w:rsidRPr="005E69E5">
        <w:rPr>
          <w:rFonts w:ascii="Cambria" w:eastAsia="Times New Roman" w:hAnsi="Cambria" w:cs="Cambria" w:hint="cs"/>
          <w:sz w:val="28"/>
          <w:szCs w:val="28"/>
          <w:rtl/>
        </w:rPr>
        <w:t> </w:t>
      </w:r>
      <w:r w:rsidRPr="005E69E5">
        <w:rPr>
          <w:rFonts w:ascii="Times New Roman" w:eastAsia="Times New Roman" w:hAnsi="Times New Roman" w:cs="B Nazanin" w:hint="cs"/>
          <w:sz w:val="28"/>
          <w:szCs w:val="28"/>
          <w:rtl/>
        </w:rPr>
        <w:t>باستنادصورتجلسهمجمععمومیفوقالعادهمورخه</w:t>
      </w:r>
      <w:r w:rsidRPr="005E69E5">
        <w:rPr>
          <w:rFonts w:ascii="Times New Roman" w:eastAsia="Times New Roman" w:hAnsi="Times New Roman" w:cs="B Nazanin"/>
          <w:sz w:val="28"/>
          <w:szCs w:val="28"/>
          <w:rtl/>
        </w:rPr>
        <w:t xml:space="preserve"> 31/3/90 </w:t>
      </w:r>
      <w:r w:rsidRPr="005E69E5">
        <w:rPr>
          <w:rFonts w:ascii="Times New Roman" w:eastAsia="Times New Roman" w:hAnsi="Times New Roman" w:cs="B Nazanin" w:hint="cs"/>
          <w:sz w:val="28"/>
          <w:szCs w:val="28"/>
          <w:rtl/>
        </w:rPr>
        <w:t>شرکتفوقالذکروتاییدیهمورخه</w:t>
      </w:r>
      <w:r w:rsidRPr="005E69E5">
        <w:rPr>
          <w:rFonts w:ascii="Times New Roman" w:eastAsia="Times New Roman" w:hAnsi="Times New Roman" w:cs="B Nazanin"/>
          <w:sz w:val="28"/>
          <w:szCs w:val="28"/>
          <w:rtl/>
        </w:rPr>
        <w:t xml:space="preserve"> 18/5/ 90 </w:t>
      </w:r>
      <w:r w:rsidRPr="005E69E5">
        <w:rPr>
          <w:rFonts w:ascii="Times New Roman" w:eastAsia="Times New Roman" w:hAnsi="Times New Roman" w:cs="B Nazanin" w:hint="cs"/>
          <w:sz w:val="28"/>
          <w:szCs w:val="28"/>
          <w:rtl/>
        </w:rPr>
        <w:t>ادارهکلمحترمثبتشرکتهانامشرکتیادشدهبهمعدنیوصنعتیگلگهرتغییریافت</w:t>
      </w:r>
      <w:r w:rsidRPr="005E69E5">
        <w:rPr>
          <w:rFonts w:ascii="Times New Roman" w:eastAsia="Times New Roman" w:hAnsi="Times New Roman" w:cs="B Nazanin"/>
          <w:sz w:val="28"/>
          <w:szCs w:val="28"/>
          <w:rtl/>
        </w:rPr>
        <w:t xml:space="preserve">. </w:t>
      </w:r>
    </w:p>
    <w:p w:rsidR="00A61D3D" w:rsidRPr="005E69E5" w:rsidRDefault="00A61D3D" w:rsidP="00EA3044">
      <w:pPr>
        <w:spacing w:after="0" w:line="360" w:lineRule="auto"/>
        <w:rPr>
          <w:rFonts w:ascii="Tahoma" w:eastAsia="Times New Roman" w:hAnsi="Tahoma" w:cs="B Nazanin"/>
          <w:b/>
          <w:bCs/>
          <w:sz w:val="28"/>
          <w:szCs w:val="28"/>
        </w:rPr>
      </w:pPr>
      <w:r>
        <w:rPr>
          <w:rFonts w:ascii="Tahoma" w:eastAsia="Times New Roman" w:hAnsi="Tahoma" w:cs="B Nazanin" w:hint="cs"/>
          <w:b/>
          <w:bCs/>
          <w:sz w:val="28"/>
          <w:szCs w:val="28"/>
          <w:rtl/>
        </w:rPr>
        <w:t>م</w:t>
      </w:r>
      <w:r w:rsidRPr="005E69E5">
        <w:rPr>
          <w:rFonts w:ascii="Tahoma" w:eastAsia="Times New Roman" w:hAnsi="Tahoma" w:cs="B Nazanin"/>
          <w:b/>
          <w:bCs/>
          <w:sz w:val="28"/>
          <w:szCs w:val="28"/>
          <w:rtl/>
        </w:rPr>
        <w:t xml:space="preserve">وضوع فعالیت شرکت: </w:t>
      </w:r>
    </w:p>
    <w:p w:rsidR="00A61D3D" w:rsidRPr="005E69E5" w:rsidRDefault="00A61D3D" w:rsidP="00EA3044">
      <w:pPr>
        <w:spacing w:after="0" w:line="360" w:lineRule="auto"/>
        <w:rPr>
          <w:rFonts w:ascii="Tahoma" w:eastAsia="Times New Roman" w:hAnsi="Tahoma" w:cs="B Nazanin"/>
          <w:sz w:val="28"/>
          <w:szCs w:val="28"/>
          <w:rtl/>
        </w:rPr>
      </w:pPr>
      <w:r w:rsidRPr="005E69E5">
        <w:rPr>
          <w:rFonts w:ascii="Tahoma" w:eastAsia="Times New Roman" w:hAnsi="Tahoma" w:cs="B Nazanin"/>
          <w:sz w:val="28"/>
          <w:szCs w:val="28"/>
          <w:rtl/>
        </w:rPr>
        <w:t xml:space="preserve">موضوعات اصلي: </w:t>
      </w:r>
    </w:p>
    <w:p w:rsidR="00A61D3D" w:rsidRPr="005E69E5" w:rsidRDefault="00A61D3D" w:rsidP="00EA3044">
      <w:pPr>
        <w:numPr>
          <w:ilvl w:val="0"/>
          <w:numId w:val="20"/>
        </w:numPr>
        <w:spacing w:after="0" w:line="360" w:lineRule="auto"/>
        <w:ind w:left="945"/>
        <w:rPr>
          <w:rFonts w:ascii="Tahoma" w:eastAsia="Times New Roman" w:hAnsi="Tahoma" w:cs="B Nazanin"/>
          <w:sz w:val="28"/>
          <w:szCs w:val="28"/>
          <w:rtl/>
        </w:rPr>
      </w:pPr>
      <w:r w:rsidRPr="005E69E5">
        <w:rPr>
          <w:rFonts w:ascii="Tahoma" w:eastAsia="Times New Roman" w:hAnsi="Tahoma" w:cs="B Nazanin"/>
          <w:sz w:val="28"/>
          <w:szCs w:val="28"/>
          <w:rtl/>
        </w:rPr>
        <w:lastRenderedPageBreak/>
        <w:t>اكتشاف، استخراج و بهره برداري از معادن سنگ آهن و توليد كنسانتره</w:t>
      </w:r>
    </w:p>
    <w:p w:rsidR="00A61D3D" w:rsidRPr="005E69E5" w:rsidRDefault="00A61D3D" w:rsidP="00EA3044">
      <w:pPr>
        <w:numPr>
          <w:ilvl w:val="0"/>
          <w:numId w:val="20"/>
        </w:numPr>
        <w:spacing w:after="0" w:line="360" w:lineRule="auto"/>
        <w:ind w:left="945"/>
        <w:rPr>
          <w:rFonts w:ascii="Tahoma" w:eastAsia="Times New Roman" w:hAnsi="Tahoma" w:cs="B Nazanin"/>
          <w:sz w:val="28"/>
          <w:szCs w:val="28"/>
          <w:rtl/>
        </w:rPr>
      </w:pPr>
      <w:r w:rsidRPr="005E69E5">
        <w:rPr>
          <w:rFonts w:ascii="Tahoma" w:eastAsia="Times New Roman" w:hAnsi="Tahoma" w:cs="B Nazanin"/>
          <w:sz w:val="28"/>
          <w:szCs w:val="28"/>
          <w:rtl/>
        </w:rPr>
        <w:t>نصب، راه اندازي، تعمير و نگهداري و بازرسي ماشين آلات و تجهيزات مورد نياز شركت</w:t>
      </w:r>
    </w:p>
    <w:p w:rsidR="00A61D3D" w:rsidRPr="005E69E5" w:rsidRDefault="00A61D3D" w:rsidP="00EA3044">
      <w:pPr>
        <w:numPr>
          <w:ilvl w:val="0"/>
          <w:numId w:val="20"/>
        </w:numPr>
        <w:spacing w:after="0" w:line="360" w:lineRule="auto"/>
        <w:ind w:left="945"/>
        <w:rPr>
          <w:rFonts w:ascii="Tahoma" w:eastAsia="Times New Roman" w:hAnsi="Tahoma" w:cs="B Nazanin"/>
          <w:sz w:val="28"/>
          <w:szCs w:val="28"/>
          <w:rtl/>
        </w:rPr>
      </w:pPr>
      <w:r w:rsidRPr="005E69E5">
        <w:rPr>
          <w:rFonts w:ascii="Tahoma" w:eastAsia="Times New Roman" w:hAnsi="Tahoma" w:cs="B Nazanin"/>
          <w:sz w:val="28"/>
          <w:szCs w:val="28"/>
          <w:rtl/>
        </w:rPr>
        <w:t>خريد و تهيه انواع ماشين آلات و تجهيزات و تاسيسات مورد نياز براي انجام موضوع شركت</w:t>
      </w:r>
    </w:p>
    <w:p w:rsidR="00A61D3D" w:rsidRPr="005E69E5" w:rsidRDefault="00A61D3D" w:rsidP="00EA3044">
      <w:pPr>
        <w:numPr>
          <w:ilvl w:val="0"/>
          <w:numId w:val="20"/>
        </w:numPr>
        <w:spacing w:after="0" w:line="360" w:lineRule="auto"/>
        <w:ind w:left="945"/>
        <w:rPr>
          <w:rFonts w:ascii="Tahoma" w:eastAsia="Times New Roman" w:hAnsi="Tahoma" w:cs="B Nazanin"/>
          <w:sz w:val="28"/>
          <w:szCs w:val="28"/>
          <w:rtl/>
        </w:rPr>
      </w:pPr>
      <w:r w:rsidRPr="005E69E5">
        <w:rPr>
          <w:rFonts w:ascii="Tahoma" w:eastAsia="Times New Roman" w:hAnsi="Tahoma" w:cs="B Nazanin"/>
          <w:sz w:val="28"/>
          <w:szCs w:val="28"/>
          <w:rtl/>
        </w:rPr>
        <w:t>مبادرت به كليه امور بازرگاني شامل خريد و فروش، صادرات و واردات و كليه امور و عملياتي كه بطور مستقيم يا غير مستقيم در جهت اجراي موضوع شركت ضرورت داشته باشد.</w:t>
      </w:r>
    </w:p>
    <w:p w:rsidR="00A61D3D" w:rsidRPr="005E69E5" w:rsidRDefault="00A61D3D" w:rsidP="00EA3044">
      <w:pPr>
        <w:spacing w:after="0" w:line="360" w:lineRule="auto"/>
        <w:rPr>
          <w:rFonts w:ascii="Tahoma" w:eastAsia="Times New Roman" w:hAnsi="Tahoma" w:cs="B Nazanin"/>
          <w:sz w:val="28"/>
          <w:szCs w:val="28"/>
          <w:rtl/>
        </w:rPr>
      </w:pPr>
      <w:r w:rsidRPr="005E69E5">
        <w:rPr>
          <w:rFonts w:ascii="Tahoma" w:eastAsia="Times New Roman" w:hAnsi="Tahoma" w:cs="B Nazanin"/>
          <w:sz w:val="28"/>
          <w:szCs w:val="28"/>
          <w:rtl/>
        </w:rPr>
        <w:t xml:space="preserve">موضوعات فرعي: </w:t>
      </w:r>
    </w:p>
    <w:p w:rsidR="00A61D3D" w:rsidRPr="005E69E5" w:rsidRDefault="00A61D3D" w:rsidP="00EA3044">
      <w:pPr>
        <w:numPr>
          <w:ilvl w:val="0"/>
          <w:numId w:val="21"/>
        </w:numPr>
        <w:spacing w:after="0" w:line="360" w:lineRule="auto"/>
        <w:ind w:left="945"/>
        <w:rPr>
          <w:rFonts w:ascii="Tahoma" w:eastAsia="Times New Roman" w:hAnsi="Tahoma" w:cs="B Nazanin"/>
          <w:sz w:val="28"/>
          <w:szCs w:val="28"/>
          <w:rtl/>
        </w:rPr>
      </w:pPr>
      <w:r w:rsidRPr="005E69E5">
        <w:rPr>
          <w:rFonts w:ascii="Tahoma" w:eastAsia="Times New Roman" w:hAnsi="Tahoma" w:cs="B Nazanin"/>
          <w:sz w:val="28"/>
          <w:szCs w:val="28"/>
          <w:rtl/>
        </w:rPr>
        <w:t>انجام خدمات مهندسي، مشاوره،‌آموزش،‌مديريت و فراهم نمودن دانش فني از داخل و خارج از كشور و يا خارج در ساير شركتها و طرحها.</w:t>
      </w:r>
    </w:p>
    <w:p w:rsidR="00A61D3D" w:rsidRPr="005E69E5" w:rsidRDefault="00A61D3D" w:rsidP="00EA3044">
      <w:pPr>
        <w:numPr>
          <w:ilvl w:val="0"/>
          <w:numId w:val="21"/>
        </w:numPr>
        <w:spacing w:after="0" w:line="360" w:lineRule="auto"/>
        <w:ind w:left="945"/>
        <w:rPr>
          <w:rFonts w:ascii="Tahoma" w:eastAsia="Times New Roman" w:hAnsi="Tahoma" w:cs="B Nazanin"/>
          <w:sz w:val="28"/>
          <w:szCs w:val="28"/>
          <w:rtl/>
        </w:rPr>
      </w:pPr>
      <w:r w:rsidRPr="005E69E5">
        <w:rPr>
          <w:rFonts w:ascii="Tahoma" w:eastAsia="Times New Roman" w:hAnsi="Tahoma" w:cs="B Nazanin"/>
          <w:sz w:val="28"/>
          <w:szCs w:val="28"/>
          <w:rtl/>
        </w:rPr>
        <w:t xml:space="preserve">انعقاد قراردادهاي پيمانكاري به منظور ارائه خدمات فني و مهندسي. </w:t>
      </w:r>
    </w:p>
    <w:p w:rsidR="00A61D3D" w:rsidRPr="005E69E5" w:rsidRDefault="00A61D3D" w:rsidP="00EA3044">
      <w:pPr>
        <w:numPr>
          <w:ilvl w:val="0"/>
          <w:numId w:val="21"/>
        </w:numPr>
        <w:spacing w:after="0" w:line="360" w:lineRule="auto"/>
        <w:ind w:left="945"/>
        <w:rPr>
          <w:rFonts w:ascii="Tahoma" w:eastAsia="Times New Roman" w:hAnsi="Tahoma" w:cs="B Nazanin"/>
          <w:sz w:val="28"/>
          <w:szCs w:val="28"/>
          <w:rtl/>
        </w:rPr>
      </w:pPr>
      <w:r w:rsidRPr="005E69E5">
        <w:rPr>
          <w:rFonts w:ascii="Tahoma" w:eastAsia="Times New Roman" w:hAnsi="Tahoma" w:cs="B Nazanin"/>
          <w:sz w:val="28"/>
          <w:szCs w:val="28"/>
          <w:rtl/>
        </w:rPr>
        <w:t>انتشار و فروش اوراق قرضه و اوراق مشاركت وفق قوانين ومقررات مربوطه</w:t>
      </w:r>
    </w:p>
    <w:p w:rsidR="00A61D3D" w:rsidRPr="005E69E5" w:rsidRDefault="00A61D3D" w:rsidP="00EA3044">
      <w:pPr>
        <w:numPr>
          <w:ilvl w:val="0"/>
          <w:numId w:val="21"/>
        </w:numPr>
        <w:spacing w:after="0" w:line="360" w:lineRule="auto"/>
        <w:ind w:left="945"/>
        <w:rPr>
          <w:rFonts w:ascii="Tahoma" w:eastAsia="Times New Roman" w:hAnsi="Tahoma" w:cs="B Nazanin"/>
          <w:sz w:val="28"/>
          <w:szCs w:val="28"/>
          <w:rtl/>
        </w:rPr>
      </w:pPr>
      <w:r w:rsidRPr="005E69E5">
        <w:rPr>
          <w:rFonts w:ascii="Tahoma" w:eastAsia="Times New Roman" w:hAnsi="Tahoma" w:cs="B Nazanin"/>
          <w:sz w:val="28"/>
          <w:szCs w:val="28"/>
          <w:rtl/>
        </w:rPr>
        <w:t>مشاركت و سرمايه گذاري در ايجاد و تاسيس شركتهاي جديد در داخل و خارج از كشور و هر نوع خريد و فروش سهام و اوراق بهادار</w:t>
      </w:r>
    </w:p>
    <w:p w:rsidR="00A61D3D" w:rsidRPr="005E69E5" w:rsidRDefault="00A61D3D" w:rsidP="00EA3044">
      <w:pPr>
        <w:numPr>
          <w:ilvl w:val="0"/>
          <w:numId w:val="21"/>
        </w:numPr>
        <w:spacing w:after="0" w:line="360" w:lineRule="auto"/>
        <w:ind w:left="945"/>
        <w:rPr>
          <w:rFonts w:ascii="Tahoma" w:eastAsia="Times New Roman" w:hAnsi="Tahoma" w:cs="B Nazanin"/>
          <w:sz w:val="28"/>
          <w:szCs w:val="28"/>
          <w:rtl/>
        </w:rPr>
      </w:pPr>
      <w:r w:rsidRPr="005E69E5">
        <w:rPr>
          <w:rFonts w:ascii="Tahoma" w:eastAsia="Times New Roman" w:hAnsi="Tahoma" w:cs="B Nazanin"/>
          <w:sz w:val="28"/>
          <w:szCs w:val="28"/>
          <w:rtl/>
        </w:rPr>
        <w:t xml:space="preserve">انجام هرنوع عمليات و معاملاتي كه جهت حصول به مقاصد شركت ضروري باشد. </w:t>
      </w:r>
    </w:p>
    <w:p w:rsidR="00A61D3D" w:rsidRDefault="00A61D3D" w:rsidP="00EA3044">
      <w:pPr>
        <w:bidi w:val="0"/>
        <w:spacing w:after="0" w:line="259" w:lineRule="auto"/>
        <w:rPr>
          <w:rFonts w:ascii="Times New Roman" w:eastAsia="Times New Roman" w:hAnsi="Times New Roman" w:cs="B Nazanin"/>
          <w:b/>
          <w:bCs/>
          <w:sz w:val="28"/>
          <w:szCs w:val="28"/>
          <w:rtl/>
        </w:rPr>
      </w:pPr>
      <w:r>
        <w:rPr>
          <w:rFonts w:ascii="Times New Roman" w:eastAsia="Times New Roman" w:hAnsi="Times New Roman" w:cs="B Nazanin"/>
          <w:b/>
          <w:bCs/>
          <w:sz w:val="28"/>
          <w:szCs w:val="28"/>
          <w:rtl/>
        </w:rPr>
        <w:br w:type="page"/>
      </w:r>
    </w:p>
    <w:p w:rsidR="00A61D3D" w:rsidRDefault="00A61D3D" w:rsidP="00EA3044">
      <w:pPr>
        <w:spacing w:after="0" w:line="360" w:lineRule="auto"/>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lastRenderedPageBreak/>
        <w:t>معرفی واحد کارآموزی</w:t>
      </w:r>
    </w:p>
    <w:p w:rsidR="00A61D3D" w:rsidRPr="00550CD8" w:rsidRDefault="00A61D3D" w:rsidP="00EA3044">
      <w:pPr>
        <w:spacing w:after="0" w:line="360" w:lineRule="auto"/>
        <w:rPr>
          <w:rFonts w:ascii="Times New Roman" w:eastAsia="Times New Roman" w:hAnsi="Times New Roman" w:cs="B Nazanin"/>
          <w:b/>
          <w:bCs/>
          <w:sz w:val="28"/>
          <w:szCs w:val="28"/>
        </w:rPr>
      </w:pPr>
      <w:r w:rsidRPr="00550CD8">
        <w:rPr>
          <w:rFonts w:ascii="Times New Roman" w:eastAsia="Times New Roman" w:hAnsi="Times New Roman" w:cs="B Nazanin"/>
          <w:b/>
          <w:bCs/>
          <w:sz w:val="28"/>
          <w:szCs w:val="28"/>
          <w:rtl/>
        </w:rPr>
        <w:t>کارخانه بازيابي هماتيت و گوگردزدايي كنسانتره آهن</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 xml:space="preserve">شرکت سنگ آهن گل گهر سیرجان به منظور استفاده بهینه از باطله های ایجاد شده کارخانه که از زمان شروع ، به میزان حدود 12 میلیون تن باطله خشک و 8 میلیون تن باطله تر تولید شده است و همچنین سولفورزدایی از کنسانتره تولیدی در آینده ، طرح احداث یک خط بازیابی از باطله خشک ، یک خط بازیابی از باطله تر و یک خط سولفورزدایی با شرایط زير را از سال 1384 آغاز و در نيمه اول سال 89 تكميل و راه اندازي نموده است . </w:t>
      </w:r>
    </w:p>
    <w:p w:rsidR="00A61D3D" w:rsidRPr="00550CD8" w:rsidRDefault="00A61D3D" w:rsidP="00891F51">
      <w:pPr>
        <w:numPr>
          <w:ilvl w:val="0"/>
          <w:numId w:val="22"/>
        </w:numPr>
        <w:spacing w:after="0" w:line="360" w:lineRule="auto"/>
        <w:ind w:left="333" w:firstLine="252"/>
        <w:rPr>
          <w:rFonts w:ascii="Times New Roman" w:eastAsia="Times New Roman" w:hAnsi="Times New Roman" w:cs="B Nazanin"/>
          <w:sz w:val="28"/>
          <w:szCs w:val="28"/>
          <w:rtl/>
        </w:rPr>
      </w:pPr>
      <w:r w:rsidRPr="00550CD8">
        <w:rPr>
          <w:rFonts w:ascii="Times New Roman" w:eastAsia="Times New Roman" w:hAnsi="Times New Roman" w:cs="B Nazanin"/>
          <w:sz w:val="28"/>
          <w:szCs w:val="28"/>
          <w:rtl/>
        </w:rPr>
        <w:t xml:space="preserve">خط بازیابی باطله خشک به ظرفیت تولیدی 350000 تن در سال ( با ورودی 800000 تن باطله ) </w:t>
      </w:r>
    </w:p>
    <w:p w:rsidR="00A61D3D" w:rsidRPr="00550CD8" w:rsidRDefault="00A61D3D" w:rsidP="00891F51">
      <w:pPr>
        <w:numPr>
          <w:ilvl w:val="0"/>
          <w:numId w:val="22"/>
        </w:numPr>
        <w:spacing w:after="0" w:line="360" w:lineRule="auto"/>
        <w:ind w:left="333" w:firstLine="252"/>
        <w:rPr>
          <w:rFonts w:ascii="Times New Roman" w:eastAsia="Times New Roman" w:hAnsi="Times New Roman" w:cs="B Nazanin"/>
          <w:sz w:val="28"/>
          <w:szCs w:val="28"/>
          <w:rtl/>
        </w:rPr>
      </w:pPr>
      <w:r w:rsidRPr="00550CD8">
        <w:rPr>
          <w:rFonts w:ascii="Times New Roman" w:eastAsia="Times New Roman" w:hAnsi="Times New Roman" w:cs="B Nazanin"/>
          <w:sz w:val="28"/>
          <w:szCs w:val="28"/>
          <w:rtl/>
        </w:rPr>
        <w:t xml:space="preserve">خط بازیابی باطله تر به ظرفیت تولیدی 220000 تن در سال ( با ورودی 550000 تن باطله ) </w:t>
      </w:r>
    </w:p>
    <w:p w:rsidR="00A61D3D" w:rsidRPr="00550CD8" w:rsidRDefault="00A61D3D" w:rsidP="00891F51">
      <w:pPr>
        <w:numPr>
          <w:ilvl w:val="0"/>
          <w:numId w:val="22"/>
        </w:numPr>
        <w:spacing w:after="0" w:line="360" w:lineRule="auto"/>
        <w:ind w:left="333" w:firstLine="252"/>
        <w:rPr>
          <w:rFonts w:ascii="Times New Roman" w:eastAsia="Times New Roman" w:hAnsi="Times New Roman" w:cs="B Nazanin"/>
          <w:sz w:val="28"/>
          <w:szCs w:val="28"/>
          <w:rtl/>
        </w:rPr>
      </w:pPr>
      <w:r w:rsidRPr="00550CD8">
        <w:rPr>
          <w:rFonts w:ascii="Times New Roman" w:eastAsia="Times New Roman" w:hAnsi="Times New Roman" w:cs="B Nazanin"/>
          <w:sz w:val="28"/>
          <w:szCs w:val="28"/>
          <w:rtl/>
        </w:rPr>
        <w:t xml:space="preserve">خط بازیابی باطله تر به ظرفیت تولیدی 220000 تن در سال ( با ورودی 550000 تن باطله ) </w:t>
      </w:r>
    </w:p>
    <w:p w:rsidR="00A61D3D" w:rsidRPr="00550CD8" w:rsidRDefault="00A61D3D" w:rsidP="00EA3044">
      <w:pPr>
        <w:spacing w:after="0" w:line="360" w:lineRule="auto"/>
        <w:rPr>
          <w:rFonts w:ascii="Times New Roman" w:eastAsia="Times New Roman" w:hAnsi="Times New Roman" w:cs="B Nazanin"/>
          <w:sz w:val="28"/>
          <w:szCs w:val="28"/>
          <w:rtl/>
        </w:rPr>
      </w:pPr>
      <w:r w:rsidRPr="00550CD8">
        <w:rPr>
          <w:rFonts w:ascii="Times New Roman" w:eastAsia="Times New Roman" w:hAnsi="Times New Roman" w:cs="B Nazanin"/>
          <w:sz w:val="28"/>
          <w:szCs w:val="28"/>
          <w:rtl/>
        </w:rPr>
        <w:t xml:space="preserve">مختصري در شرح فرآيند بازيابي هماتيت و گوگردزدايي كنسانتره آهن : </w:t>
      </w:r>
      <w:r w:rsidRPr="00550CD8">
        <w:rPr>
          <w:rFonts w:ascii="Times New Roman" w:eastAsia="Times New Roman" w:hAnsi="Times New Roman" w:cs="B Nazanin"/>
          <w:sz w:val="28"/>
          <w:szCs w:val="28"/>
          <w:rtl/>
        </w:rPr>
        <w:br/>
        <w:t xml:space="preserve">الف : خط خشك : باطله خشك توسط نوارنقاله اي كه بدين منظور طراحي شده است وارد سيلوي اين بخش مي گردد و سپس از طريق نوارنقاله وارد اولين آسياب ميله اي مجموعه شده و پس از خردايش ، وارد جداكننده هاي اسپيرال و بر اساس نيروي وزن گريز از مركز ، ذرات آهن در اولين مرحله جدا مي گردد . </w:t>
      </w:r>
      <w:r w:rsidRPr="00550CD8">
        <w:rPr>
          <w:rFonts w:ascii="Times New Roman" w:eastAsia="Times New Roman" w:hAnsi="Times New Roman" w:cs="B Nazanin"/>
          <w:sz w:val="28"/>
          <w:szCs w:val="28"/>
          <w:rtl/>
        </w:rPr>
        <w:br/>
        <w:t xml:space="preserve">كنسانتره جدا شده به منظور خلوص بيشتر وارد دومين آسياب (آسياب گلوله اي) شده كه پس از خردايش از طريق جداكننده هاي مغناطيسي شدت بالا ، كنسانتره آن جدا مي گردد و سپس اين كنسانتره به منظور سولفورزدايي وارد سلولهاي فلوتاسيون شده و براي آبگيري به سمت درام فيلترها پمپ </w:t>
      </w:r>
      <w:r w:rsidRPr="00550CD8">
        <w:rPr>
          <w:rFonts w:ascii="Times New Roman" w:eastAsia="Times New Roman" w:hAnsi="Times New Roman" w:cs="B Nazanin"/>
          <w:sz w:val="28"/>
          <w:szCs w:val="28"/>
          <w:rtl/>
        </w:rPr>
        <w:lastRenderedPageBreak/>
        <w:t xml:space="preserve">مي شود و در نهايت به كارخانه گندله سازي ارسال مي گردد . </w:t>
      </w:r>
      <w:r w:rsidRPr="00550CD8">
        <w:rPr>
          <w:rFonts w:ascii="Times New Roman" w:eastAsia="Times New Roman" w:hAnsi="Times New Roman" w:cs="B Nazanin"/>
          <w:sz w:val="28"/>
          <w:szCs w:val="28"/>
          <w:rtl/>
        </w:rPr>
        <w:br/>
        <w:t xml:space="preserve">ب : خط تر : باطله تر توسط نوارنقاله اي كه بدين منظور طراحي شده است وارد سيلوي اين بخش مي گردد و سپس به منظور استحصال بهتر مواد ، يك ماشين شستشو بر سر راه خوراك قرار داده شده كه مواد اضافه و اشغالها را مي گيرد . (خوراك اين بخش سايز مورد نظر جهت بازيابي مجدد را دارا مي باشد نيازي به خردايش مجدد ندارد) </w:t>
      </w:r>
      <w:r w:rsidRPr="00550CD8">
        <w:rPr>
          <w:rFonts w:ascii="Times New Roman" w:eastAsia="Times New Roman" w:hAnsi="Times New Roman" w:cs="B Nazanin"/>
          <w:sz w:val="28"/>
          <w:szCs w:val="28"/>
          <w:rtl/>
        </w:rPr>
        <w:br/>
        <w:t xml:space="preserve">در نهايت كنسانتره آهن از طريق دستگاه جداكننده مغناطيسي شدت پايين جدا و سپس توسط درام فيلترها خشك شده و به همراه محصول خط خشك به كارخانه گندله سازي ارسال مي گردد . </w:t>
      </w:r>
      <w:r w:rsidRPr="00550CD8">
        <w:rPr>
          <w:rFonts w:ascii="Times New Roman" w:eastAsia="Times New Roman" w:hAnsi="Times New Roman" w:cs="B Nazanin"/>
          <w:sz w:val="28"/>
          <w:szCs w:val="28"/>
          <w:rtl/>
        </w:rPr>
        <w:br/>
        <w:t>در نهايت كنسانتره آهن از طريق دستگاه جداكننده مغناطيسي شدت پايين جدا و سپس توسط درام فيلترها خشك شده و به همراه محصول خط خشك به كارخانه گندله سازي ارسال مي گردد .</w:t>
      </w:r>
    </w:p>
    <w:p w:rsidR="00A61D3D" w:rsidRPr="00550CD8" w:rsidRDefault="00A61D3D" w:rsidP="00EA3044">
      <w:pPr>
        <w:spacing w:after="0" w:line="360" w:lineRule="auto"/>
        <w:rPr>
          <w:rFonts w:ascii="Times New Roman" w:eastAsia="Times New Roman" w:hAnsi="Times New Roman" w:cs="B Nazanin"/>
          <w:b/>
          <w:bCs/>
          <w:sz w:val="28"/>
          <w:szCs w:val="28"/>
        </w:rPr>
      </w:pPr>
      <w:r w:rsidRPr="00550CD8">
        <w:rPr>
          <w:rFonts w:ascii="Times New Roman" w:eastAsia="Times New Roman" w:hAnsi="Times New Roman" w:cs="B Nazanin"/>
          <w:b/>
          <w:bCs/>
          <w:sz w:val="28"/>
          <w:szCs w:val="28"/>
          <w:rtl/>
        </w:rPr>
        <w:t xml:space="preserve">مشخصات طرح : </w:t>
      </w:r>
    </w:p>
    <w:p w:rsidR="00A61D3D" w:rsidRPr="00550CD8" w:rsidRDefault="00A61D3D" w:rsidP="00EA3044">
      <w:pPr>
        <w:spacing w:after="0" w:line="360" w:lineRule="auto"/>
        <w:rPr>
          <w:rFonts w:ascii="Times New Roman" w:eastAsia="Times New Roman" w:hAnsi="Times New Roman" w:cs="B Nazanin"/>
          <w:sz w:val="28"/>
          <w:szCs w:val="28"/>
          <w:rtl/>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24" name="Picture 24"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نام طرح : احداث کارخانه بازیابی هماتیت از باطله خشک و تر و سولفورزدایی از کنسانترهآهن</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27" name="Picture 27"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هدف طرح : توليد ساليانه يك ميليون تن كنسانتره كم سولفور ( خوراك مورد نياز كارخانهگندله سازي شركت سنگ آهن گل گهر</w:t>
      </w:r>
      <w:r w:rsidR="00B90FB4">
        <w:rPr>
          <w:rFonts w:ascii="Times New Roman" w:eastAsia="Times New Roman" w:hAnsi="Times New Roman" w:cs="B Nazanin" w:hint="cs"/>
          <w:sz w:val="28"/>
          <w:szCs w:val="28"/>
          <w:rtl/>
        </w:rPr>
        <w:t>)</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30" name="Picture 30"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محل احداث : 60کیلومتری غرب سیرجان ، جنوب غربی کارخانه کنسانتره سنگ آهن</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31" name="Picture 31"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ميزان اشتغال زايي</w:t>
      </w:r>
      <w:r w:rsidRPr="00550CD8">
        <w:rPr>
          <w:rFonts w:ascii="Times New Roman" w:eastAsia="Times New Roman" w:hAnsi="Times New Roman" w:cs="B Nazanin"/>
          <w:sz w:val="28"/>
          <w:szCs w:val="28"/>
        </w:rPr>
        <w:t xml:space="preserve"> : </w:t>
      </w:r>
      <w:r w:rsidRPr="00550CD8">
        <w:rPr>
          <w:rFonts w:ascii="Times New Roman" w:eastAsia="Times New Roman" w:hAnsi="Times New Roman" w:cs="B Nazanin"/>
          <w:sz w:val="28"/>
          <w:szCs w:val="28"/>
          <w:rtl/>
        </w:rPr>
        <w:t>مستقیم : 150 نفر غير مستقيم 500 نفر</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33" name="Picture 33"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ظرفيت كارخانه</w:t>
      </w:r>
      <w:r w:rsidRPr="00550CD8">
        <w:rPr>
          <w:rFonts w:ascii="Times New Roman" w:eastAsia="Times New Roman" w:hAnsi="Times New Roman" w:cs="B Nazanin"/>
          <w:sz w:val="28"/>
          <w:szCs w:val="28"/>
        </w:rPr>
        <w:t xml:space="preserve"> : </w:t>
      </w:r>
      <w:r w:rsidRPr="00550CD8">
        <w:rPr>
          <w:rFonts w:ascii="Times New Roman" w:eastAsia="Times New Roman" w:hAnsi="Times New Roman" w:cs="B Nazanin"/>
          <w:sz w:val="28"/>
          <w:szCs w:val="28"/>
          <w:rtl/>
        </w:rPr>
        <w:t>یک میلیون تن در سال</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34" name="Picture 34"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مشاور طرح : شرکت مهندسی و ساخت فرآوری صنایع غیرآهنی ( نيپك )</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36" name="Picture 36"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پيمانكار : شرکت سماگ آلمان</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37" name="Picture 37"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سرمایه گذاری انجام شده : 550 ميليارد ريال</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lastRenderedPageBreak/>
        <w:drawing>
          <wp:inline distT="0" distB="0" distL="0" distR="0">
            <wp:extent cx="114300" cy="104775"/>
            <wp:effectExtent l="0" t="0" r="0" b="9525"/>
            <wp:docPr id="39" name="Picture 39"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شماره قرارداد : 12/241/03/420</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40" name="Picture 40"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تاريخ عقد قرارداد : 20/12/1383</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41" name="Picture 41"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تاريخ شروع پروژه : 07/08/1384</w:t>
      </w:r>
    </w:p>
    <w:p w:rsidR="00A61D3D" w:rsidRPr="00550CD8" w:rsidRDefault="00A61D3D" w:rsidP="00EA3044">
      <w:pPr>
        <w:numPr>
          <w:ilvl w:val="0"/>
          <w:numId w:val="23"/>
        </w:num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تاريخ شروع راه اندازي سرد : 25/06/1388</w:t>
      </w:r>
    </w:p>
    <w:p w:rsidR="00A61D3D" w:rsidRPr="00550CD8" w:rsidRDefault="00A61D3D" w:rsidP="00EA3044">
      <w:pPr>
        <w:numPr>
          <w:ilvl w:val="0"/>
          <w:numId w:val="23"/>
        </w:num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تاريخ راه اندازي با بار خط 2 : 07/11/1388</w:t>
      </w:r>
    </w:p>
    <w:p w:rsidR="00A61D3D" w:rsidRPr="00550CD8" w:rsidRDefault="00A61D3D" w:rsidP="00EA3044">
      <w:pPr>
        <w:numPr>
          <w:ilvl w:val="0"/>
          <w:numId w:val="23"/>
        </w:num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تاريخ راه اندازي با بار خط 3 : 08/02/1389</w:t>
      </w:r>
    </w:p>
    <w:p w:rsidR="00A61D3D" w:rsidRPr="00550CD8" w:rsidRDefault="00A61D3D" w:rsidP="00EA3044">
      <w:pPr>
        <w:numPr>
          <w:ilvl w:val="0"/>
          <w:numId w:val="23"/>
        </w:num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تاريخ راه اندازي با بار خط 1 : 13/05/1389</w:t>
      </w:r>
    </w:p>
    <w:p w:rsidR="00A61D3D" w:rsidRPr="00550CD8" w:rsidRDefault="00A61D3D" w:rsidP="00EA3044">
      <w:pPr>
        <w:numPr>
          <w:ilvl w:val="0"/>
          <w:numId w:val="23"/>
        </w:num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تاريخ راه اندازي با بار سه خط به صورت هم زمان : 29/05/1389</w:t>
      </w:r>
    </w:p>
    <w:p w:rsidR="00A61D3D" w:rsidRPr="00550CD8" w:rsidRDefault="00A61D3D" w:rsidP="00EA3044">
      <w:pPr>
        <w:numPr>
          <w:ilvl w:val="0"/>
          <w:numId w:val="23"/>
        </w:num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تاریخ افتتاح رسمي کارخانه : 08</w:t>
      </w:r>
      <w:r w:rsidRPr="00550CD8">
        <w:rPr>
          <w:rFonts w:ascii="Times New Roman" w:eastAsia="Times New Roman" w:hAnsi="Times New Roman" w:cs="B Nazanin"/>
          <w:sz w:val="28"/>
          <w:szCs w:val="28"/>
        </w:rPr>
        <w:t xml:space="preserve">/08/1389 </w:t>
      </w:r>
    </w:p>
    <w:p w:rsidR="00A61D3D" w:rsidRPr="00550CD8" w:rsidRDefault="00A61D3D" w:rsidP="00EA3044">
      <w:pPr>
        <w:numPr>
          <w:ilvl w:val="0"/>
          <w:numId w:val="23"/>
        </w:num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تاریخ افتتاح رسمي کارخانه : 08/08/1389</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42" name="Picture 42"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وزن اسكلت فلزي و تجهيزات : 2850 تن</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noProof/>
          <w:sz w:val="28"/>
          <w:szCs w:val="28"/>
          <w:lang w:bidi="ar-SA"/>
        </w:rPr>
        <w:drawing>
          <wp:inline distT="0" distB="0" distL="0" distR="0">
            <wp:extent cx="114300" cy="104775"/>
            <wp:effectExtent l="0" t="0" r="0" b="9525"/>
            <wp:docPr id="43" name="Picture 43" descr="http://www.geg.ir/AllContents/1/Uploads/Images/tala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eg.ir/AllContents/1/Uploads/Images/talar/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50CD8">
        <w:rPr>
          <w:rFonts w:ascii="Times New Roman" w:eastAsia="Times New Roman" w:hAnsi="Times New Roman" w:cs="B Nazanin"/>
          <w:sz w:val="28"/>
          <w:szCs w:val="28"/>
          <w:rtl/>
        </w:rPr>
        <w:t>ميزان مصرف آب : 2964 مترمكعب در روز</w:t>
      </w:r>
    </w:p>
    <w:p w:rsidR="00A61D3D" w:rsidRPr="00550CD8" w:rsidRDefault="00A61D3D" w:rsidP="00EA3044">
      <w:pPr>
        <w:numPr>
          <w:ilvl w:val="0"/>
          <w:numId w:val="24"/>
        </w:num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آب شيرين : 828 مترمكعب در روز</w:t>
      </w:r>
    </w:p>
    <w:p w:rsidR="00A61D3D" w:rsidRPr="00550CD8" w:rsidRDefault="00A61D3D" w:rsidP="00EA3044">
      <w:pPr>
        <w:numPr>
          <w:ilvl w:val="0"/>
          <w:numId w:val="24"/>
        </w:num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آب شيرين : 828 مترمكعب در روز</w:t>
      </w:r>
    </w:p>
    <w:p w:rsidR="00A61D3D" w:rsidRPr="00EA3044" w:rsidRDefault="00A61D3D" w:rsidP="00EA3044">
      <w:pPr>
        <w:pStyle w:val="ListParagraph"/>
        <w:numPr>
          <w:ilvl w:val="0"/>
          <w:numId w:val="28"/>
        </w:numPr>
        <w:spacing w:after="0" w:line="360" w:lineRule="auto"/>
        <w:ind w:left="713"/>
        <w:rPr>
          <w:rFonts w:cs="B Nazanin"/>
          <w:sz w:val="28"/>
          <w:szCs w:val="28"/>
          <w:rtl/>
        </w:rPr>
      </w:pPr>
      <w:r w:rsidRPr="00EA3044">
        <w:rPr>
          <w:rFonts w:cs="B Nazanin"/>
          <w:sz w:val="28"/>
          <w:szCs w:val="28"/>
          <w:rtl/>
        </w:rPr>
        <w:t>ميزان مصرف برق : 7 مگاوات</w:t>
      </w:r>
    </w:p>
    <w:p w:rsidR="00A61D3D" w:rsidRPr="00550CD8" w:rsidRDefault="00A61D3D" w:rsidP="00EA3044">
      <w:pPr>
        <w:spacing w:after="0" w:line="360" w:lineRule="auto"/>
        <w:rPr>
          <w:rFonts w:ascii="Times New Roman" w:eastAsia="Times New Roman" w:hAnsi="Times New Roman" w:cs="B Nazanin"/>
          <w:b/>
          <w:bCs/>
          <w:sz w:val="28"/>
          <w:szCs w:val="28"/>
        </w:rPr>
      </w:pPr>
      <w:r w:rsidRPr="00550CD8">
        <w:rPr>
          <w:rFonts w:ascii="Times New Roman" w:eastAsia="Times New Roman" w:hAnsi="Times New Roman" w:cs="B Nazanin"/>
          <w:b/>
          <w:bCs/>
          <w:sz w:val="28"/>
          <w:szCs w:val="28"/>
          <w:rtl/>
        </w:rPr>
        <w:t xml:space="preserve">پروژه های مربوط به اصلاح خطوط تولید </w:t>
      </w:r>
    </w:p>
    <w:p w:rsidR="00A61D3D" w:rsidRPr="00550CD8" w:rsidRDefault="00A61D3D" w:rsidP="00EA3044">
      <w:pPr>
        <w:spacing w:after="0" w:line="360" w:lineRule="auto"/>
        <w:rPr>
          <w:rFonts w:ascii="Times New Roman" w:eastAsia="Times New Roman" w:hAnsi="Times New Roman" w:cs="B Nazanin"/>
          <w:b/>
          <w:bCs/>
          <w:sz w:val="28"/>
          <w:szCs w:val="28"/>
          <w:rtl/>
        </w:rPr>
      </w:pPr>
      <w:r w:rsidRPr="00550CD8">
        <w:rPr>
          <w:rFonts w:ascii="Times New Roman" w:eastAsia="Times New Roman" w:hAnsi="Times New Roman" w:cs="B Nazanin"/>
          <w:b/>
          <w:bCs/>
          <w:sz w:val="28"/>
          <w:szCs w:val="28"/>
          <w:rtl/>
        </w:rPr>
        <w:t>سیستم تغذیه هماتیت به کارخانه گندله سازی به همراه یک دستگاه سرند</w:t>
      </w:r>
    </w:p>
    <w:p w:rsidR="00A61D3D" w:rsidRPr="00550CD8" w:rsidRDefault="00A61D3D" w:rsidP="00EA3044">
      <w:pPr>
        <w:spacing w:after="0" w:line="360" w:lineRule="auto"/>
        <w:jc w:val="both"/>
        <w:rPr>
          <w:rFonts w:ascii="Times New Roman" w:eastAsia="Times New Roman" w:hAnsi="Times New Roman" w:cs="B Nazanin"/>
          <w:sz w:val="28"/>
          <w:szCs w:val="28"/>
          <w:rtl/>
        </w:rPr>
      </w:pPr>
      <w:r w:rsidRPr="00550CD8">
        <w:rPr>
          <w:rFonts w:ascii="Times New Roman" w:eastAsia="Times New Roman" w:hAnsi="Times New Roman" w:cs="B Nazanin"/>
          <w:sz w:val="28"/>
          <w:szCs w:val="28"/>
          <w:rtl/>
        </w:rPr>
        <w:t xml:space="preserve">با توجه به عدم استفاده از بین </w:t>
      </w:r>
      <w:r w:rsidRPr="00550CD8">
        <w:rPr>
          <w:rFonts w:ascii="Times New Roman" w:eastAsia="Times New Roman" w:hAnsi="Times New Roman" w:cs="B Nazanin"/>
          <w:sz w:val="28"/>
          <w:szCs w:val="28"/>
        </w:rPr>
        <w:t>B3.003</w:t>
      </w:r>
      <w:r w:rsidRPr="00550CD8">
        <w:rPr>
          <w:rFonts w:ascii="Times New Roman" w:eastAsia="Times New Roman" w:hAnsi="Times New Roman" w:cs="B Nazanin"/>
          <w:sz w:val="28"/>
          <w:szCs w:val="28"/>
          <w:rtl/>
        </w:rPr>
        <w:t xml:space="preserve"> مربوط به کنسانتره هماتیتی که </w:t>
      </w:r>
      <w:r w:rsidRPr="00550CD8">
        <w:rPr>
          <w:rFonts w:ascii="Cambria" w:eastAsia="Times New Roman" w:hAnsi="Cambria" w:cs="Cambria" w:hint="cs"/>
          <w:sz w:val="28"/>
          <w:szCs w:val="28"/>
          <w:rtl/>
        </w:rPr>
        <w:t> </w:t>
      </w:r>
      <w:r w:rsidRPr="00550CD8">
        <w:rPr>
          <w:rFonts w:ascii="Times New Roman" w:eastAsia="Times New Roman" w:hAnsi="Times New Roman" w:cs="B Nazanin" w:hint="cs"/>
          <w:sz w:val="28"/>
          <w:szCs w:val="28"/>
          <w:rtl/>
        </w:rPr>
        <w:t>یکیازورودیهای</w:t>
      </w:r>
      <w:r w:rsidRPr="00550CD8">
        <w:rPr>
          <w:rFonts w:ascii="Times New Roman" w:eastAsia="Times New Roman" w:hAnsi="Times New Roman" w:cs="B Nazanin"/>
          <w:sz w:val="28"/>
          <w:szCs w:val="28"/>
        </w:rPr>
        <w:t>Mixer</w:t>
      </w:r>
      <w:r w:rsidRPr="00550CD8">
        <w:rPr>
          <w:rFonts w:ascii="Times New Roman" w:eastAsia="Times New Roman" w:hAnsi="Times New Roman" w:cs="B Nazanin"/>
          <w:sz w:val="28"/>
          <w:szCs w:val="28"/>
          <w:rtl/>
        </w:rPr>
        <w:t xml:space="preserve"> های گندله سازی می باشد تا کنون ورود متریال با استفاده از بیل مکانیکی و با استفاده از یک شوت که بر </w:t>
      </w:r>
      <w:r w:rsidRPr="00550CD8">
        <w:rPr>
          <w:rFonts w:ascii="Times New Roman" w:eastAsia="Times New Roman" w:hAnsi="Times New Roman" w:cs="B Nazanin"/>
          <w:sz w:val="28"/>
          <w:szCs w:val="28"/>
          <w:rtl/>
        </w:rPr>
        <w:lastRenderedPageBreak/>
        <w:t xml:space="preserve">روی نوار نقاله ورودی به واحد </w:t>
      </w:r>
      <w:r w:rsidRPr="00550CD8">
        <w:rPr>
          <w:rFonts w:ascii="Times New Roman" w:eastAsia="Times New Roman" w:hAnsi="Times New Roman" w:cs="B Nazanin"/>
          <w:sz w:val="28"/>
          <w:szCs w:val="28"/>
        </w:rPr>
        <w:t>Mixing</w:t>
      </w:r>
      <w:r w:rsidRPr="00550CD8">
        <w:rPr>
          <w:rFonts w:ascii="Times New Roman" w:eastAsia="Times New Roman" w:hAnsi="Times New Roman" w:cs="B Nazanin"/>
          <w:sz w:val="28"/>
          <w:szCs w:val="28"/>
          <w:rtl/>
        </w:rPr>
        <w:t xml:space="preserve"> تعبیه شده بود تامین می گردید که مشکلاتی از قبیل خطای نیروی انسانی و نبود فضای لازم جهت دپوی کنسانتره هماتیتی </w:t>
      </w:r>
      <w:r w:rsidRPr="00550CD8">
        <w:rPr>
          <w:rFonts w:ascii="Cambria" w:eastAsia="Times New Roman" w:hAnsi="Cambria" w:cs="Cambria" w:hint="cs"/>
          <w:sz w:val="28"/>
          <w:szCs w:val="28"/>
          <w:rtl/>
        </w:rPr>
        <w:t> </w:t>
      </w:r>
      <w:r w:rsidRPr="00550CD8">
        <w:rPr>
          <w:rFonts w:ascii="Times New Roman" w:eastAsia="Times New Roman" w:hAnsi="Times New Roman" w:cs="B Nazanin" w:hint="cs"/>
          <w:sz w:val="28"/>
          <w:szCs w:val="28"/>
          <w:rtl/>
        </w:rPr>
        <w:t>وهمچنینبعضیمواقعبدلیلوجودبرخیضایعاتموجوددرکنسانترهوورودبه</w:t>
      </w:r>
      <w:r w:rsidRPr="00550CD8">
        <w:rPr>
          <w:rFonts w:ascii="Times New Roman" w:eastAsia="Times New Roman" w:hAnsi="Times New Roman" w:cs="B Nazanin"/>
          <w:sz w:val="28"/>
          <w:szCs w:val="28"/>
        </w:rPr>
        <w:t>Mixer</w:t>
      </w:r>
      <w:r w:rsidRPr="00550CD8">
        <w:rPr>
          <w:rFonts w:ascii="Times New Roman" w:eastAsia="Times New Roman" w:hAnsi="Times New Roman" w:cs="B Nazanin"/>
          <w:sz w:val="28"/>
          <w:szCs w:val="28"/>
          <w:rtl/>
        </w:rPr>
        <w:t xml:space="preserve"> ها باعث مشکلاتی در دستگاه </w:t>
      </w:r>
      <w:r w:rsidRPr="00550CD8">
        <w:rPr>
          <w:rFonts w:ascii="Times New Roman" w:eastAsia="Times New Roman" w:hAnsi="Times New Roman" w:cs="B Nazanin"/>
          <w:sz w:val="28"/>
          <w:szCs w:val="28"/>
        </w:rPr>
        <w:t>Mixer</w:t>
      </w:r>
      <w:r w:rsidRPr="00550CD8">
        <w:rPr>
          <w:rFonts w:ascii="Times New Roman" w:eastAsia="Times New Roman" w:hAnsi="Times New Roman" w:cs="B Nazanin"/>
          <w:sz w:val="28"/>
          <w:szCs w:val="28"/>
          <w:rtl/>
        </w:rPr>
        <w:t xml:space="preserve"> می گردید که همین امر در تولید کارخانه گندله سازی باعث موارد و مشکلاتی می گردید </w:t>
      </w:r>
      <w:r w:rsidRPr="00550CD8">
        <w:rPr>
          <w:rFonts w:ascii="Cambria" w:eastAsia="Times New Roman" w:hAnsi="Cambria" w:cs="Cambria" w:hint="cs"/>
          <w:sz w:val="28"/>
          <w:szCs w:val="28"/>
          <w:rtl/>
        </w:rPr>
        <w:t> </w:t>
      </w:r>
      <w:r w:rsidRPr="00550CD8">
        <w:rPr>
          <w:rFonts w:ascii="Times New Roman" w:eastAsia="Times New Roman" w:hAnsi="Times New Roman" w:cs="B Nazanin"/>
          <w:sz w:val="28"/>
          <w:szCs w:val="28"/>
          <w:rtl/>
        </w:rPr>
        <w:t xml:space="preserve">. </w:t>
      </w:r>
      <w:r w:rsidRPr="00550CD8">
        <w:rPr>
          <w:rFonts w:ascii="Times New Roman" w:eastAsia="Times New Roman" w:hAnsi="Times New Roman" w:cs="B Nazanin" w:hint="cs"/>
          <w:sz w:val="28"/>
          <w:szCs w:val="28"/>
          <w:rtl/>
        </w:rPr>
        <w:t>جهت</w:t>
      </w:r>
      <w:r w:rsidRPr="00550CD8">
        <w:rPr>
          <w:rFonts w:ascii="Cambria" w:eastAsia="Times New Roman" w:hAnsi="Cambria" w:cs="Cambria" w:hint="cs"/>
          <w:sz w:val="28"/>
          <w:szCs w:val="28"/>
          <w:rtl/>
        </w:rPr>
        <w:t> </w:t>
      </w:r>
      <w:r w:rsidRPr="00550CD8">
        <w:rPr>
          <w:rFonts w:ascii="Times New Roman" w:eastAsia="Times New Roman" w:hAnsi="Times New Roman" w:cs="B Nazanin" w:hint="cs"/>
          <w:sz w:val="28"/>
          <w:szCs w:val="28"/>
          <w:rtl/>
        </w:rPr>
        <w:t>مرتفعنمودنمشکلفوقیکدستگاهنوارنقالهبههمراهیکدستگاهسرنددرجنوبواحد</w:t>
      </w:r>
      <w:r w:rsidRPr="00550CD8">
        <w:rPr>
          <w:rFonts w:ascii="Times New Roman" w:eastAsia="Times New Roman" w:hAnsi="Times New Roman" w:cs="B Nazanin"/>
          <w:sz w:val="28"/>
          <w:szCs w:val="28"/>
        </w:rPr>
        <w:t>Feed Building</w:t>
      </w:r>
      <w:r w:rsidRPr="00550CD8">
        <w:rPr>
          <w:rFonts w:ascii="Times New Roman" w:eastAsia="Times New Roman" w:hAnsi="Times New Roman" w:cs="B Nazanin"/>
          <w:sz w:val="28"/>
          <w:szCs w:val="28"/>
          <w:rtl/>
        </w:rPr>
        <w:t xml:space="preserve"> اجرا گردید که باعث رفع مشکلات مذکور و سهولت انتقال کنسانتره هماتیتی به کارخانه گندله سازی گردیده است .</w:t>
      </w:r>
    </w:p>
    <w:p w:rsidR="00A61D3D" w:rsidRPr="00550CD8" w:rsidRDefault="00A61D3D" w:rsidP="00EA3044">
      <w:pPr>
        <w:spacing w:after="0" w:line="360" w:lineRule="auto"/>
        <w:rPr>
          <w:rFonts w:ascii="Times New Roman" w:eastAsia="Times New Roman" w:hAnsi="Times New Roman" w:cs="B Nazanin"/>
          <w:b/>
          <w:bCs/>
          <w:sz w:val="28"/>
          <w:szCs w:val="28"/>
        </w:rPr>
      </w:pPr>
      <w:r w:rsidRPr="00550CD8">
        <w:rPr>
          <w:rFonts w:ascii="Times New Roman" w:eastAsia="Times New Roman" w:hAnsi="Times New Roman" w:cs="B Nazanin"/>
          <w:b/>
          <w:bCs/>
          <w:sz w:val="28"/>
          <w:szCs w:val="28"/>
          <w:rtl/>
        </w:rPr>
        <w:t>پروژه احداث حوضچه های آبگیری از کنسانتره و باطله کارخانه بازیابی هماتیت</w:t>
      </w:r>
      <w:r w:rsidRPr="00550CD8">
        <w:rPr>
          <w:rFonts w:ascii="Times New Roman" w:eastAsia="Times New Roman" w:hAnsi="Times New Roman" w:cs="B Nazanin"/>
          <w:b/>
          <w:bCs/>
          <w:sz w:val="28"/>
          <w:szCs w:val="28"/>
        </w:rPr>
        <w:t xml:space="preserve"> :</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يكي از اقدامات انجام شده توسط "مديريت پروژه اصلاح خطوط توليد" كه موجب كاهش چشمگير توقفات كارخانه بازيابي هماتيت و در نتيجه افزايش ميزان توليد اين كارخانه شده است، احداث حوضچه های آبگیری از کنسانتره و باطله کارخانه بازیابی هماتیت مي باشد. در واقع توقف های مکرر فيلترهای کنسانتره کارخانه بازيابی هماتيت و خارج شدن کامل فيلتر يدکی از خط توليد نهايتاً (پس از پر شدن تیکنر ها)، باعث توقف کارخانه بازیابی هماتیت مي گرديد</w:t>
      </w:r>
      <w:r w:rsidRPr="00550CD8">
        <w:rPr>
          <w:rFonts w:ascii="Times New Roman" w:eastAsia="Times New Roman" w:hAnsi="Times New Roman" w:cs="B Nazanin"/>
          <w:sz w:val="28"/>
          <w:szCs w:val="28"/>
        </w:rPr>
        <w:t xml:space="preserve">. </w:t>
      </w:r>
      <w:r w:rsidRPr="00550CD8">
        <w:rPr>
          <w:rFonts w:ascii="Times New Roman" w:eastAsia="Times New Roman" w:hAnsi="Times New Roman" w:cs="B Nazanin"/>
          <w:sz w:val="28"/>
          <w:szCs w:val="28"/>
          <w:rtl/>
        </w:rPr>
        <w:t>بنابراين جهت رفع اين مشكل با پيشنهاد "معاونت محترم بهره برداري" جناب آقاي مهندس خليلي مبني بر طراحي و احداث حوضچه هاي آبگيری در جنوب شرق کارخانه مذكور، اين موضوع به "مديريت پروژه اصلاح خطوط توليد" جهت طراحي و اجراء واگذار شد. به طور كلي بر اساس اين طرح، دوغاب کارخانه ابتدا به داخل اين حوضچه ها پمپاژ مي شود و پس از ته نشین شدن آن، توسط بیل مکانیکی و كاميون ها بارگيري و منتقل خواهد شد. مشخصات اين حوضچه ها پس از بررسي ها به قرار زير در نظر گرفته شد</w:t>
      </w:r>
      <w:r w:rsidRPr="00550CD8">
        <w:rPr>
          <w:rFonts w:ascii="Times New Roman" w:eastAsia="Times New Roman" w:hAnsi="Times New Roman" w:cs="B Nazanin"/>
          <w:sz w:val="28"/>
          <w:szCs w:val="28"/>
        </w:rPr>
        <w:t>:</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 xml:space="preserve">حوضچه 1: 85*15*4 </w:t>
      </w:r>
      <w:r w:rsidRPr="00550CD8">
        <w:rPr>
          <w:rFonts w:ascii="Cambria" w:eastAsia="Times New Roman" w:hAnsi="Cambria" w:cs="Cambria" w:hint="cs"/>
          <w:sz w:val="28"/>
          <w:szCs w:val="28"/>
          <w:rtl/>
        </w:rPr>
        <w:t> </w:t>
      </w:r>
      <w:r w:rsidRPr="00550CD8">
        <w:rPr>
          <w:rFonts w:ascii="Times New Roman" w:eastAsia="Times New Roman" w:hAnsi="Times New Roman" w:cs="B Nazanin" w:hint="cs"/>
          <w:sz w:val="28"/>
          <w:szCs w:val="28"/>
          <w:rtl/>
        </w:rPr>
        <w:t>متر</w:t>
      </w:r>
      <w:r w:rsidRPr="00550CD8">
        <w:rPr>
          <w:rFonts w:ascii="Times New Roman" w:eastAsia="Times New Roman" w:hAnsi="Times New Roman" w:cs="B Nazanin"/>
          <w:sz w:val="28"/>
          <w:szCs w:val="28"/>
          <w:rtl/>
        </w:rPr>
        <w:t xml:space="preserve"> ( 4462 </w:t>
      </w:r>
      <w:r w:rsidRPr="00550CD8">
        <w:rPr>
          <w:rFonts w:ascii="Cambria" w:eastAsia="Times New Roman" w:hAnsi="Cambria" w:cs="Cambria" w:hint="cs"/>
          <w:sz w:val="28"/>
          <w:szCs w:val="28"/>
          <w:rtl/>
        </w:rPr>
        <w:t> </w:t>
      </w:r>
      <w:r w:rsidRPr="00550CD8">
        <w:rPr>
          <w:rFonts w:ascii="Times New Roman" w:eastAsia="Times New Roman" w:hAnsi="Times New Roman" w:cs="B Nazanin" w:hint="cs"/>
          <w:sz w:val="28"/>
          <w:szCs w:val="28"/>
          <w:rtl/>
        </w:rPr>
        <w:t>مترمکع</w:t>
      </w:r>
      <w:r w:rsidRPr="00550CD8">
        <w:rPr>
          <w:rFonts w:ascii="Times New Roman" w:eastAsia="Times New Roman" w:hAnsi="Times New Roman" w:cs="B Nazanin"/>
          <w:sz w:val="28"/>
          <w:szCs w:val="28"/>
          <w:rtl/>
        </w:rPr>
        <w:t>ب با 5/3 متر ارتفاع قابل پر کردن )</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lastRenderedPageBreak/>
        <w:t xml:space="preserve">حوضچه 2: 64*15*4 </w:t>
      </w:r>
      <w:r w:rsidRPr="00550CD8">
        <w:rPr>
          <w:rFonts w:ascii="Cambria" w:eastAsia="Times New Roman" w:hAnsi="Cambria" w:cs="Cambria" w:hint="cs"/>
          <w:sz w:val="28"/>
          <w:szCs w:val="28"/>
          <w:rtl/>
        </w:rPr>
        <w:t> </w:t>
      </w:r>
      <w:r w:rsidRPr="00550CD8">
        <w:rPr>
          <w:rFonts w:ascii="Times New Roman" w:eastAsia="Times New Roman" w:hAnsi="Times New Roman" w:cs="B Nazanin" w:hint="cs"/>
          <w:sz w:val="28"/>
          <w:szCs w:val="28"/>
          <w:rtl/>
        </w:rPr>
        <w:t>متر</w:t>
      </w:r>
      <w:r w:rsidRPr="00550CD8">
        <w:rPr>
          <w:rFonts w:ascii="Cambria" w:eastAsia="Times New Roman" w:hAnsi="Cambria" w:cs="Cambria" w:hint="cs"/>
          <w:sz w:val="28"/>
          <w:szCs w:val="28"/>
          <w:rtl/>
        </w:rPr>
        <w:t> </w:t>
      </w:r>
      <w:r w:rsidRPr="00550CD8">
        <w:rPr>
          <w:rFonts w:ascii="Times New Roman" w:eastAsia="Times New Roman" w:hAnsi="Times New Roman" w:cs="B Nazanin"/>
          <w:sz w:val="28"/>
          <w:szCs w:val="28"/>
          <w:rtl/>
        </w:rPr>
        <w:t xml:space="preserve">( 3360 </w:t>
      </w:r>
      <w:r w:rsidRPr="00550CD8">
        <w:rPr>
          <w:rFonts w:ascii="Times New Roman" w:eastAsia="Times New Roman" w:hAnsi="Times New Roman" w:cs="B Nazanin" w:hint="cs"/>
          <w:sz w:val="28"/>
          <w:szCs w:val="28"/>
          <w:rtl/>
        </w:rPr>
        <w:t>مترمکعببا</w:t>
      </w:r>
      <w:r w:rsidRPr="00550CD8">
        <w:rPr>
          <w:rFonts w:ascii="Times New Roman" w:eastAsia="Times New Roman" w:hAnsi="Times New Roman" w:cs="B Nazanin"/>
          <w:sz w:val="28"/>
          <w:szCs w:val="28"/>
          <w:rtl/>
        </w:rPr>
        <w:t xml:space="preserve"> 5/3 </w:t>
      </w:r>
      <w:r w:rsidRPr="00550CD8">
        <w:rPr>
          <w:rFonts w:ascii="Times New Roman" w:eastAsia="Times New Roman" w:hAnsi="Times New Roman" w:cs="B Nazanin" w:hint="cs"/>
          <w:sz w:val="28"/>
          <w:szCs w:val="28"/>
          <w:rtl/>
        </w:rPr>
        <w:t>مترارتفاعقابلپرکردن</w:t>
      </w:r>
      <w:r w:rsidRPr="00550CD8">
        <w:rPr>
          <w:rFonts w:ascii="Times New Roman" w:eastAsia="Times New Roman" w:hAnsi="Times New Roman" w:cs="B Nazanin"/>
          <w:sz w:val="28"/>
          <w:szCs w:val="28"/>
          <w:rtl/>
        </w:rPr>
        <w:t>)</w:t>
      </w:r>
    </w:p>
    <w:p w:rsidR="00A61D3D" w:rsidRPr="00550CD8" w:rsidRDefault="00A61D3D" w:rsidP="00EA3044">
      <w:pPr>
        <w:spacing w:after="0" w:line="360" w:lineRule="auto"/>
        <w:rPr>
          <w:rFonts w:ascii="Times New Roman" w:eastAsia="Times New Roman" w:hAnsi="Times New Roman" w:cs="B Nazanin"/>
          <w:sz w:val="28"/>
          <w:szCs w:val="28"/>
        </w:rPr>
      </w:pPr>
      <w:r w:rsidRPr="00550CD8">
        <w:rPr>
          <w:rFonts w:ascii="Times New Roman" w:eastAsia="Times New Roman" w:hAnsi="Times New Roman" w:cs="B Nazanin"/>
          <w:sz w:val="28"/>
          <w:szCs w:val="28"/>
          <w:rtl/>
        </w:rPr>
        <w:t xml:space="preserve">هر حوضچه شامل دو سلول کوچک 5*15*4 متر ( 262 متر مکعب با 5/3 متر ارتفاع قابل پر شدن) و يک سلول بزرگ ( مابقی حوضچه ) مي باشد . پس از ورود دوغاب و ته نشين شدن آن در سلول بزرگ، آب سرريز بوسيله دريچه هاي موجود در ديواره مياني و يا به شكل آبشاري از بالاي ديواره هاي مياني به سلول دوم و از آنجا به سلول سوم منتقل می شود. تخليه آب و انتقال آن به كارخانه بازيابي هماتيت از سلول پاياني بوسيله يك دستگاه پمپ شناور بر روي آن انجام مي گيرد. اين حوضچه ها برای مدت 14-7 روز در زمان توليد سه خط كارخانه بازيابي هماتيت و تعميرات فيلتر ها می تواند مورد استفاده قرار گيرد و کنسانتره ته نشين شده با بيل مکانيکی بازيابی مي شود. </w:t>
      </w:r>
      <w:r w:rsidRPr="00550CD8">
        <w:rPr>
          <w:rFonts w:ascii="Cambria" w:eastAsia="Times New Roman" w:hAnsi="Cambria" w:cs="Cambria" w:hint="cs"/>
          <w:sz w:val="28"/>
          <w:szCs w:val="28"/>
          <w:rtl/>
        </w:rPr>
        <w:t> </w:t>
      </w:r>
      <w:r w:rsidRPr="00550CD8">
        <w:rPr>
          <w:rFonts w:ascii="Times New Roman" w:eastAsia="Times New Roman" w:hAnsi="Times New Roman" w:cs="B Nazanin" w:hint="cs"/>
          <w:sz w:val="28"/>
          <w:szCs w:val="28"/>
          <w:rtl/>
        </w:rPr>
        <w:t>بطورکلي،اينسيستم</w:t>
      </w:r>
      <w:r w:rsidRPr="00550CD8">
        <w:rPr>
          <w:rFonts w:ascii="Times New Roman" w:eastAsia="Times New Roman" w:hAnsi="Times New Roman" w:cs="B Nazanin"/>
          <w:sz w:val="28"/>
          <w:szCs w:val="28"/>
          <w:rtl/>
        </w:rPr>
        <w:t xml:space="preserve"> جهت آبگيري از کنسانتره ها در مواقعي که فيلترها دچار مشکل باشند طراحي گرديده است، اما در مواقعي که آبگيري کنسانتره ها توسط فيلترها انجام مي گيرد از اين سيستم مي توان جهت آبگيري از باطله خط</w:t>
      </w:r>
      <w:r w:rsidRPr="00550CD8">
        <w:rPr>
          <w:rFonts w:ascii="Times New Roman" w:eastAsia="Times New Roman" w:hAnsi="Times New Roman" w:cs="B Nazanin"/>
          <w:sz w:val="28"/>
          <w:szCs w:val="28"/>
        </w:rPr>
        <w:t xml:space="preserve"> SRP </w:t>
      </w:r>
      <w:r w:rsidRPr="00550CD8">
        <w:rPr>
          <w:rFonts w:ascii="Times New Roman" w:eastAsia="Times New Roman" w:hAnsi="Times New Roman" w:cs="B Nazanin"/>
          <w:sz w:val="28"/>
          <w:szCs w:val="28"/>
          <w:rtl/>
        </w:rPr>
        <w:t>استفاده نمود. بنابر اين به طور خلاصه ميتوان گفت اين گزينه ، تا زمانيکه مشکل فيلترها از طريق اصلاح ، تعمير و جايگزيني رفع گردد مناسب بوده و پس از رفع مشکل نيز مي تواند به عنوان راه حل</w:t>
      </w:r>
      <w:r w:rsidRPr="00550CD8">
        <w:rPr>
          <w:rFonts w:ascii="Times New Roman" w:eastAsia="Times New Roman" w:hAnsi="Times New Roman" w:cs="B Nazanin"/>
          <w:sz w:val="28"/>
          <w:szCs w:val="28"/>
        </w:rPr>
        <w:t xml:space="preserve"> Stand by </w:t>
      </w:r>
      <w:r w:rsidRPr="00550CD8">
        <w:rPr>
          <w:rFonts w:ascii="Times New Roman" w:eastAsia="Times New Roman" w:hAnsi="Times New Roman" w:cs="B Nazanin"/>
          <w:sz w:val="28"/>
          <w:szCs w:val="28"/>
          <w:rtl/>
        </w:rPr>
        <w:t>در نظر گرفته شود</w:t>
      </w:r>
      <w:r w:rsidRPr="00550CD8">
        <w:rPr>
          <w:rFonts w:ascii="Times New Roman" w:eastAsia="Times New Roman" w:hAnsi="Times New Roman" w:cs="B Nazanin"/>
          <w:sz w:val="28"/>
          <w:szCs w:val="28"/>
        </w:rPr>
        <w:t>.</w:t>
      </w:r>
    </w:p>
    <w:p w:rsidR="00A61D3D" w:rsidRPr="003621E0" w:rsidRDefault="004C18A3" w:rsidP="00EA3044">
      <w:pPr>
        <w:shd w:val="clear" w:color="auto" w:fill="FFFFFF"/>
        <w:spacing w:after="0" w:line="360" w:lineRule="auto"/>
        <w:outlineLvl w:val="1"/>
        <w:rPr>
          <w:rFonts w:ascii="Times New Roman" w:eastAsia="Times New Roman" w:hAnsi="Times New Roman" w:cs="B Nazanin"/>
          <w:b/>
          <w:bCs/>
          <w:sz w:val="28"/>
          <w:szCs w:val="28"/>
        </w:rPr>
      </w:pPr>
      <w:hyperlink r:id="rId12" w:history="1">
        <w:r w:rsidR="00A61D3D" w:rsidRPr="003621E0">
          <w:rPr>
            <w:rFonts w:ascii="Times New Roman" w:eastAsia="Times New Roman" w:hAnsi="Times New Roman" w:cs="B Nazanin"/>
            <w:b/>
            <w:bCs/>
            <w:sz w:val="28"/>
            <w:szCs w:val="28"/>
            <w:rtl/>
          </w:rPr>
          <w:t>فراوري هماتيت از باطله‌هاي كارخانه تغليظ مجتمع سنگ آهن گل‌گهر</w:t>
        </w:r>
      </w:hyperlink>
    </w:p>
    <w:p w:rsidR="00A61D3D" w:rsidRDefault="00A61D3D" w:rsidP="00A90F72">
      <w:pPr>
        <w:shd w:val="clear" w:color="auto" w:fill="FFFFFF"/>
        <w:spacing w:after="0" w:line="360" w:lineRule="auto"/>
        <w:outlineLvl w:val="1"/>
        <w:rPr>
          <w:rFonts w:cs="B Titr"/>
          <w:sz w:val="32"/>
          <w:szCs w:val="32"/>
          <w:rtl/>
        </w:rPr>
      </w:pPr>
      <w:r w:rsidRPr="00F743A8">
        <w:rPr>
          <w:rFonts w:ascii="Times New Roman" w:eastAsia="Times New Roman" w:hAnsi="Times New Roman" w:cs="B Nazanin"/>
          <w:sz w:val="28"/>
          <w:szCs w:val="28"/>
          <w:rtl/>
        </w:rPr>
        <w:t xml:space="preserve">كاني‌هاي تشكيل دهنده كانسار عمدتا از نوع منيتيتي مي‌باشد كه بخشي از آن در اثر پديده اكسيداسيون به هماتيت تبديل شده است . در طبقه‌بندي، كانسار به سه بخش منيتيت كم گوگرد و كم فسفر، منيتيت هماتيت‌دار و منيتيت گوگرددار تقسيم شده است كه مجموع ذخيره قابل معدنكاري آنومالي شماره يك معدن، 189 ميليون تن تعيين گرديده است . محصول اصلي كارخانه تغليظ گل‌گهر، كنسانتره منيتيتي با عيار 67 درصد </w:t>
      </w:r>
      <w:r w:rsidRPr="00F743A8">
        <w:rPr>
          <w:rFonts w:ascii="Times New Roman" w:eastAsia="Times New Roman" w:hAnsi="Times New Roman" w:cs="B Nazanin"/>
          <w:sz w:val="28"/>
          <w:szCs w:val="28"/>
        </w:rPr>
        <w:t>Fe</w:t>
      </w:r>
      <w:r w:rsidRPr="00F743A8">
        <w:rPr>
          <w:rFonts w:ascii="Times New Roman" w:eastAsia="Times New Roman" w:hAnsi="Times New Roman" w:cs="B Nazanin"/>
          <w:sz w:val="28"/>
          <w:szCs w:val="28"/>
          <w:rtl/>
        </w:rPr>
        <w:t xml:space="preserve">&gt;، 45 درصد </w:t>
      </w:r>
      <w:r w:rsidRPr="00F743A8">
        <w:rPr>
          <w:rFonts w:ascii="Times New Roman" w:eastAsia="Times New Roman" w:hAnsi="Times New Roman" w:cs="B Nazanin"/>
          <w:sz w:val="28"/>
          <w:szCs w:val="28"/>
        </w:rPr>
        <w:t>P</w:t>
      </w:r>
      <w:r w:rsidRPr="00F743A8">
        <w:rPr>
          <w:rFonts w:ascii="Times New Roman" w:eastAsia="Times New Roman" w:hAnsi="Times New Roman" w:cs="B Nazanin"/>
          <w:sz w:val="28"/>
          <w:szCs w:val="28"/>
          <w:rtl/>
        </w:rPr>
        <w:t xml:space="preserve">&lt; و 9 درصد </w:t>
      </w:r>
      <w:r w:rsidRPr="00F743A8">
        <w:rPr>
          <w:rFonts w:ascii="Times New Roman" w:eastAsia="Times New Roman" w:hAnsi="Times New Roman" w:cs="B Nazanin"/>
          <w:sz w:val="28"/>
          <w:szCs w:val="28"/>
        </w:rPr>
        <w:t>S</w:t>
      </w:r>
      <w:r w:rsidRPr="00F743A8">
        <w:rPr>
          <w:rFonts w:ascii="Times New Roman" w:eastAsia="Times New Roman" w:hAnsi="Times New Roman" w:cs="B Nazanin"/>
          <w:sz w:val="28"/>
          <w:szCs w:val="28"/>
          <w:rtl/>
        </w:rPr>
        <w:t xml:space="preserve">&lt; و باطله كارخانه، شامل درصد بالايي كاني هماتيت و </w:t>
      </w:r>
      <w:r w:rsidRPr="00F743A8">
        <w:rPr>
          <w:rFonts w:ascii="Times New Roman" w:eastAsia="Times New Roman" w:hAnsi="Times New Roman" w:cs="B Nazanin"/>
          <w:sz w:val="28"/>
          <w:szCs w:val="28"/>
          <w:rtl/>
        </w:rPr>
        <w:lastRenderedPageBreak/>
        <w:t xml:space="preserve">ناخالصي‌هاي گوگرد و فسفر است كه در حال حاضر نگهداري مي‌شود تا در آينده فراوري شود. هدف اصلي اين تحقيق، بررسي چگونگي امكان بازيابي هماتيت از باطله‌هاي مجتمع سنگ آهن گل گهر در مقياس آزمايشگاهي به منظور توليد كنسانتره هماتيتي قابل قبول براي صنايع فولادسازي است . دستيابي به عيار قابل قبول در آهن و كاهش ميزان فسفر در الويت تحقيق قرار گرفت . بازيابي هماتيت در گذشته نيز توسط سه مشاور داخلي و خارجي بررسي شده است و فلوشيت‌هايي نيز در اين زمينه ارايه شد. شركت گرانگز-اولين مشاور طرح-سه گزينه انتخاب كرد كه در بهترين حالات به كنسانتره هماتيتي با مشخصات 62 درصد </w:t>
      </w:r>
      <w:r w:rsidRPr="00F743A8">
        <w:rPr>
          <w:rFonts w:ascii="Times New Roman" w:eastAsia="Times New Roman" w:hAnsi="Times New Roman" w:cs="B Nazanin"/>
          <w:sz w:val="28"/>
          <w:szCs w:val="28"/>
        </w:rPr>
        <w:t>Fe</w:t>
      </w:r>
      <w:r w:rsidRPr="00F743A8">
        <w:rPr>
          <w:rFonts w:ascii="Times New Roman" w:eastAsia="Times New Roman" w:hAnsi="Times New Roman" w:cs="B Nazanin"/>
          <w:sz w:val="28"/>
          <w:szCs w:val="28"/>
          <w:rtl/>
        </w:rPr>
        <w:t xml:space="preserve">&gt;، 0/2 درصد </w:t>
      </w:r>
      <w:r w:rsidRPr="00F743A8">
        <w:rPr>
          <w:rFonts w:ascii="Times New Roman" w:eastAsia="Times New Roman" w:hAnsi="Times New Roman" w:cs="B Nazanin"/>
          <w:sz w:val="28"/>
          <w:szCs w:val="28"/>
        </w:rPr>
        <w:t>P</w:t>
      </w:r>
      <w:r w:rsidRPr="00F743A8">
        <w:rPr>
          <w:rFonts w:ascii="Times New Roman" w:eastAsia="Times New Roman" w:hAnsi="Times New Roman" w:cs="B Nazanin"/>
          <w:sz w:val="28"/>
          <w:szCs w:val="28"/>
          <w:rtl/>
        </w:rPr>
        <w:t>&gt; و 0/5 درصد</w:t>
      </w:r>
      <w:r w:rsidRPr="00F743A8">
        <w:rPr>
          <w:rFonts w:ascii="Times New Roman" w:eastAsia="Times New Roman" w:hAnsi="Times New Roman" w:cs="B Nazanin"/>
          <w:sz w:val="28"/>
          <w:szCs w:val="28"/>
        </w:rPr>
        <w:t>S</w:t>
      </w:r>
      <w:r w:rsidRPr="00F743A8">
        <w:rPr>
          <w:rFonts w:ascii="Times New Roman" w:eastAsia="Times New Roman" w:hAnsi="Times New Roman" w:cs="B Nazanin"/>
          <w:sz w:val="28"/>
          <w:szCs w:val="28"/>
          <w:rtl/>
        </w:rPr>
        <w:t xml:space="preserve">&gt; رسيد. شركت اشتودين گزلشافت با ارايه يك فلوشيت به كنسانتره هماتيتي با مشخصات </w:t>
      </w:r>
      <w:r w:rsidRPr="00F743A8">
        <w:rPr>
          <w:rFonts w:ascii="Times New Roman" w:eastAsia="Times New Roman" w:hAnsi="Times New Roman" w:cs="B Nazanin"/>
          <w:sz w:val="28"/>
          <w:szCs w:val="28"/>
        </w:rPr>
        <w:t>fe 65</w:t>
      </w:r>
      <w:r w:rsidRPr="00F743A8">
        <w:rPr>
          <w:rFonts w:ascii="Times New Roman" w:eastAsia="Times New Roman" w:hAnsi="Times New Roman" w:cs="B Nazanin"/>
          <w:sz w:val="28"/>
          <w:szCs w:val="28"/>
          <w:rtl/>
        </w:rPr>
        <w:t xml:space="preserve"> درصد،0/08 درصد </w:t>
      </w:r>
      <w:r w:rsidRPr="00F743A8">
        <w:rPr>
          <w:rFonts w:ascii="Times New Roman" w:eastAsia="Times New Roman" w:hAnsi="Times New Roman" w:cs="B Nazanin"/>
          <w:sz w:val="28"/>
          <w:szCs w:val="28"/>
        </w:rPr>
        <w:t>P</w:t>
      </w:r>
      <w:r w:rsidRPr="00F743A8">
        <w:rPr>
          <w:rFonts w:ascii="Times New Roman" w:eastAsia="Times New Roman" w:hAnsi="Times New Roman" w:cs="B Nazanin"/>
          <w:sz w:val="28"/>
          <w:szCs w:val="28"/>
          <w:rtl/>
        </w:rPr>
        <w:t xml:space="preserve"> و 0/5 درصد </w:t>
      </w:r>
      <w:r w:rsidRPr="00F743A8">
        <w:rPr>
          <w:rFonts w:ascii="Times New Roman" w:eastAsia="Times New Roman" w:hAnsi="Times New Roman" w:cs="B Nazanin"/>
          <w:sz w:val="28"/>
          <w:szCs w:val="28"/>
        </w:rPr>
        <w:t>S</w:t>
      </w:r>
      <w:r w:rsidRPr="00F743A8">
        <w:rPr>
          <w:rFonts w:ascii="Times New Roman" w:eastAsia="Times New Roman" w:hAnsi="Times New Roman" w:cs="B Nazanin"/>
          <w:sz w:val="28"/>
          <w:szCs w:val="28"/>
          <w:rtl/>
        </w:rPr>
        <w:t xml:space="preserve"> رسيد و رد نهايت شركت ايتوك با ارايه چهار گزينه، در بهترين حالات مشخصات كنسانتره هماتيتي را چنين اعلام كرد: 63 درصد </w:t>
      </w:r>
      <w:r w:rsidRPr="00F743A8">
        <w:rPr>
          <w:rFonts w:ascii="Times New Roman" w:eastAsia="Times New Roman" w:hAnsi="Times New Roman" w:cs="B Nazanin"/>
          <w:sz w:val="28"/>
          <w:szCs w:val="28"/>
        </w:rPr>
        <w:t>Fe</w:t>
      </w:r>
      <w:r w:rsidRPr="00F743A8">
        <w:rPr>
          <w:rFonts w:ascii="Times New Roman" w:eastAsia="Times New Roman" w:hAnsi="Times New Roman" w:cs="B Nazanin"/>
          <w:sz w:val="28"/>
          <w:szCs w:val="28"/>
          <w:rtl/>
        </w:rPr>
        <w:t>&gt; و 0/2 درصد .</w:t>
      </w:r>
      <w:r w:rsidRPr="00F743A8">
        <w:rPr>
          <w:rFonts w:ascii="Times New Roman" w:eastAsia="Times New Roman" w:hAnsi="Times New Roman" w:cs="B Nazanin"/>
          <w:sz w:val="28"/>
          <w:szCs w:val="28"/>
        </w:rPr>
        <w:t>p</w:t>
      </w:r>
      <w:r w:rsidRPr="00F743A8">
        <w:rPr>
          <w:rFonts w:ascii="Times New Roman" w:eastAsia="Times New Roman" w:hAnsi="Times New Roman" w:cs="B Nazanin"/>
          <w:sz w:val="28"/>
          <w:szCs w:val="28"/>
          <w:rtl/>
        </w:rPr>
        <w:t xml:space="preserve"> در بررسي‌هاي اين شركت مقدار گوگرد كنسانتره مورد توجه قرار نگرفته است . پس از مطالعه تحقيقاتي كه در سالهاي گذشته روي بازيابي هماتيت انجام گرفته بود، از بين روشهاي فراوري خشك و تر، روش جدايش مغناطيسي شدت زيادتر براي بررسي فراوري هماتيت در مقياس آزمايشگاهي انتخاب گرديد.با توجه به مشخصات باطله گل‌گهر، نمونه‌اي با </w:t>
      </w:r>
      <w:r w:rsidRPr="00F743A8">
        <w:rPr>
          <w:rFonts w:ascii="Times New Roman" w:eastAsia="Times New Roman" w:hAnsi="Times New Roman" w:cs="B Nazanin"/>
          <w:sz w:val="28"/>
          <w:szCs w:val="28"/>
        </w:rPr>
        <w:t>d80 590</w:t>
      </w:r>
      <w:r w:rsidRPr="00F743A8">
        <w:rPr>
          <w:rFonts w:ascii="Times New Roman" w:eastAsia="Times New Roman" w:hAnsi="Times New Roman" w:cs="B Nazanin"/>
          <w:sz w:val="28"/>
          <w:szCs w:val="28"/>
          <w:rtl/>
        </w:rPr>
        <w:t xml:space="preserve"> براي آزمايش‌ها انتخاب شد. آناليز شيميايي اين نمونه 37/5 درصد </w:t>
      </w:r>
      <w:r w:rsidRPr="00F743A8">
        <w:rPr>
          <w:rFonts w:ascii="Times New Roman" w:eastAsia="Times New Roman" w:hAnsi="Times New Roman" w:cs="B Nazanin"/>
          <w:sz w:val="28"/>
          <w:szCs w:val="28"/>
        </w:rPr>
        <w:t xml:space="preserve">Fe </w:t>
      </w:r>
      <w:r w:rsidRPr="00F743A8">
        <w:rPr>
          <w:rFonts w:ascii="Times New Roman" w:eastAsia="Times New Roman" w:hAnsi="Times New Roman" w:cs="B Nazanin"/>
          <w:sz w:val="28"/>
          <w:szCs w:val="28"/>
          <w:rtl/>
        </w:rPr>
        <w:t xml:space="preserve">، </w:t>
      </w:r>
      <w:r w:rsidRPr="00F743A8">
        <w:rPr>
          <w:rFonts w:ascii="Times New Roman" w:eastAsia="Times New Roman" w:hAnsi="Times New Roman" w:cs="B Nazanin"/>
          <w:sz w:val="28"/>
          <w:szCs w:val="28"/>
        </w:rPr>
        <w:t>0/31</w:t>
      </w:r>
      <w:r w:rsidRPr="00F743A8">
        <w:rPr>
          <w:rFonts w:ascii="Times New Roman" w:eastAsia="Times New Roman" w:hAnsi="Times New Roman" w:cs="B Nazanin"/>
          <w:sz w:val="28"/>
          <w:szCs w:val="28"/>
          <w:rtl/>
        </w:rPr>
        <w:t xml:space="preserve"> درصد</w:t>
      </w:r>
      <w:r w:rsidRPr="00F743A8">
        <w:rPr>
          <w:rFonts w:ascii="Times New Roman" w:eastAsia="Times New Roman" w:hAnsi="Times New Roman" w:cs="B Nazanin"/>
          <w:sz w:val="28"/>
          <w:szCs w:val="28"/>
        </w:rPr>
        <w:t>P</w:t>
      </w:r>
      <w:r w:rsidRPr="00F743A8">
        <w:rPr>
          <w:rFonts w:ascii="Times New Roman" w:eastAsia="Times New Roman" w:hAnsi="Times New Roman" w:cs="B Nazanin"/>
          <w:sz w:val="28"/>
          <w:szCs w:val="28"/>
          <w:rtl/>
        </w:rPr>
        <w:t xml:space="preserve">&gt; و 0/98 درصد </w:t>
      </w:r>
      <w:r w:rsidRPr="00F743A8">
        <w:rPr>
          <w:rFonts w:ascii="Times New Roman" w:eastAsia="Times New Roman" w:hAnsi="Times New Roman" w:cs="B Nazanin"/>
          <w:sz w:val="28"/>
          <w:szCs w:val="28"/>
        </w:rPr>
        <w:t>S</w:t>
      </w:r>
      <w:r w:rsidRPr="00F743A8">
        <w:rPr>
          <w:rFonts w:ascii="Times New Roman" w:eastAsia="Times New Roman" w:hAnsi="Times New Roman" w:cs="B Nazanin"/>
          <w:sz w:val="28"/>
          <w:szCs w:val="28"/>
          <w:rtl/>
        </w:rPr>
        <w:t xml:space="preserve">&gt; بود كه با مشخصات نمونه معرف انطباق نزديكي داشت . پس از مطالعات ميكروسكوپي به عمل آمده، مشخص شد كه احتمالا ذرات هماتيتي در دانه‌بندي حدود 200 براي انجام آزمايشهاي جدايش مغناطيسي مناسب هستند. نمونه‌ها پس از خردايش در دانه‌بندي </w:t>
      </w:r>
      <w:r w:rsidRPr="00F743A8">
        <w:rPr>
          <w:rFonts w:ascii="Times New Roman" w:eastAsia="Times New Roman" w:hAnsi="Times New Roman" w:cs="B Nazanin"/>
          <w:sz w:val="28"/>
          <w:szCs w:val="28"/>
        </w:rPr>
        <w:t>d80</w:t>
      </w:r>
      <w:r w:rsidRPr="00F743A8">
        <w:rPr>
          <w:rFonts w:ascii="Times New Roman" w:eastAsia="Times New Roman" w:hAnsi="Times New Roman" w:cs="B Nazanin"/>
          <w:sz w:val="28"/>
          <w:szCs w:val="28"/>
          <w:rtl/>
        </w:rPr>
        <w:t xml:space="preserve"> (590,240, 160,75) توسط جداكننده مغناطيسي شدت زيادتر تعليظ شدند. به منظور حصول اطمينان از عدم كارايي روش خشك ، </w:t>
      </w:r>
      <w:r w:rsidRPr="00F743A8">
        <w:rPr>
          <w:rFonts w:ascii="Times New Roman" w:eastAsia="Times New Roman" w:hAnsi="Times New Roman" w:cs="B Nazanin"/>
          <w:sz w:val="28"/>
          <w:szCs w:val="28"/>
          <w:rtl/>
        </w:rPr>
        <w:lastRenderedPageBreak/>
        <w:t xml:space="preserve">چند تست توسط دستگاه جداكننده مغناطيسي شدت زياد خشك انجام شد كه نتايج آن رضايتبخش نبود و ميزان خطاي بازيابي در سطح اعتماد مهندسي بسيار زياد بود. </w:t>
      </w:r>
    </w:p>
    <w:p w:rsidR="00A61D3D" w:rsidRDefault="007568A1" w:rsidP="00EA3044">
      <w:pPr>
        <w:spacing w:after="0" w:line="259" w:lineRule="auto"/>
        <w:jc w:val="center"/>
        <w:rPr>
          <w:rFonts w:cs="B Titr"/>
          <w:sz w:val="32"/>
          <w:szCs w:val="32"/>
          <w:rtl/>
        </w:rPr>
      </w:pPr>
      <w:r w:rsidRPr="007568A1">
        <w:rPr>
          <w:rFonts w:cs="B Titr" w:hint="cs"/>
          <w:sz w:val="180"/>
          <w:szCs w:val="180"/>
          <w:rtl/>
        </w:rPr>
        <w:t>فصل دوم</w:t>
      </w:r>
    </w:p>
    <w:p w:rsidR="00A90F72" w:rsidRDefault="00A90F72" w:rsidP="00EA3044">
      <w:pPr>
        <w:spacing w:after="0" w:line="259" w:lineRule="auto"/>
        <w:jc w:val="center"/>
        <w:rPr>
          <w:rFonts w:cs="B Titr"/>
          <w:sz w:val="56"/>
          <w:szCs w:val="56"/>
          <w:rtl/>
        </w:rPr>
      </w:pPr>
    </w:p>
    <w:p w:rsidR="00A90F72" w:rsidRDefault="00A90F72" w:rsidP="00EA3044">
      <w:pPr>
        <w:spacing w:after="0" w:line="259" w:lineRule="auto"/>
        <w:jc w:val="center"/>
        <w:rPr>
          <w:rFonts w:cs="B Titr"/>
          <w:sz w:val="56"/>
          <w:szCs w:val="56"/>
          <w:rtl/>
        </w:rPr>
      </w:pPr>
    </w:p>
    <w:p w:rsidR="007568A1" w:rsidRPr="007568A1" w:rsidRDefault="005E5545" w:rsidP="00EA3044">
      <w:pPr>
        <w:spacing w:after="0" w:line="259" w:lineRule="auto"/>
        <w:jc w:val="center"/>
        <w:rPr>
          <w:rFonts w:cs="B Titr"/>
          <w:sz w:val="56"/>
          <w:szCs w:val="56"/>
          <w:rtl/>
        </w:rPr>
      </w:pPr>
      <w:r>
        <w:rPr>
          <w:rFonts w:cs="B Titr" w:hint="cs"/>
          <w:sz w:val="56"/>
          <w:szCs w:val="56"/>
          <w:rtl/>
        </w:rPr>
        <w:t>شرح آموخته ها(</w:t>
      </w:r>
      <w:r w:rsidR="007568A1" w:rsidRPr="007568A1">
        <w:rPr>
          <w:rFonts w:cs="B Titr" w:hint="cs"/>
          <w:sz w:val="56"/>
          <w:szCs w:val="56"/>
          <w:rtl/>
        </w:rPr>
        <w:t>مبانی پمپها</w:t>
      </w:r>
      <w:r>
        <w:rPr>
          <w:rFonts w:cs="B Titr" w:hint="cs"/>
          <w:sz w:val="56"/>
          <w:szCs w:val="56"/>
          <w:rtl/>
        </w:rPr>
        <w:t>)</w:t>
      </w:r>
    </w:p>
    <w:p w:rsidR="00116207" w:rsidRPr="00B16F0D" w:rsidRDefault="007568A1" w:rsidP="00EA3044">
      <w:pPr>
        <w:bidi w:val="0"/>
        <w:spacing w:after="0" w:line="259" w:lineRule="auto"/>
        <w:rPr>
          <w:rFonts w:cs="B Titr"/>
          <w:sz w:val="32"/>
          <w:szCs w:val="32"/>
        </w:rPr>
      </w:pPr>
      <w:r>
        <w:rPr>
          <w:rFonts w:cs="B Titr"/>
          <w:sz w:val="32"/>
          <w:szCs w:val="32"/>
          <w:rtl/>
        </w:rPr>
        <w:br w:type="page"/>
      </w:r>
    </w:p>
    <w:p w:rsidR="0012209E" w:rsidRPr="000E29D7" w:rsidRDefault="0012209E" w:rsidP="00EA3044">
      <w:pPr>
        <w:pStyle w:val="ListParagraph"/>
        <w:numPr>
          <w:ilvl w:val="0"/>
          <w:numId w:val="1"/>
        </w:numPr>
        <w:spacing w:after="0" w:line="360" w:lineRule="auto"/>
        <w:jc w:val="both"/>
        <w:rPr>
          <w:rFonts w:ascii="Times New Roman" w:hAnsi="Times New Roman" w:cs="B Nazanin"/>
          <w:b/>
          <w:bCs/>
          <w:sz w:val="28"/>
          <w:szCs w:val="28"/>
        </w:rPr>
      </w:pPr>
      <w:r w:rsidRPr="000E29D7">
        <w:rPr>
          <w:rFonts w:ascii="Times New Roman" w:hAnsi="Times New Roman" w:cs="B Nazanin" w:hint="cs"/>
          <w:b/>
          <w:bCs/>
          <w:sz w:val="28"/>
          <w:szCs w:val="28"/>
          <w:rtl/>
        </w:rPr>
        <w:lastRenderedPageBreak/>
        <w:t xml:space="preserve">مقدمه </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hint="cs"/>
          <w:sz w:val="28"/>
          <w:szCs w:val="28"/>
          <w:rtl/>
        </w:rPr>
        <w:t>پمپ از اولین وسایلی است که بشر برای بهره گیری هرچه بیشتر از منابع آب اختراع کرده وبه تدریج انواع واقسام آن راجهت استفاده در شرایط مختلف ابداع نموده است . ایرانیان قدیم نیزدر اختراع وبکارگیری این نوع ماشینها نقش عمده ای داشته اند . به عنوان نمونه چرخ ایرانی یا دولاب یک پمپ ساده است که توسط نیروی کارگر دوران نموده وآب را به وسیله قاشقک هایی به سطح بالاتر انتقال می دهد .</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hint="cs"/>
          <w:sz w:val="28"/>
          <w:szCs w:val="28"/>
          <w:rtl/>
        </w:rPr>
        <w:t xml:space="preserve">اختراع اولین پمپ به روش علمی را به دانشمند معروف، ارشمیدس (212تا 278 قبل از میلاد ) نسبت می دهند . نوع تکامل یافته این پمپ  هنوز هم در صنعت تحت نام « پمپ پیچی » یا «پمپ ارشمیدس » کاربرد زیادی دارد. </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hint="cs"/>
          <w:sz w:val="28"/>
          <w:szCs w:val="28"/>
          <w:rtl/>
        </w:rPr>
        <w:t xml:space="preserve">بعد از انقلاب صنعتی اروپا وهنگامیکه روش سری سازی وتولید انبوه محصولات جایگزین روش ساخت تک محصولی گردید وتوجیه اقتصادی هرپروژه در کنار مسائل فنی آن نیز مطرح شد ، پمپ های با ظرفیت وراندمان بالا توسط کشورهای صنعتی طرح وساخته شد . </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hint="cs"/>
          <w:sz w:val="28"/>
          <w:szCs w:val="28"/>
          <w:rtl/>
        </w:rPr>
        <w:t xml:space="preserve">امروزه متداول ترین نوع پمپ در جهان وکشور ما پمپی است که فیزیکدان فرانسوی ، پاین (1714-1647) به عنوان مخترع آن شناخته شده وبه نام« پمپ سانتریفوژ » نامگذاری گردیده است . لازم به ذکر است که تئوری استفاده از نیروی سانتریفوژ جهت انتقال آب را دانشمند معروف« لئوناردوداوینچی» در قرت پانزدهم پیشنهاد کرد . قدیمی ترین این نوع پمپ که پره های آن چوبی و دارای دو انحنا می باشد در قرن هیجدهم در یکی از معادن مس پرتقال کشف شده وهم اکنون در موزه هنرهای ملی پاریس نگهداری می شود . قدمت این پمپ را به قرن پنجم میلادی نسبت می دهند . تا اواسط قرن نوزدهم کلیه پیشرفت های مربوط به طراحی وساخت پمپ های سانتریفوژ </w:t>
      </w:r>
      <w:r w:rsidRPr="000E29D7">
        <w:rPr>
          <w:rFonts w:ascii="Times New Roman" w:hAnsi="Times New Roman" w:cs="B Nazanin" w:hint="cs"/>
          <w:sz w:val="28"/>
          <w:szCs w:val="28"/>
          <w:rtl/>
        </w:rPr>
        <w:lastRenderedPageBreak/>
        <w:t>محرمانه ومحدود به فعالیت برخی محققین وکارخانجات بوده است . اولین کار به روش علمی وصنعتی در سال 1890 توسط برادران سولزر شروع وبه سرعت موجب گسترش روش طراحی پمپ های سانتریفوژ گردید . با ابداع پمپ های نیمه سانتریفوژ ومحوری ، سه نوع فوق الذکر تحت نام واحد« توربو پمپ ها »</w:t>
      </w:r>
      <w:r w:rsidR="00116207" w:rsidRPr="000E29D7">
        <w:rPr>
          <w:rFonts w:ascii="Times New Roman" w:hAnsi="Times New Roman" w:cs="B Nazanin" w:hint="cs"/>
          <w:sz w:val="28"/>
          <w:szCs w:val="28"/>
          <w:rtl/>
        </w:rPr>
        <w:t xml:space="preserve"> شناخته شدند.</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hint="cs"/>
          <w:sz w:val="28"/>
          <w:szCs w:val="28"/>
          <w:rtl/>
        </w:rPr>
        <w:t>متداول ترین روش تقسیم بندی توربو پمپ ها از دیدگاه طراحی وعلمی تقسیم بندی بر اساس مسیر حرکت سیال در چرخ است که از این نظر به سه دسته  پمپ های سانتریفوژ، پمپ های محوری و پمپ های نیمه سانتریفوژ تقسیم  می شوند .</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hint="cs"/>
          <w:sz w:val="28"/>
          <w:szCs w:val="28"/>
          <w:rtl/>
        </w:rPr>
        <w:t xml:space="preserve"> اصول کار کلیه پمپ های سانتریفوژ بر اساس استفادهاز نیروی گریز ازمرکز پایه گذاری شده است . طرح های اساسی پمپ های گریز از مرکز به اصول مختلف عملکرد آنها بستگی دارد . بر این اساس پمپ های سانتریفوژ به دو نوع اصلی پمپ یک مرحله ای وپمپ چند مرحله ای تقسیم می شوند . البته تقسیم بندی های دیگری نیز وجود دارد . مثلا" با توجه به نوع پره پمپ های سانتریفوز به دو نوع پمپ با پره مستقیم و پمپ با پره خمیده تقسیم می شوند .</w:t>
      </w:r>
    </w:p>
    <w:p w:rsidR="0012209E" w:rsidRPr="000E29D7" w:rsidRDefault="0012209E" w:rsidP="00EA3044">
      <w:pPr>
        <w:spacing w:after="0" w:line="360" w:lineRule="auto"/>
        <w:ind w:left="357"/>
        <w:jc w:val="both"/>
        <w:rPr>
          <w:rFonts w:ascii="Times New Roman" w:hAnsi="Times New Roman" w:cs="B Nazanin"/>
          <w:sz w:val="28"/>
          <w:szCs w:val="28"/>
          <w:rtl/>
        </w:rPr>
      </w:pPr>
      <w:r w:rsidRPr="000E29D7">
        <w:rPr>
          <w:rFonts w:ascii="Times New Roman" w:hAnsi="Times New Roman" w:cs="B Nazanin" w:hint="cs"/>
          <w:sz w:val="28"/>
          <w:szCs w:val="28"/>
          <w:rtl/>
        </w:rPr>
        <w:t xml:space="preserve">قسمت های اصلی یک پمپ سانتریفوژ شامل پوسته ، پروانه ، مجموعه آب بندی وکاسه نمد ، یاتاقان ها ، مجموعه محور پمپ ، کوپلینگ ومحرک پمپ می باشند . پمپ های سانتریفوژ را باید طوری نصب نمود که بتوان به سهولت آن را برای تعمیر پیاده نمود . برای این منظور بهترین روش آن است که پمپ وموتور وتکیه گاه تشکیل یک تکه واحد را بدهند . کاویتاسیون یا حفرگی وضربه قوچ از عوامل خرابی پمپ های سانتریفوژ می باشند .  پمپ های سانتریفوژرا می توان به روش های مختلف هواگیری وراه اندازی نمود ، ازجمله هواگیری پمپ به وسیله یک لوله برگشتی وهمچنین هواگیری خودکار پمپ . </w:t>
      </w:r>
    </w:p>
    <w:p w:rsidR="0012209E" w:rsidRPr="000E29D7" w:rsidRDefault="0012209E" w:rsidP="00EA3044">
      <w:pPr>
        <w:spacing w:after="0" w:line="360" w:lineRule="auto"/>
        <w:ind w:left="357"/>
        <w:jc w:val="both"/>
        <w:rPr>
          <w:rFonts w:ascii="Times New Roman" w:hAnsi="Times New Roman" w:cs="B Nazanin"/>
          <w:sz w:val="28"/>
          <w:szCs w:val="28"/>
          <w:rtl/>
        </w:rPr>
      </w:pPr>
      <w:r w:rsidRPr="000E29D7">
        <w:rPr>
          <w:rFonts w:ascii="Times New Roman" w:hAnsi="Times New Roman" w:cs="B Nazanin" w:hint="cs"/>
          <w:sz w:val="28"/>
          <w:szCs w:val="28"/>
          <w:rtl/>
        </w:rPr>
        <w:lastRenderedPageBreak/>
        <w:t>در طراحی پمپ های سانتریفوژ مقادیر اولیه دبی پمپ (</w:t>
      </w:r>
      <w:r w:rsidR="00B51F79">
        <w:rPr>
          <w:rFonts w:ascii="Times New Roman" w:hAnsi="Times New Roman" w:cs="B Nazanin"/>
          <w:position w:val="-11"/>
          <w:sz w:val="28"/>
          <w:szCs w:val="28"/>
        </w:rPr>
        <w:pict>
          <v:shape id="_x0000_i1025" type="#_x0000_t75" style="width:10.5pt;height:18.75pt" equationxml="&lt;">
            <v:imagedata r:id="rId13" o:title="" chromakey="white"/>
          </v:shape>
        </w:pict>
      </w:r>
      <w:r w:rsidRPr="000E29D7">
        <w:rPr>
          <w:rFonts w:ascii="Times New Roman" w:hAnsi="Times New Roman" w:cs="B Nazanin" w:hint="cs"/>
          <w:sz w:val="28"/>
          <w:szCs w:val="28"/>
          <w:rtl/>
        </w:rPr>
        <w:t xml:space="preserve">) بر حسب متر مکعب برثانیه ، هد پمپ </w:t>
      </w:r>
      <w:r w:rsidRPr="000E29D7">
        <w:rPr>
          <w:rFonts w:ascii="Times New Roman" w:hAnsi="Times New Roman" w:cs="B Nazanin"/>
          <w:sz w:val="28"/>
          <w:szCs w:val="28"/>
        </w:rPr>
        <w:t>(H)</w:t>
      </w:r>
      <w:r w:rsidRPr="000E29D7">
        <w:rPr>
          <w:rFonts w:ascii="Times New Roman" w:hAnsi="Times New Roman" w:cs="B Nazanin" w:hint="cs"/>
          <w:sz w:val="28"/>
          <w:szCs w:val="28"/>
          <w:rtl/>
        </w:rPr>
        <w:t xml:space="preserve"> بر حسب متر ، هد مکشی پمپ </w:t>
      </w:r>
      <w:r w:rsidRPr="000E29D7">
        <w:rPr>
          <w:rFonts w:ascii="Times New Roman" w:hAnsi="Times New Roman" w:cs="B Nazanin"/>
          <w:sz w:val="28"/>
          <w:szCs w:val="28"/>
        </w:rPr>
        <w:t>(</w:t>
      </w:r>
      <m:oMath>
        <m:sSub>
          <m:sSubPr>
            <m:ctrlPr>
              <w:rPr>
                <w:rFonts w:ascii="Cambria Math" w:hAnsi="Cambria Math" w:cs="B Nazanin"/>
                <w:sz w:val="28"/>
                <w:szCs w:val="28"/>
              </w:rPr>
            </m:ctrlPr>
          </m:sSubPr>
          <m:e>
            <m:r>
              <m:rPr>
                <m:sty m:val="p"/>
              </m:rPr>
              <w:rPr>
                <w:rFonts w:ascii="Cambria Math" w:hAnsi="Cambria Math" w:cs="B Nazanin"/>
                <w:sz w:val="28"/>
                <w:szCs w:val="28"/>
              </w:rPr>
              <m:t>H</m:t>
            </m:r>
          </m:e>
          <m:sub>
            <m:r>
              <w:rPr>
                <w:rFonts w:ascii="Cambria Math" w:hAnsi="Cambria Math" w:cs="B Nazanin"/>
                <w:sz w:val="28"/>
                <w:szCs w:val="28"/>
              </w:rPr>
              <m:t>s</m:t>
            </m:r>
          </m:sub>
        </m:sSub>
      </m:oMath>
      <w:r w:rsidRPr="000E29D7">
        <w:rPr>
          <w:rFonts w:ascii="Times New Roman" w:hAnsi="Times New Roman" w:cs="B Nazanin"/>
          <w:sz w:val="28"/>
          <w:szCs w:val="28"/>
        </w:rPr>
        <w:t>)</w:t>
      </w:r>
      <w:r w:rsidRPr="000E29D7">
        <w:rPr>
          <w:rFonts w:ascii="Times New Roman" w:hAnsi="Times New Roman" w:cs="B Nazanin" w:hint="cs"/>
          <w:sz w:val="28"/>
          <w:szCs w:val="28"/>
          <w:rtl/>
        </w:rPr>
        <w:t xml:space="preserve"> بر حسب متر ، دور موتور یا دور محور پمپ</w:t>
      </w:r>
      <w:r w:rsidRPr="000E29D7">
        <w:rPr>
          <w:rFonts w:ascii="Times New Roman" w:hAnsi="Times New Roman" w:cs="B Nazanin"/>
          <w:sz w:val="28"/>
          <w:szCs w:val="28"/>
        </w:rPr>
        <w:t>(N)</w:t>
      </w:r>
      <w:r w:rsidRPr="000E29D7">
        <w:rPr>
          <w:rFonts w:ascii="Times New Roman" w:hAnsi="Times New Roman" w:cs="B Nazanin" w:hint="cs"/>
          <w:sz w:val="28"/>
          <w:szCs w:val="28"/>
          <w:rtl/>
        </w:rPr>
        <w:t xml:space="preserve">برحسب </w:t>
      </w:r>
      <w:r w:rsidRPr="000E29D7">
        <w:rPr>
          <w:rFonts w:ascii="Times New Roman" w:hAnsi="Times New Roman" w:cs="B Nazanin"/>
          <w:sz w:val="28"/>
          <w:szCs w:val="28"/>
        </w:rPr>
        <w:t>rpm</w:t>
      </w:r>
      <w:r w:rsidRPr="000E29D7">
        <w:rPr>
          <w:rFonts w:ascii="Times New Roman" w:hAnsi="Times New Roman" w:cs="B Nazanin" w:hint="cs"/>
          <w:sz w:val="28"/>
          <w:szCs w:val="28"/>
          <w:rtl/>
        </w:rPr>
        <w:t xml:space="preserve"> می باشند که بر اساس این مقادیر ، پمپ های سانتریفوژ را انتخاب وطراحی می کنند.</w:t>
      </w:r>
    </w:p>
    <w:p w:rsidR="0012209E" w:rsidRPr="000E29D7" w:rsidRDefault="0012209E" w:rsidP="00EA3044">
      <w:pPr>
        <w:pStyle w:val="ListParagraph"/>
        <w:numPr>
          <w:ilvl w:val="0"/>
          <w:numId w:val="1"/>
        </w:numPr>
        <w:spacing w:after="0" w:line="360" w:lineRule="auto"/>
        <w:ind w:left="386" w:hanging="90"/>
        <w:jc w:val="both"/>
        <w:rPr>
          <w:rFonts w:ascii="Times New Roman" w:hAnsi="Times New Roman" w:cs="B Nazanin"/>
          <w:b/>
          <w:bCs/>
          <w:sz w:val="28"/>
          <w:szCs w:val="28"/>
        </w:rPr>
      </w:pPr>
      <w:r w:rsidRPr="000E29D7">
        <w:rPr>
          <w:rFonts w:ascii="Times New Roman" w:hAnsi="Times New Roman" w:cs="B Nazanin" w:hint="cs"/>
          <w:b/>
          <w:bCs/>
          <w:sz w:val="28"/>
          <w:szCs w:val="28"/>
          <w:rtl/>
        </w:rPr>
        <w:t xml:space="preserve">معرفی وتقسیم بندی پمپ ها </w:t>
      </w:r>
    </w:p>
    <w:p w:rsidR="0012209E" w:rsidRPr="000E29D7" w:rsidRDefault="0012209E" w:rsidP="00EA3044">
      <w:pPr>
        <w:spacing w:after="0" w:line="360" w:lineRule="auto"/>
        <w:ind w:left="386"/>
        <w:jc w:val="both"/>
        <w:rPr>
          <w:rFonts w:ascii="Times New Roman" w:hAnsi="Times New Roman" w:cs="B Nazanin"/>
          <w:b/>
          <w:bCs/>
          <w:sz w:val="28"/>
          <w:szCs w:val="28"/>
          <w:rtl/>
        </w:rPr>
      </w:pPr>
      <w:r w:rsidRPr="000E29D7">
        <w:rPr>
          <w:rFonts w:ascii="Times New Roman" w:hAnsi="Times New Roman" w:cs="B Nazanin" w:hint="cs"/>
          <w:b/>
          <w:bCs/>
          <w:sz w:val="28"/>
          <w:szCs w:val="28"/>
          <w:rtl/>
        </w:rPr>
        <w:t>2-1- تعریف</w:t>
      </w:r>
    </w:p>
    <w:p w:rsidR="0012209E" w:rsidRPr="000E29D7" w:rsidRDefault="0012209E" w:rsidP="00EA3044">
      <w:pPr>
        <w:spacing w:after="0" w:line="360" w:lineRule="auto"/>
        <w:ind w:left="386"/>
        <w:jc w:val="both"/>
        <w:rPr>
          <w:rFonts w:ascii="Times New Roman" w:hAnsi="Times New Roman" w:cs="B Nazanin"/>
          <w:sz w:val="28"/>
          <w:szCs w:val="28"/>
          <w:rtl/>
        </w:rPr>
      </w:pPr>
      <w:r w:rsidRPr="000E29D7">
        <w:rPr>
          <w:rFonts w:ascii="Times New Roman" w:hAnsi="Times New Roman" w:cs="B Nazanin" w:hint="cs"/>
          <w:sz w:val="28"/>
          <w:szCs w:val="28"/>
          <w:rtl/>
        </w:rPr>
        <w:t xml:space="preserve">به طور کلی پمپ به دستگاهی اطلاق می گردد که انرژی مکانیکی رااز یک منبع خارجی اخذ وبه سیالی که از آن عبور می نماید ، انتقال می دهد  در نتیجه انرژی سیال بعد از خروج از ماشین افزایش می یابد . ازاین دستگاه برای انتقال سیال به یک ارتفاع هندسی معین ویا حرکت سیال در مدارهای مختلف هیدرولیکی وسیستمهای لوله کشی وبه طور کلی انتقال سیال از نقطه ای به نقطه دیگر استفاده می شود . مشخصات هیدرولیکی مدارهای مختلف وهمچنین خصوصیات فیزیکی وشیمیایی سیال از نظر گرانروی ، وزن مخصوص ، درجه حرارت ، خورندگی وهم چنین وجود اجسام ناخالص وگازهای همراه با سیال وسرانجام مقدار حجم عبوری سیال ازپمپ واحد زمان وفشار مورد لزوم ، سبب آن شده است تا انواع پمپ ها با ساختمان وطرزکارهای مختلف ساخته وتولید شود.  مکانیسم و نحوه انتقال انرژی مکانیکی از پمپ سیال ، در پمپ های مختلف به قدری متفاوت است که نمی توان یک تئوری جامع رادر مورد اقسام پمپ ها به کار برد . به این جهت پمپ ها را به گروههای مختلف تقسیم کرده وهر دسته را به طورجداگانه مورد مطالعه قرار می دهند . </w:t>
      </w:r>
    </w:p>
    <w:p w:rsidR="0012209E" w:rsidRPr="000E29D7" w:rsidRDefault="0012209E" w:rsidP="00EA3044">
      <w:pPr>
        <w:spacing w:after="0" w:line="360" w:lineRule="auto"/>
        <w:ind w:left="206" w:firstLine="45"/>
        <w:jc w:val="both"/>
        <w:rPr>
          <w:rFonts w:ascii="Times New Roman" w:hAnsi="Times New Roman" w:cs="B Nazanin"/>
          <w:b/>
          <w:bCs/>
          <w:sz w:val="28"/>
          <w:szCs w:val="28"/>
          <w:rtl/>
        </w:rPr>
      </w:pPr>
      <w:r w:rsidRPr="000E29D7">
        <w:rPr>
          <w:rFonts w:ascii="Times New Roman" w:hAnsi="Times New Roman" w:cs="B Nazanin" w:hint="cs"/>
          <w:b/>
          <w:bCs/>
          <w:sz w:val="28"/>
          <w:szCs w:val="28"/>
          <w:rtl/>
        </w:rPr>
        <w:t xml:space="preserve">2-2- تقسیم بندی پمپ ها </w:t>
      </w:r>
    </w:p>
    <w:p w:rsidR="0012209E" w:rsidRPr="000E29D7" w:rsidRDefault="0012209E" w:rsidP="00EA3044">
      <w:pPr>
        <w:spacing w:after="0" w:line="360" w:lineRule="auto"/>
        <w:ind w:left="206" w:firstLine="45"/>
        <w:jc w:val="both"/>
        <w:rPr>
          <w:rFonts w:ascii="Times New Roman" w:hAnsi="Times New Roman" w:cs="B Nazanin"/>
          <w:sz w:val="28"/>
          <w:szCs w:val="28"/>
        </w:rPr>
      </w:pPr>
      <w:r w:rsidRPr="000E29D7">
        <w:rPr>
          <w:rFonts w:ascii="Times New Roman" w:hAnsi="Times New Roman" w:cs="B Nazanin" w:hint="cs"/>
          <w:sz w:val="28"/>
          <w:szCs w:val="28"/>
          <w:rtl/>
        </w:rPr>
        <w:t xml:space="preserve">تقسیم بندی پمپ ها بر اساس عوامل مختلفی صورت می گیرد . این تقسیم بندی می تواند بر مبنای نوع مصرف ، ساختمان داخلی ، نحوه انتقال انرژی به سیال وسرانجام نوع سیال عبوری انجام شود. </w:t>
      </w:r>
      <w:r w:rsidRPr="000E29D7">
        <w:rPr>
          <w:rFonts w:ascii="Times New Roman" w:hAnsi="Times New Roman" w:cs="B Nazanin" w:hint="cs"/>
          <w:sz w:val="28"/>
          <w:szCs w:val="28"/>
          <w:rtl/>
        </w:rPr>
        <w:lastRenderedPageBreak/>
        <w:t>متداول ترین نحوه تقسیم بندی پمپ ها بر مبنای نحوه انتقال انرژی به سیال است . در این روش پمپ ها به دو دسته اصلی تقسیم می گردند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دسته اول  - پمپ هایی که انتقال انرژی از آنها به سیال به طور دائمی انجام می گیرد . این پمپ ها به نام پمپ های دینامیکی</w:t>
      </w:r>
      <w:r w:rsidRPr="000E29D7">
        <w:rPr>
          <w:rStyle w:val="FootnoteReference"/>
          <w:rFonts w:ascii="Times New Roman" w:hAnsi="Times New Roman" w:cs="B Nazanin"/>
          <w:sz w:val="28"/>
          <w:szCs w:val="28"/>
          <w:rtl/>
        </w:rPr>
        <w:footnoteReference w:id="1"/>
      </w:r>
      <w:r w:rsidRPr="000E29D7">
        <w:rPr>
          <w:rFonts w:ascii="Times New Roman" w:hAnsi="Times New Roman" w:cs="B Nazanin" w:hint="cs"/>
          <w:sz w:val="28"/>
          <w:szCs w:val="28"/>
          <w:rtl/>
        </w:rPr>
        <w:t xml:space="preserve"> نامیده می شوند.</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دسته دوم </w:t>
      </w:r>
      <w:r w:rsidRPr="000E29D7">
        <w:rPr>
          <w:rFonts w:ascii="Arial" w:hAnsi="Arial" w:hint="cs"/>
          <w:sz w:val="28"/>
          <w:szCs w:val="28"/>
          <w:rtl/>
        </w:rPr>
        <w:t>–</w:t>
      </w:r>
      <w:r w:rsidRPr="000E29D7">
        <w:rPr>
          <w:rFonts w:ascii="Times New Roman" w:hAnsi="Times New Roman" w:cs="B Nazanin" w:hint="cs"/>
          <w:sz w:val="28"/>
          <w:szCs w:val="28"/>
          <w:rtl/>
        </w:rPr>
        <w:t xml:space="preserve"> پمپ های که انتقال انرژی از آنها به سیال بصورت متناوب یا پریودیک می باشد . این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پمپ ها به نام پمپ های جابه جایی</w:t>
      </w:r>
      <w:r w:rsidRPr="000E29D7">
        <w:rPr>
          <w:rStyle w:val="FootnoteReference"/>
          <w:rFonts w:ascii="Times New Roman" w:hAnsi="Times New Roman" w:cs="B Nazanin"/>
          <w:sz w:val="28"/>
          <w:szCs w:val="28"/>
          <w:rtl/>
        </w:rPr>
        <w:footnoteReference w:id="2"/>
      </w:r>
      <w:r w:rsidRPr="000E29D7">
        <w:rPr>
          <w:rFonts w:ascii="Times New Roman" w:hAnsi="Times New Roman" w:cs="B Nazanin" w:hint="cs"/>
          <w:sz w:val="28"/>
          <w:szCs w:val="28"/>
          <w:rtl/>
        </w:rPr>
        <w:t xml:space="preserve"> نامیده می شوند. </w:t>
      </w:r>
    </w:p>
    <w:p w:rsidR="0012209E" w:rsidRPr="000E29D7" w:rsidRDefault="0012209E" w:rsidP="003621E0">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شکل (2-1) تقسیم بندی پمپ ها وشکل (2-2) متداولترین انواع آن را نشان می دهد . در زیر بهترتیب اهمیت و به طور مختصر به توضیح پمپ ها یی که بیشترین مورد استفاده را دارند  می پردازیم. </w:t>
      </w:r>
    </w:p>
    <w:p w:rsidR="0012209E" w:rsidRPr="000E29D7" w:rsidRDefault="0091223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5524500" cy="3838575"/>
            <wp:effectExtent l="0" t="0" r="0" b="9525"/>
            <wp:docPr id="19" name="Picture 1" descr="Description: C:\Documents and Settings\khaseh\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khaseh\Desktop\Untitled-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000" contrast="100000"/>
                              </a14:imgEffect>
                            </a14:imgLayer>
                          </a14:imgProps>
                        </a:ext>
                      </a:extLst>
                    </a:blip>
                    <a:srcRect/>
                    <a:stretch>
                      <a:fillRect/>
                    </a:stretch>
                  </pic:blipFill>
                  <pic:spPr bwMode="auto">
                    <a:xfrm>
                      <a:off x="0" y="0"/>
                      <a:ext cx="5524500" cy="3838575"/>
                    </a:xfrm>
                    <a:prstGeom prst="rect">
                      <a:avLst/>
                    </a:prstGeom>
                    <a:noFill/>
                    <a:ln w="9525">
                      <a:noFill/>
                      <a:miter lim="800000"/>
                      <a:headEnd/>
                      <a:tailEnd/>
                    </a:ln>
                  </pic:spPr>
                </pic:pic>
              </a:graphicData>
            </a:graphic>
          </wp:inline>
        </w:drawing>
      </w:r>
      <w:r w:rsidR="0012209E" w:rsidRPr="000E29D7">
        <w:rPr>
          <w:rFonts w:ascii="Times New Roman" w:hAnsi="Times New Roman" w:cs="B Nazanin"/>
          <w:noProof/>
          <w:sz w:val="28"/>
          <w:szCs w:val="28"/>
          <w:lang w:bidi="ar-SA"/>
        </w:rPr>
        <w:drawing>
          <wp:inline distT="0" distB="0" distL="0" distR="0">
            <wp:extent cx="4980561" cy="3460631"/>
            <wp:effectExtent l="0" t="0" r="0" b="6985"/>
            <wp:docPr id="5" name="Picture 1" descr="Description: C:\Documents and Settings\khaseh\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khaseh\Desktop\Untitled-1.jpg"/>
                    <pic:cNvPicPr>
                      <a:picLocks noChangeAspect="1" noChangeArrowheads="1"/>
                    </pic:cNvPicPr>
                  </pic:nvPicPr>
                  <pic:blipFill>
                    <a:blip r:embed="rId14" cstate="print">
                      <a:biLevel thresh="75000"/>
                      <a:extLst>
                        <a:ext uri="{BEBA8EAE-BF5A-486C-A8C5-ECC9F3942E4B}">
                          <a14:imgProps xmlns:a14="http://schemas.microsoft.com/office/drawing/2010/main">
                            <a14:imgLayer r:embed="rId15">
                              <a14:imgEffect>
                                <a14:brightnessContrast bright="-1000" contrast="100000"/>
                              </a14:imgEffect>
                            </a14:imgLayer>
                          </a14:imgProps>
                        </a:ext>
                      </a:extLst>
                    </a:blip>
                    <a:srcRect/>
                    <a:stretch>
                      <a:fillRect/>
                    </a:stretch>
                  </pic:blipFill>
                  <pic:spPr bwMode="auto">
                    <a:xfrm>
                      <a:off x="0" y="0"/>
                      <a:ext cx="4982108" cy="3461706"/>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hint="cs"/>
          <w:sz w:val="28"/>
          <w:szCs w:val="28"/>
          <w:rtl/>
        </w:rPr>
        <w:lastRenderedPageBreak/>
        <w:t>شکل2-1-تقسیم بندی پمپ ها[5]</w:t>
      </w:r>
    </w:p>
    <w:p w:rsidR="0012209E" w:rsidRPr="000E29D7" w:rsidRDefault="0012209E" w:rsidP="00EA3044">
      <w:pPr>
        <w:spacing w:after="0" w:line="360" w:lineRule="auto"/>
        <w:jc w:val="both"/>
        <w:rPr>
          <w:rFonts w:ascii="Times New Roman" w:hAnsi="Times New Roman" w:cs="B Nazanin"/>
          <w:sz w:val="28"/>
          <w:szCs w:val="28"/>
          <w:rtl/>
        </w:rPr>
      </w:pPr>
    </w:p>
    <w:p w:rsidR="0012209E" w:rsidRPr="000E29D7" w:rsidRDefault="0012209E" w:rsidP="00EA3044">
      <w:pPr>
        <w:spacing w:after="0" w:line="360" w:lineRule="auto"/>
        <w:jc w:val="center"/>
        <w:rPr>
          <w:rFonts w:ascii="Times New Roman" w:hAnsi="Times New Roman" w:cs="B Nazanin"/>
          <w:b/>
          <w:bCs/>
          <w:sz w:val="28"/>
          <w:szCs w:val="28"/>
          <w:rtl/>
        </w:rPr>
      </w:pPr>
      <w:r w:rsidRPr="000E29D7">
        <w:rPr>
          <w:rFonts w:ascii="Times New Roman" w:hAnsi="Times New Roman" w:cs="B Nazanin"/>
          <w:b/>
          <w:bCs/>
          <w:noProof/>
          <w:sz w:val="28"/>
          <w:szCs w:val="28"/>
          <w:lang w:bidi="ar-SA"/>
        </w:rPr>
        <w:drawing>
          <wp:inline distT="0" distB="0" distL="0" distR="0">
            <wp:extent cx="4133850" cy="4886325"/>
            <wp:effectExtent l="0" t="0" r="0" b="9525"/>
            <wp:docPr id="6" name="Picture 3" descr="Description: C:\Documents and Settings\khaseh\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Documents and Settings\khaseh\Desktop\Untitled-1.jpg"/>
                    <pic:cNvPicPr>
                      <a:picLocks noChangeAspect="1" noChangeArrowheads="1"/>
                    </pic:cNvPicPr>
                  </pic:nvPicPr>
                  <pic:blipFill>
                    <a:blip r:embed="rId16" cstate="print">
                      <a:biLevel thresh="75000"/>
                    </a:blip>
                    <a:srcRect/>
                    <a:stretch>
                      <a:fillRect/>
                    </a:stretch>
                  </pic:blipFill>
                  <pic:spPr bwMode="auto">
                    <a:xfrm>
                      <a:off x="0" y="0"/>
                      <a:ext cx="4133850" cy="4886325"/>
                    </a:xfrm>
                    <a:prstGeom prst="rect">
                      <a:avLst/>
                    </a:prstGeom>
                    <a:noFill/>
                    <a:ln w="9525">
                      <a:noFill/>
                      <a:miter lim="800000"/>
                      <a:headEnd/>
                      <a:tailEnd/>
                    </a:ln>
                  </pic:spPr>
                </pic:pic>
              </a:graphicData>
            </a:graphic>
          </wp:inline>
        </w:drawing>
      </w:r>
    </w:p>
    <w:p w:rsidR="00A61D3D"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hint="cs"/>
          <w:sz w:val="28"/>
          <w:szCs w:val="28"/>
          <w:rtl/>
        </w:rPr>
        <w:t>شکل2-2-انواع متداول پمپ ها[5]</w:t>
      </w:r>
    </w:p>
    <w:p w:rsidR="0012209E" w:rsidRPr="000E29D7" w:rsidRDefault="00A61D3D" w:rsidP="00EA3044">
      <w:pPr>
        <w:bidi w:val="0"/>
        <w:spacing w:after="0" w:line="259" w:lineRule="auto"/>
        <w:rPr>
          <w:rFonts w:ascii="Times New Roman" w:hAnsi="Times New Roman" w:cs="B Nazanin"/>
          <w:sz w:val="28"/>
          <w:szCs w:val="28"/>
          <w:rtl/>
        </w:rPr>
      </w:pPr>
      <w:r w:rsidRPr="000E29D7">
        <w:rPr>
          <w:rFonts w:ascii="Times New Roman" w:hAnsi="Times New Roman" w:cs="B Nazanin"/>
          <w:sz w:val="28"/>
          <w:szCs w:val="28"/>
          <w:rtl/>
        </w:rPr>
        <w:br w:type="page"/>
      </w:r>
    </w:p>
    <w:p w:rsidR="0012209E" w:rsidRPr="000E29D7" w:rsidRDefault="0012209E" w:rsidP="00EA3044">
      <w:pPr>
        <w:spacing w:after="0" w:line="360" w:lineRule="auto"/>
        <w:jc w:val="both"/>
        <w:rPr>
          <w:rFonts w:ascii="Times New Roman" w:hAnsi="Times New Roman" w:cs="B Nazanin"/>
          <w:b/>
          <w:bCs/>
          <w:sz w:val="28"/>
          <w:szCs w:val="28"/>
          <w:rtl/>
        </w:rPr>
      </w:pPr>
      <w:r w:rsidRPr="000E29D7">
        <w:rPr>
          <w:rFonts w:ascii="Times New Roman" w:hAnsi="Times New Roman" w:cs="B Nazanin" w:hint="cs"/>
          <w:b/>
          <w:bCs/>
          <w:sz w:val="28"/>
          <w:szCs w:val="28"/>
          <w:rtl/>
        </w:rPr>
        <w:lastRenderedPageBreak/>
        <w:t xml:space="preserve">2-3-توربو پمپ ها </w:t>
      </w:r>
    </w:p>
    <w:p w:rsidR="0012209E" w:rsidRPr="000E29D7" w:rsidRDefault="0012209E" w:rsidP="003621E0">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توربو پمپ ها که در زبان انگلیسی به پمپ های چرخی</w:t>
      </w:r>
      <w:r w:rsidRPr="000E29D7">
        <w:rPr>
          <w:rStyle w:val="FootnoteReference"/>
          <w:rFonts w:ascii="Times New Roman" w:hAnsi="Times New Roman" w:cs="B Nazanin"/>
          <w:sz w:val="28"/>
          <w:szCs w:val="28"/>
          <w:rtl/>
        </w:rPr>
        <w:footnoteReference w:id="3"/>
      </w:r>
      <w:r w:rsidRPr="000E29D7">
        <w:rPr>
          <w:rFonts w:ascii="Times New Roman" w:hAnsi="Times New Roman" w:cs="B Nazanin" w:hint="cs"/>
          <w:sz w:val="28"/>
          <w:szCs w:val="28"/>
          <w:rtl/>
        </w:rPr>
        <w:t xml:space="preserve"> معروف هستند در بین کلیه انواع پمپ ها ، به علت شکل ساده ساختمانی ، نسبت پایین حجم به قدرت مصرفی وتنوع فراوان موارد مصرف ، نسبت به سایر پمپ ها از اهمیت بیشتری برخوردار می باشند . ساختمان اصلی این پم</w:t>
      </w:r>
      <w:r w:rsidR="00B244A1">
        <w:rPr>
          <w:rFonts w:ascii="Times New Roman" w:hAnsi="Times New Roman" w:cs="B Nazanin" w:hint="cs"/>
          <w:sz w:val="28"/>
          <w:szCs w:val="28"/>
          <w:rtl/>
        </w:rPr>
        <w:t>پ ها از اجزاء زیر تشکیل می گردد</w:t>
      </w:r>
      <w:r w:rsidR="00B244A1">
        <w:rPr>
          <w:rFonts w:ascii="Times New Roman" w:hAnsi="Times New Roman" w:cs="B Nazanin"/>
          <w:sz w:val="28"/>
          <w:szCs w:val="28"/>
        </w:rPr>
        <w:t>:</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پخش کننده : </w:t>
      </w:r>
      <w:r w:rsidRPr="000E29D7">
        <w:rPr>
          <w:rStyle w:val="FootnoteReference"/>
          <w:rFonts w:ascii="Times New Roman" w:hAnsi="Times New Roman" w:cs="B Nazanin"/>
          <w:sz w:val="28"/>
          <w:szCs w:val="28"/>
          <w:rtl/>
        </w:rPr>
        <w:footnoteReference w:id="4"/>
      </w:r>
      <w:r w:rsidRPr="000E29D7">
        <w:rPr>
          <w:rFonts w:ascii="Times New Roman" w:hAnsi="Times New Roman" w:cs="B Nazanin" w:hint="cs"/>
          <w:sz w:val="28"/>
          <w:szCs w:val="28"/>
          <w:rtl/>
        </w:rPr>
        <w:t xml:space="preserve">که وظیفه اصلی آن هدایت سیال ازمحیط خارج تاورود به پمپ است . </w:t>
      </w:r>
    </w:p>
    <w:p w:rsidR="0012209E" w:rsidRPr="000E29D7" w:rsidRDefault="0012209E" w:rsidP="00EA3044">
      <w:pPr>
        <w:pStyle w:val="ListParagraph"/>
        <w:numPr>
          <w:ilvl w:val="0"/>
          <w:numId w:val="2"/>
        </w:numPr>
        <w:spacing w:after="0" w:line="360" w:lineRule="auto"/>
        <w:ind w:left="386"/>
        <w:jc w:val="both"/>
        <w:rPr>
          <w:rFonts w:ascii="Times New Roman" w:hAnsi="Times New Roman" w:cs="B Nazanin"/>
          <w:sz w:val="28"/>
          <w:szCs w:val="28"/>
        </w:rPr>
      </w:pPr>
      <w:r w:rsidRPr="000E29D7">
        <w:rPr>
          <w:rFonts w:ascii="Times New Roman" w:hAnsi="Times New Roman" w:cs="B Nazanin" w:hint="cs"/>
          <w:sz w:val="28"/>
          <w:szCs w:val="28"/>
          <w:rtl/>
        </w:rPr>
        <w:t>یک یا چند چرخ : که هر یک دارای تعدادی پره می باشد . انتقال انرژی به سیال در این قسمت انجام می شود.</w:t>
      </w:r>
    </w:p>
    <w:p w:rsidR="0012209E" w:rsidRPr="000E29D7" w:rsidRDefault="0012209E" w:rsidP="00EA3044">
      <w:pPr>
        <w:pStyle w:val="ListParagraph"/>
        <w:numPr>
          <w:ilvl w:val="0"/>
          <w:numId w:val="2"/>
        </w:numPr>
        <w:spacing w:after="0" w:line="360" w:lineRule="auto"/>
        <w:ind w:left="386"/>
        <w:jc w:val="both"/>
        <w:rPr>
          <w:rFonts w:ascii="Times New Roman" w:hAnsi="Times New Roman" w:cs="B Nazanin"/>
          <w:sz w:val="28"/>
          <w:szCs w:val="28"/>
        </w:rPr>
      </w:pPr>
      <w:r w:rsidRPr="000E29D7">
        <w:rPr>
          <w:rFonts w:ascii="Times New Roman" w:hAnsi="Times New Roman" w:cs="B Nazanin" w:hint="cs"/>
          <w:sz w:val="28"/>
          <w:szCs w:val="28"/>
          <w:rtl/>
        </w:rPr>
        <w:t xml:space="preserve">کاهش دهنده : </w:t>
      </w:r>
      <w:r w:rsidRPr="000E29D7">
        <w:rPr>
          <w:rStyle w:val="FootnoteReference"/>
          <w:rFonts w:ascii="Times New Roman" w:hAnsi="Times New Roman" w:cs="B Nazanin"/>
          <w:sz w:val="28"/>
          <w:szCs w:val="28"/>
          <w:rtl/>
        </w:rPr>
        <w:footnoteReference w:id="5"/>
      </w:r>
      <w:r w:rsidRPr="000E29D7">
        <w:rPr>
          <w:rFonts w:ascii="Times New Roman" w:hAnsi="Times New Roman" w:cs="B Nazanin" w:hint="cs"/>
          <w:sz w:val="28"/>
          <w:szCs w:val="28"/>
          <w:rtl/>
        </w:rPr>
        <w:t xml:space="preserve">که مقداری از انرژی جنبشی سیال را به انرژی پتاسیل تبدیل می نماید . </w:t>
      </w:r>
    </w:p>
    <w:p w:rsidR="0012209E" w:rsidRPr="000E29D7" w:rsidRDefault="0012209E" w:rsidP="00EA3044">
      <w:pPr>
        <w:pStyle w:val="ListParagraph"/>
        <w:numPr>
          <w:ilvl w:val="0"/>
          <w:numId w:val="2"/>
        </w:numPr>
        <w:spacing w:after="0" w:line="360" w:lineRule="auto"/>
        <w:ind w:left="386"/>
        <w:jc w:val="both"/>
        <w:rPr>
          <w:rFonts w:ascii="Times New Roman" w:hAnsi="Times New Roman" w:cs="B Nazanin"/>
          <w:sz w:val="28"/>
          <w:szCs w:val="28"/>
        </w:rPr>
      </w:pPr>
      <w:r w:rsidRPr="000E29D7">
        <w:rPr>
          <w:rFonts w:ascii="Times New Roman" w:hAnsi="Times New Roman" w:cs="B Nazanin" w:hint="cs"/>
          <w:sz w:val="28"/>
          <w:szCs w:val="28"/>
          <w:rtl/>
        </w:rPr>
        <w:t>جمع کننده یا ظرف حلزونی :</w:t>
      </w:r>
      <w:r w:rsidRPr="000E29D7">
        <w:rPr>
          <w:rStyle w:val="FootnoteReference"/>
          <w:rFonts w:ascii="Times New Roman" w:hAnsi="Times New Roman" w:cs="B Nazanin"/>
          <w:sz w:val="28"/>
          <w:szCs w:val="28"/>
          <w:rtl/>
        </w:rPr>
        <w:footnoteReference w:id="6"/>
      </w:r>
      <w:r w:rsidRPr="000E29D7">
        <w:rPr>
          <w:rFonts w:ascii="Times New Roman" w:hAnsi="Times New Roman" w:cs="B Nazanin" w:hint="cs"/>
          <w:sz w:val="28"/>
          <w:szCs w:val="28"/>
          <w:rtl/>
        </w:rPr>
        <w:t xml:space="preserve"> که در ضمن پوسته پمپ را نیز تشکیل می دهد. سیال بعد از خروج از کاهش دهنده وارد این قسمت شده وسپس به خارج از پمپ هدایت می گردد .</w:t>
      </w:r>
    </w:p>
    <w:p w:rsidR="0012209E" w:rsidRPr="000E29D7" w:rsidRDefault="0012209E" w:rsidP="003858B6">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در شکل( 2-3)شمای ساده یک توربو پمپ ازنوع سانتریفوژ با اجزاء مختلف آن نشان داده شده است .  لازم به ذکر است که در همه پمپ ها قسمت کاهش دهنده لزوما" به صورت یک قسمت مستقل وجود ندارد و در بسیاری ازمواقع این قسمت حدف می گردد. نوع سیال عبوری از توربو پمپ ها مایع خالص یا مایع همراه با مقداری موادجامد وگاز است . از این نظر توربو پمپ ها برای عبور سیالات یک یا چند فاز ساخته می شوند . </w:t>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3609975" cy="2847975"/>
            <wp:effectExtent l="0" t="0" r="9525" b="9525"/>
            <wp:docPr id="7" name="Picture 4" descr="Description: C:\Documents and Settings\khaseh\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khaseh\Desktop\Untitled-1.jpg"/>
                    <pic:cNvPicPr>
                      <a:picLocks noChangeAspect="1" noChangeArrowheads="1"/>
                    </pic:cNvPicPr>
                  </pic:nvPicPr>
                  <pic:blipFill>
                    <a:blip r:embed="rId17" cstate="print">
                      <a:biLevel thresh="75000"/>
                    </a:blip>
                    <a:srcRect/>
                    <a:stretch>
                      <a:fillRect/>
                    </a:stretch>
                  </pic:blipFill>
                  <pic:spPr bwMode="auto">
                    <a:xfrm>
                      <a:off x="0" y="0"/>
                      <a:ext cx="3609975" cy="2847975"/>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hint="cs"/>
          <w:sz w:val="28"/>
          <w:szCs w:val="28"/>
          <w:rtl/>
        </w:rPr>
        <w:t>شکل2-3-قسمت های مختلف یک پمپ سانتریفوژ[5]</w:t>
      </w:r>
    </w:p>
    <w:p w:rsidR="0012209E" w:rsidRPr="000E29D7" w:rsidRDefault="0012209E" w:rsidP="00EA3044">
      <w:pPr>
        <w:spacing w:after="0" w:line="360" w:lineRule="auto"/>
        <w:jc w:val="both"/>
        <w:rPr>
          <w:rFonts w:ascii="Times New Roman" w:hAnsi="Times New Roman" w:cs="B Nazanin"/>
          <w:b/>
          <w:bCs/>
          <w:sz w:val="28"/>
          <w:szCs w:val="28"/>
          <w:rtl/>
        </w:rPr>
      </w:pPr>
      <w:r w:rsidRPr="000E29D7">
        <w:rPr>
          <w:rFonts w:ascii="Times New Roman" w:hAnsi="Times New Roman" w:cs="B Nazanin" w:hint="cs"/>
          <w:b/>
          <w:bCs/>
          <w:sz w:val="28"/>
          <w:szCs w:val="28"/>
          <w:rtl/>
        </w:rPr>
        <w:t xml:space="preserve">2-3-1- تقسیم بندی توربو پمپ ها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متداولترین روش تقسیم بندی توربو پمپ ها ازدیدگاه طراحی وعلمی ، تقسیم بندی براساس مسیر حرکت سیال در چرخ است. از این نظر توربو پمپ ها را به سه دسته اصلی زیر تقسیم می نمایند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الف </w:t>
      </w:r>
      <w:r w:rsidRPr="000E29D7">
        <w:rPr>
          <w:rFonts w:ascii="Arial" w:hAnsi="Arial" w:hint="cs"/>
          <w:sz w:val="28"/>
          <w:szCs w:val="28"/>
          <w:rtl/>
        </w:rPr>
        <w:t>–</w:t>
      </w:r>
      <w:r w:rsidRPr="000E29D7">
        <w:rPr>
          <w:rFonts w:ascii="Times New Roman" w:hAnsi="Times New Roman" w:cs="B Nazanin" w:hint="cs"/>
          <w:sz w:val="28"/>
          <w:szCs w:val="28"/>
          <w:rtl/>
        </w:rPr>
        <w:t xml:space="preserve"> توربو پمپ های سانتریفوژ یا با جریان شعاعی </w:t>
      </w:r>
      <w:r w:rsidRPr="000E29D7">
        <w:rPr>
          <w:rStyle w:val="FootnoteReference"/>
          <w:rFonts w:ascii="Times New Roman" w:hAnsi="Times New Roman" w:cs="B Nazanin"/>
          <w:sz w:val="28"/>
          <w:szCs w:val="28"/>
          <w:rtl/>
        </w:rPr>
        <w:footnoteReference w:id="7"/>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ب </w:t>
      </w:r>
      <w:r w:rsidRPr="000E29D7">
        <w:rPr>
          <w:rFonts w:ascii="Arial" w:hAnsi="Arial" w:hint="cs"/>
          <w:sz w:val="28"/>
          <w:szCs w:val="28"/>
          <w:rtl/>
        </w:rPr>
        <w:t>–</w:t>
      </w:r>
      <w:r w:rsidRPr="000E29D7">
        <w:rPr>
          <w:rFonts w:ascii="Times New Roman" w:hAnsi="Times New Roman" w:cs="B Nazanin" w:hint="cs"/>
          <w:sz w:val="28"/>
          <w:szCs w:val="28"/>
          <w:rtl/>
        </w:rPr>
        <w:t xml:space="preserve"> توربوپمپ های محوری </w:t>
      </w:r>
      <w:r w:rsidRPr="000E29D7">
        <w:rPr>
          <w:rStyle w:val="FootnoteReference"/>
          <w:rFonts w:ascii="Times New Roman" w:hAnsi="Times New Roman" w:cs="B Nazanin"/>
          <w:sz w:val="28"/>
          <w:szCs w:val="28"/>
          <w:rtl/>
        </w:rPr>
        <w:footnoteReference w:id="8"/>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ج </w:t>
      </w:r>
      <w:r w:rsidRPr="000E29D7">
        <w:rPr>
          <w:rFonts w:ascii="Arial" w:hAnsi="Arial" w:hint="cs"/>
          <w:sz w:val="28"/>
          <w:szCs w:val="28"/>
          <w:rtl/>
        </w:rPr>
        <w:t>–</w:t>
      </w:r>
      <w:r w:rsidRPr="000E29D7">
        <w:rPr>
          <w:rFonts w:ascii="Times New Roman" w:hAnsi="Times New Roman" w:cs="B Nazanin" w:hint="cs"/>
          <w:sz w:val="28"/>
          <w:szCs w:val="28"/>
          <w:rtl/>
        </w:rPr>
        <w:t xml:space="preserve"> توربو پمپ های نیمه سانتریفوژ یا با جریان مختلط </w:t>
      </w:r>
      <w:r w:rsidRPr="000E29D7">
        <w:rPr>
          <w:rStyle w:val="FootnoteReference"/>
          <w:rFonts w:ascii="Times New Roman" w:hAnsi="Times New Roman" w:cs="B Nazanin"/>
          <w:sz w:val="28"/>
          <w:szCs w:val="28"/>
          <w:rtl/>
        </w:rPr>
        <w:footnoteReference w:id="9"/>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درنوع اول ، سیال موازی محور وارد چرخ پمپ شده وعمود بر آن از چرخ خارج می گردد . این پمپ ها معمولا"برای ایجاد فشارهای بالا در دبی های کم به کار می روند.  درنوع دوم ، سیال موازی با محور وارد چرخ شده وموازی با آن نیز خارج می گردد. از این پمپ ها برای تولید دبی های زیاد وارتفاعهای کم </w:t>
      </w:r>
      <w:r w:rsidRPr="000E29D7">
        <w:rPr>
          <w:rFonts w:ascii="Times New Roman" w:hAnsi="Times New Roman" w:cs="B Nazanin" w:hint="cs"/>
          <w:sz w:val="28"/>
          <w:szCs w:val="28"/>
          <w:rtl/>
        </w:rPr>
        <w:lastRenderedPageBreak/>
        <w:t xml:space="preserve">استفاده می شود. درنوع سوم ، سیال موازی محور وارد چرخ پمپ می گردد. این پمپ ها برای ایجاد فشارها و دبی های متوسط بکار می روند. در شکل ( 2-4) نمونه های ازچرخ سه نوع پمپ یاد شده نشان داده شده است . </w:t>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drawing>
          <wp:inline distT="0" distB="0" distL="0" distR="0">
            <wp:extent cx="3695700" cy="1562100"/>
            <wp:effectExtent l="0" t="0" r="0" b="0"/>
            <wp:docPr id="8" name="Picture 5" descr="Description: C:\Documents and Settings\khaseh\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khaseh\Desktop\Untitled-1.jpg"/>
                    <pic:cNvPicPr>
                      <a:picLocks noChangeAspect="1" noChangeArrowheads="1"/>
                    </pic:cNvPicPr>
                  </pic:nvPicPr>
                  <pic:blipFill>
                    <a:blip r:embed="rId18" cstate="print">
                      <a:biLevel thresh="75000"/>
                    </a:blip>
                    <a:srcRect/>
                    <a:stretch>
                      <a:fillRect/>
                    </a:stretch>
                  </pic:blipFill>
                  <pic:spPr bwMode="auto">
                    <a:xfrm>
                      <a:off x="0" y="0"/>
                      <a:ext cx="3695700" cy="156210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hint="cs"/>
          <w:sz w:val="28"/>
          <w:szCs w:val="28"/>
          <w:rtl/>
        </w:rPr>
        <w:t>شکل2-4-سه نمونه چرخ توربوپمپ[5]</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توربو پمپ ها رااز نظر سیال عبوری ، نحوه نصب ، شرایط کاربرد وسرانجام تعداد طبقات نیز تقسیم بندی می نمایند که به ترتیب می توان نمونه های زیر را در هرمورد نام برد :</w:t>
      </w:r>
    </w:p>
    <w:p w:rsidR="0012209E" w:rsidRPr="000E29D7" w:rsidRDefault="0012209E" w:rsidP="00EA3044">
      <w:pPr>
        <w:pStyle w:val="ListParagraph"/>
        <w:numPr>
          <w:ilvl w:val="0"/>
          <w:numId w:val="2"/>
        </w:numPr>
        <w:spacing w:after="0" w:line="360" w:lineRule="auto"/>
        <w:ind w:left="476"/>
        <w:jc w:val="both"/>
        <w:rPr>
          <w:rFonts w:ascii="Times New Roman" w:hAnsi="Times New Roman" w:cs="B Nazanin"/>
          <w:sz w:val="28"/>
          <w:szCs w:val="28"/>
        </w:rPr>
      </w:pPr>
      <w:r w:rsidRPr="000E29D7">
        <w:rPr>
          <w:rFonts w:ascii="Times New Roman" w:hAnsi="Times New Roman" w:cs="B Nazanin" w:hint="cs"/>
          <w:sz w:val="28"/>
          <w:szCs w:val="28"/>
          <w:rtl/>
        </w:rPr>
        <w:t xml:space="preserve">پمپ های لجن کش وشیمیایی ( از نظر نوع سیال عبوری ) </w:t>
      </w:r>
    </w:p>
    <w:p w:rsidR="0012209E" w:rsidRPr="000E29D7" w:rsidRDefault="0012209E" w:rsidP="00EA3044">
      <w:pPr>
        <w:pStyle w:val="ListParagraph"/>
        <w:numPr>
          <w:ilvl w:val="0"/>
          <w:numId w:val="2"/>
        </w:numPr>
        <w:spacing w:after="0" w:line="360" w:lineRule="auto"/>
        <w:ind w:left="476"/>
        <w:jc w:val="both"/>
        <w:rPr>
          <w:rFonts w:ascii="Times New Roman" w:hAnsi="Times New Roman" w:cs="B Nazanin"/>
          <w:sz w:val="28"/>
          <w:szCs w:val="28"/>
        </w:rPr>
      </w:pPr>
      <w:r w:rsidRPr="000E29D7">
        <w:rPr>
          <w:rFonts w:ascii="Times New Roman" w:hAnsi="Times New Roman" w:cs="B Nazanin" w:hint="cs"/>
          <w:sz w:val="28"/>
          <w:szCs w:val="28"/>
          <w:rtl/>
        </w:rPr>
        <w:t>پمپ های افقی ، عمودی وپمپ های روی خطی</w:t>
      </w:r>
      <w:r w:rsidRPr="000E29D7">
        <w:rPr>
          <w:rStyle w:val="FootnoteReference"/>
          <w:rFonts w:ascii="Times New Roman" w:hAnsi="Times New Roman" w:cs="B Nazanin"/>
          <w:sz w:val="28"/>
          <w:szCs w:val="28"/>
          <w:rtl/>
        </w:rPr>
        <w:footnoteReference w:id="10"/>
      </w:r>
      <w:r w:rsidRPr="000E29D7">
        <w:rPr>
          <w:rFonts w:ascii="Times New Roman" w:hAnsi="Times New Roman" w:cs="B Nazanin" w:hint="cs"/>
          <w:sz w:val="28"/>
          <w:szCs w:val="28"/>
          <w:rtl/>
        </w:rPr>
        <w:t xml:space="preserve"> ( از نظر نحوه ساخت ونصب ) </w:t>
      </w:r>
    </w:p>
    <w:p w:rsidR="0012209E" w:rsidRPr="000E29D7" w:rsidRDefault="0012209E" w:rsidP="00EA3044">
      <w:pPr>
        <w:pStyle w:val="ListParagraph"/>
        <w:numPr>
          <w:ilvl w:val="0"/>
          <w:numId w:val="2"/>
        </w:numPr>
        <w:spacing w:after="0" w:line="360" w:lineRule="auto"/>
        <w:ind w:left="476"/>
        <w:jc w:val="both"/>
        <w:rPr>
          <w:rFonts w:ascii="Times New Roman" w:hAnsi="Times New Roman" w:cs="B Nazanin"/>
          <w:sz w:val="28"/>
          <w:szCs w:val="28"/>
        </w:rPr>
      </w:pPr>
      <w:r w:rsidRPr="000E29D7">
        <w:rPr>
          <w:rFonts w:ascii="Times New Roman" w:hAnsi="Times New Roman" w:cs="B Nazanin" w:hint="cs"/>
          <w:sz w:val="28"/>
          <w:szCs w:val="28"/>
          <w:rtl/>
        </w:rPr>
        <w:t xml:space="preserve">پمپ </w:t>
      </w:r>
      <w:r w:rsidRPr="000E29D7">
        <w:rPr>
          <w:rFonts w:ascii="Arial" w:hAnsi="Arial" w:hint="cs"/>
          <w:sz w:val="28"/>
          <w:szCs w:val="28"/>
          <w:rtl/>
        </w:rPr>
        <w:t>–</w:t>
      </w:r>
      <w:r w:rsidRPr="000E29D7">
        <w:rPr>
          <w:rFonts w:ascii="Times New Roman" w:hAnsi="Times New Roman" w:cs="B Nazanin" w:hint="cs"/>
          <w:sz w:val="28"/>
          <w:szCs w:val="28"/>
          <w:rtl/>
        </w:rPr>
        <w:t xml:space="preserve"> توربین ها </w:t>
      </w:r>
    </w:p>
    <w:p w:rsidR="0012209E" w:rsidRPr="000E29D7" w:rsidRDefault="0012209E" w:rsidP="00EA3044">
      <w:pPr>
        <w:pStyle w:val="ListParagraph"/>
        <w:numPr>
          <w:ilvl w:val="0"/>
          <w:numId w:val="2"/>
        </w:numPr>
        <w:spacing w:after="0" w:line="360" w:lineRule="auto"/>
        <w:ind w:left="476"/>
        <w:jc w:val="both"/>
        <w:rPr>
          <w:rFonts w:ascii="Times New Roman" w:hAnsi="Times New Roman" w:cs="B Nazanin"/>
          <w:sz w:val="28"/>
          <w:szCs w:val="28"/>
        </w:rPr>
      </w:pPr>
      <w:r w:rsidRPr="000E29D7">
        <w:rPr>
          <w:rFonts w:ascii="Times New Roman" w:hAnsi="Times New Roman" w:cs="B Nazanin" w:hint="cs"/>
          <w:sz w:val="28"/>
          <w:szCs w:val="28"/>
          <w:rtl/>
        </w:rPr>
        <w:t xml:space="preserve">پمپ های تغذیه دیگهای بخار ( از نظر نوع مصرف ) </w:t>
      </w:r>
    </w:p>
    <w:p w:rsidR="0012209E" w:rsidRPr="000E29D7" w:rsidRDefault="0012209E" w:rsidP="00EA3044">
      <w:pPr>
        <w:pStyle w:val="ListParagraph"/>
        <w:numPr>
          <w:ilvl w:val="0"/>
          <w:numId w:val="2"/>
        </w:numPr>
        <w:spacing w:after="0" w:line="360" w:lineRule="auto"/>
        <w:ind w:left="476"/>
        <w:jc w:val="both"/>
        <w:rPr>
          <w:rFonts w:ascii="Times New Roman" w:hAnsi="Times New Roman" w:cs="B Nazanin"/>
          <w:sz w:val="28"/>
          <w:szCs w:val="28"/>
        </w:rPr>
      </w:pPr>
      <w:r w:rsidRPr="000E29D7">
        <w:rPr>
          <w:rFonts w:ascii="Times New Roman" w:hAnsi="Times New Roman" w:cs="B Nazanin" w:hint="cs"/>
          <w:sz w:val="28"/>
          <w:szCs w:val="28"/>
          <w:rtl/>
        </w:rPr>
        <w:t xml:space="preserve"> پمپ های یک طبقه وچند طبقه که تعداد طبقات آنها با توجه به فشار مورد لزوم تعیین می شود.                      (پمپ های فشار قوی وفشار کم )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در اشکال( 2-5) تا (2-13) ، چند نمونه از انواع مختلف پمپ ها نشان داده شده است .</w:t>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rtl/>
          <w:lang w:bidi="ar-SA"/>
        </w:rPr>
        <w:lastRenderedPageBreak/>
        <w:drawing>
          <wp:inline distT="0" distB="0" distL="0" distR="0">
            <wp:extent cx="3560781" cy="5527287"/>
            <wp:effectExtent l="0" t="0" r="1905" b="0"/>
            <wp:docPr id="61" name="Picture 18" descr="C:\Documents and Settings\khasseh1\Desktop\New Folder (2)\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khasseh1\Desktop\New Folder (2)\AKS.jpg"/>
                    <pic:cNvPicPr>
                      <a:picLocks noChangeAspect="1" noChangeArrowheads="1"/>
                    </pic:cNvPicPr>
                  </pic:nvPicPr>
                  <pic:blipFill>
                    <a:blip r:embed="rId19" cstate="print"/>
                    <a:srcRect/>
                    <a:stretch>
                      <a:fillRect/>
                    </a:stretch>
                  </pic:blipFill>
                  <pic:spPr bwMode="auto">
                    <a:xfrm>
                      <a:off x="0" y="0"/>
                      <a:ext cx="3562705" cy="5530274"/>
                    </a:xfrm>
                    <a:prstGeom prst="rect">
                      <a:avLst/>
                    </a:prstGeom>
                    <a:noFill/>
                    <a:ln w="9525">
                      <a:noFill/>
                      <a:miter lim="800000"/>
                      <a:headEnd/>
                      <a:tailEnd/>
                    </a:ln>
                  </pic:spPr>
                </pic:pic>
              </a:graphicData>
            </a:graphic>
          </wp:inline>
        </w:drawing>
      </w:r>
    </w:p>
    <w:p w:rsidR="0012209E" w:rsidRPr="000E29D7" w:rsidRDefault="00B51F79" w:rsidP="00EA3044">
      <w:pPr>
        <w:spacing w:after="0" w:line="360" w:lineRule="auto"/>
        <w:jc w:val="both"/>
        <w:rPr>
          <w:rFonts w:ascii="Times New Roman" w:hAnsi="Times New Roman" w:cs="B Nazanin"/>
          <w:sz w:val="28"/>
          <w:szCs w:val="28"/>
          <w:rtl/>
        </w:rPr>
      </w:pPr>
      <w:r>
        <w:rPr>
          <w:rFonts w:ascii="Times New Roman" w:hAnsi="Times New Roman" w:cs="B Nazanin"/>
          <w:noProof/>
          <w:sz w:val="28"/>
          <w:szCs w:val="28"/>
          <w:rtl/>
          <w:lang w:bidi="ar-SA"/>
        </w:rPr>
        <w:lastRenderedPageBreak/>
        <mc:AlternateContent>
          <mc:Choice Requires="wps">
            <w:drawing>
              <wp:anchor distT="0" distB="0" distL="114300" distR="114300" simplePos="0" relativeHeight="251662336" behindDoc="0" locked="0" layoutInCell="1" allowOverlap="1">
                <wp:simplePos x="0" y="0"/>
                <wp:positionH relativeFrom="column">
                  <wp:posOffset>1638300</wp:posOffset>
                </wp:positionH>
                <wp:positionV relativeFrom="paragraph">
                  <wp:posOffset>5305425</wp:posOffset>
                </wp:positionV>
                <wp:extent cx="3162300" cy="4000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07E" w:rsidRPr="0004496E" w:rsidRDefault="0075607E" w:rsidP="0012209E">
                            <w:pPr>
                              <w:jc w:val="center"/>
                              <w:rPr>
                                <w:rFonts w:cs="B Zar"/>
                                <w:sz w:val="24"/>
                                <w:szCs w:val="24"/>
                              </w:rPr>
                            </w:pPr>
                            <w:r w:rsidRPr="0004496E">
                              <w:rPr>
                                <w:rFonts w:cs="B Zar" w:hint="cs"/>
                                <w:sz w:val="24"/>
                                <w:szCs w:val="24"/>
                                <w:rtl/>
                              </w:rPr>
                              <w:t>شکل2-9-پمپ روی خطی[5]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29pt;margin-top:417.75pt;width:249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" filled="f" stroked="f">
                <v:textbox>
                  <w:txbxContent>
                    <w:p w:rsidR="0075607E" w:rsidRPr="0004496E" w:rsidRDefault="0075607E" w:rsidP="0012209E">
                      <w:pPr>
                        <w:jc w:val="center"/>
                        <w:rPr>
                          <w:rFonts w:cs="B Zar"/>
                          <w:sz w:val="24"/>
                          <w:szCs w:val="24"/>
                        </w:rPr>
                      </w:pPr>
                      <w:r w:rsidRPr="0004496E">
                        <w:rPr>
                          <w:rFonts w:cs="B Zar" w:hint="cs"/>
                          <w:sz w:val="24"/>
                          <w:szCs w:val="24"/>
                          <w:rtl/>
                        </w:rPr>
                        <w:t>شکل2-9-پمپ روی خطی[5]</w:t>
                      </w:r>
                    </w:p>
                  </w:txbxContent>
                </v:textbox>
              </v:shape>
            </w:pict>
          </mc:Fallback>
        </mc:AlternateContent>
      </w:r>
      <w:r>
        <w:rPr>
          <w:rFonts w:ascii="Times New Roman" w:hAnsi="Times New Roman" w:cs="B Nazanin"/>
          <w:noProof/>
          <w:sz w:val="28"/>
          <w:szCs w:val="28"/>
          <w:rtl/>
          <w:lang w:bidi="ar-SA"/>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3038475</wp:posOffset>
                </wp:positionV>
                <wp:extent cx="2286000"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07E" w:rsidRPr="0004496E" w:rsidRDefault="0075607E" w:rsidP="0012209E">
                            <w:pPr>
                              <w:rPr>
                                <w:rFonts w:cs="B Zar"/>
                                <w:sz w:val="24"/>
                                <w:szCs w:val="24"/>
                              </w:rPr>
                            </w:pPr>
                            <w:r>
                              <w:rPr>
                                <w:rFonts w:cs="B Zar" w:hint="cs"/>
                                <w:sz w:val="24"/>
                                <w:szCs w:val="24"/>
                                <w:rtl/>
                              </w:rPr>
                              <w:t>شکل2-8-پمپ عمودی یک طبقه با دبی زیاد و فشار کم چرخ از نوع نیمه سانتریفوژ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5pt;margin-top:239.25pt;width:180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YtwIAAMA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" filled="f" stroked="f">
                <v:textbox>
                  <w:txbxContent>
                    <w:p w:rsidR="0075607E" w:rsidRPr="0004496E" w:rsidRDefault="0075607E" w:rsidP="0012209E">
                      <w:pPr>
                        <w:rPr>
                          <w:rFonts w:cs="B Zar"/>
                          <w:sz w:val="24"/>
                          <w:szCs w:val="24"/>
                        </w:rPr>
                      </w:pPr>
                      <w:r>
                        <w:rPr>
                          <w:rFonts w:cs="B Zar" w:hint="cs"/>
                          <w:sz w:val="24"/>
                          <w:szCs w:val="24"/>
                          <w:rtl/>
                        </w:rPr>
                        <w:t>شکل2-8-پمپ عمودی یک طبقه با دبی زیاد و فشار کم چرخ از نوع نیمه سانتریفوژ [5]</w:t>
                      </w:r>
                    </w:p>
                  </w:txbxContent>
                </v:textbox>
              </v:shape>
            </w:pict>
          </mc:Fallback>
        </mc:AlternateContent>
      </w:r>
      <w:r>
        <w:rPr>
          <w:rFonts w:ascii="Times New Roman" w:hAnsi="Times New Roman" w:cs="B Nazanin"/>
          <w:noProof/>
          <w:sz w:val="28"/>
          <w:szCs w:val="28"/>
          <w:rtl/>
          <w:lang w:bidi="ar-SA"/>
        </w:rPr>
        <mc:AlternateContent>
          <mc:Choice Requires="wps">
            <w:drawing>
              <wp:anchor distT="0" distB="0" distL="114300" distR="114300" simplePos="0" relativeHeight="251659264" behindDoc="0" locked="0" layoutInCell="1" allowOverlap="1">
                <wp:simplePos x="0" y="0"/>
                <wp:positionH relativeFrom="column">
                  <wp:posOffset>3848100</wp:posOffset>
                </wp:positionH>
                <wp:positionV relativeFrom="paragraph">
                  <wp:posOffset>2933700</wp:posOffset>
                </wp:positionV>
                <wp:extent cx="2133600"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07E" w:rsidRPr="00596545" w:rsidRDefault="0075607E" w:rsidP="0012209E">
                            <w:pPr>
                              <w:rPr>
                                <w:rFonts w:cs="B Zar"/>
                                <w:sz w:val="24"/>
                                <w:szCs w:val="24"/>
                              </w:rPr>
                            </w:pPr>
                            <w:r>
                              <w:rPr>
                                <w:rFonts w:cs="B Zar" w:hint="cs"/>
                                <w:sz w:val="24"/>
                                <w:szCs w:val="24"/>
                                <w:rtl/>
                              </w:rPr>
                              <w:t>شکل2-7-پمپ عمودی از نوع شناور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03pt;margin-top:231pt;width:16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pftgIAAMA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" filled="f" stroked="f">
                <v:textbox>
                  <w:txbxContent>
                    <w:p w:rsidR="0075607E" w:rsidRPr="00596545" w:rsidRDefault="0075607E" w:rsidP="0012209E">
                      <w:pPr>
                        <w:rPr>
                          <w:rFonts w:cs="B Zar"/>
                          <w:sz w:val="24"/>
                          <w:szCs w:val="24"/>
                        </w:rPr>
                      </w:pPr>
                      <w:r>
                        <w:rPr>
                          <w:rFonts w:cs="B Zar" w:hint="cs"/>
                          <w:sz w:val="24"/>
                          <w:szCs w:val="24"/>
                          <w:rtl/>
                        </w:rPr>
                        <w:t>شکل2-7-پمپ عمودی از نوع شناور [5]</w:t>
                      </w:r>
                    </w:p>
                  </w:txbxContent>
                </v:textbox>
              </v:shape>
            </w:pict>
          </mc:Fallback>
        </mc:AlternateContent>
      </w:r>
      <w:r w:rsidR="0012209E" w:rsidRPr="000E29D7">
        <w:rPr>
          <w:rFonts w:ascii="Times New Roman" w:hAnsi="Times New Roman" w:cs="B Nazanin"/>
          <w:noProof/>
          <w:sz w:val="28"/>
          <w:szCs w:val="28"/>
          <w:lang w:bidi="ar-SA"/>
        </w:rPr>
        <w:drawing>
          <wp:inline distT="0" distB="0" distL="0" distR="0">
            <wp:extent cx="5648325" cy="5314950"/>
            <wp:effectExtent l="19050" t="0" r="9525" b="0"/>
            <wp:docPr id="9" name="Picture 2" descr="Description: C:\Users\khaseh\Desktop\AK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khaseh\Desktop\AKS 001.jpg"/>
                    <pic:cNvPicPr>
                      <a:picLocks noChangeAspect="1" noChangeArrowheads="1"/>
                    </pic:cNvPicPr>
                  </pic:nvPicPr>
                  <pic:blipFill>
                    <a:blip r:embed="rId20" cstate="print"/>
                    <a:srcRect/>
                    <a:stretch>
                      <a:fillRect/>
                    </a:stretch>
                  </pic:blipFill>
                  <pic:spPr bwMode="auto">
                    <a:xfrm>
                      <a:off x="0" y="0"/>
                      <a:ext cx="5648325" cy="531495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noProof/>
          <w:sz w:val="28"/>
          <w:szCs w:val="28"/>
          <w:lang w:bidi="ar-SA"/>
        </w:rPr>
        <w:drawing>
          <wp:anchor distT="0" distB="0" distL="114300" distR="114300" simplePos="0" relativeHeight="251660288" behindDoc="0" locked="0" layoutInCell="1" allowOverlap="1">
            <wp:simplePos x="0" y="0"/>
            <wp:positionH relativeFrom="column">
              <wp:posOffset>1838960</wp:posOffset>
            </wp:positionH>
            <wp:positionV relativeFrom="paragraph">
              <wp:posOffset>177800</wp:posOffset>
            </wp:positionV>
            <wp:extent cx="1979295" cy="1629410"/>
            <wp:effectExtent l="0" t="0" r="1905" b="8890"/>
            <wp:wrapSquare wrapText="bothSides"/>
            <wp:docPr id="1" name="Picture 6" descr="Description: N:\New Folder (2)\AK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New Folder (2)\AKS 002.jpg"/>
                    <pic:cNvPicPr>
                      <a:picLocks noChangeAspect="1" noChangeArrowheads="1"/>
                    </pic:cNvPicPr>
                  </pic:nvPicPr>
                  <pic:blipFill>
                    <a:blip r:embed="rId21" cstate="print"/>
                    <a:srcRect/>
                    <a:stretch>
                      <a:fillRect/>
                    </a:stretch>
                  </pic:blipFill>
                  <pic:spPr bwMode="auto">
                    <a:xfrm>
                      <a:off x="0" y="0"/>
                      <a:ext cx="1979295" cy="1629410"/>
                    </a:xfrm>
                    <a:prstGeom prst="rect">
                      <a:avLst/>
                    </a:prstGeom>
                    <a:noFill/>
                    <a:ln w="9525">
                      <a:noFill/>
                      <a:miter lim="800000"/>
                      <a:headEnd/>
                      <a:tailEnd/>
                    </a:ln>
                  </pic:spPr>
                </pic:pic>
              </a:graphicData>
            </a:graphic>
          </wp:anchor>
        </w:drawing>
      </w:r>
    </w:p>
    <w:p w:rsidR="0012209E" w:rsidRPr="000E29D7" w:rsidRDefault="0012209E" w:rsidP="00EA3044">
      <w:pPr>
        <w:spacing w:after="0" w:line="360" w:lineRule="auto"/>
        <w:jc w:val="both"/>
        <w:rPr>
          <w:rFonts w:ascii="Times New Roman" w:hAnsi="Times New Roman" w:cs="B Nazanin"/>
          <w:sz w:val="28"/>
          <w:szCs w:val="28"/>
          <w:rtl/>
        </w:rPr>
      </w:pPr>
    </w:p>
    <w:p w:rsidR="0012209E" w:rsidRPr="000E29D7" w:rsidRDefault="0012209E" w:rsidP="00EA3044">
      <w:pPr>
        <w:spacing w:after="0" w:line="360" w:lineRule="auto"/>
        <w:jc w:val="both"/>
        <w:rPr>
          <w:rFonts w:ascii="Times New Roman" w:hAnsi="Times New Roman" w:cs="B Nazanin"/>
          <w:sz w:val="28"/>
          <w:szCs w:val="28"/>
          <w:rtl/>
        </w:rPr>
      </w:pPr>
    </w:p>
    <w:p w:rsidR="0012209E" w:rsidRPr="000E29D7" w:rsidRDefault="0012209E" w:rsidP="00EA3044">
      <w:pPr>
        <w:spacing w:after="0" w:line="360" w:lineRule="auto"/>
        <w:jc w:val="both"/>
        <w:rPr>
          <w:rFonts w:ascii="Times New Roman" w:hAnsi="Times New Roman" w:cs="B Nazanin"/>
          <w:sz w:val="28"/>
          <w:szCs w:val="28"/>
          <w:rtl/>
        </w:rPr>
      </w:pPr>
    </w:p>
    <w:p w:rsidR="0012209E" w:rsidRPr="000E29D7" w:rsidRDefault="00B51F79" w:rsidP="00EA3044">
      <w:pPr>
        <w:spacing w:after="0" w:line="360" w:lineRule="auto"/>
        <w:jc w:val="both"/>
        <w:rPr>
          <w:rFonts w:ascii="Times New Roman" w:hAnsi="Times New Roman" w:cs="B Nazanin"/>
          <w:sz w:val="28"/>
          <w:szCs w:val="28"/>
          <w:rtl/>
        </w:rPr>
      </w:pPr>
      <w:r>
        <w:rPr>
          <w:rFonts w:ascii="Times New Roman" w:hAnsi="Times New Roman" w:cs="B Nazanin"/>
          <w:noProof/>
          <w:sz w:val="28"/>
          <w:szCs w:val="28"/>
          <w:rtl/>
          <w:lang w:bidi="ar-SA"/>
        </w:rPr>
        <mc:AlternateContent>
          <mc:Choice Requires="wps">
            <w:drawing>
              <wp:anchor distT="0" distB="0" distL="114300" distR="114300" simplePos="0" relativeHeight="251663360" behindDoc="0" locked="0" layoutInCell="1" allowOverlap="1">
                <wp:simplePos x="0" y="0"/>
                <wp:positionH relativeFrom="column">
                  <wp:posOffset>1638300</wp:posOffset>
                </wp:positionH>
                <wp:positionV relativeFrom="paragraph">
                  <wp:posOffset>76835</wp:posOffset>
                </wp:positionV>
                <wp:extent cx="2762250" cy="5143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07E" w:rsidRPr="0004496E" w:rsidRDefault="0075607E" w:rsidP="0012209E">
                            <w:pPr>
                              <w:rPr>
                                <w:rFonts w:cs="B Zar"/>
                                <w:sz w:val="24"/>
                                <w:szCs w:val="24"/>
                              </w:rPr>
                            </w:pPr>
                            <w:r>
                              <w:rPr>
                                <w:rFonts w:cs="B Zar" w:hint="cs"/>
                                <w:sz w:val="24"/>
                                <w:szCs w:val="24"/>
                                <w:rtl/>
                              </w:rPr>
                              <w:t>شکل2-10-پمپ لجن کش از نوع شناور عمودی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29pt;margin-top:6.05pt;width:217.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yn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NoPouiGEwl2OKQXML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" filled="f" stroked="f">
                <v:textbox>
                  <w:txbxContent>
                    <w:p w:rsidR="0075607E" w:rsidRPr="0004496E" w:rsidRDefault="0075607E" w:rsidP="0012209E">
                      <w:pPr>
                        <w:rPr>
                          <w:rFonts w:cs="B Zar"/>
                          <w:sz w:val="24"/>
                          <w:szCs w:val="24"/>
                        </w:rPr>
                      </w:pPr>
                      <w:r>
                        <w:rPr>
                          <w:rFonts w:cs="B Zar" w:hint="cs"/>
                          <w:sz w:val="24"/>
                          <w:szCs w:val="24"/>
                          <w:rtl/>
                        </w:rPr>
                        <w:t>شکل2-10-پمپ لجن کش از نوع شناور عمودی [5]</w:t>
                      </w:r>
                    </w:p>
                  </w:txbxContent>
                </v:textbox>
              </v:shape>
            </w:pict>
          </mc:Fallback>
        </mc:AlternateContent>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3569836" cy="6917055"/>
            <wp:effectExtent l="0" t="0" r="0" b="0"/>
            <wp:docPr id="10" name="Picture 7" descr="Description: N:\New Folder (2)\AK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N:\New Folder (2)\AKS 003.jpg"/>
                    <pic:cNvPicPr>
                      <a:picLocks noChangeAspect="1" noChangeArrowheads="1"/>
                    </pic:cNvPicPr>
                  </pic:nvPicPr>
                  <pic:blipFill>
                    <a:blip r:embed="rId22" cstate="print"/>
                    <a:srcRect/>
                    <a:stretch>
                      <a:fillRect/>
                    </a:stretch>
                  </pic:blipFill>
                  <pic:spPr bwMode="auto">
                    <a:xfrm>
                      <a:off x="0" y="0"/>
                      <a:ext cx="3572900" cy="6922993"/>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4276725" cy="3448050"/>
            <wp:effectExtent l="19050" t="0" r="9525" b="0"/>
            <wp:docPr id="11" name="Picture 8" descr="Description: N:\New Folder (2)\AK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N:\New Folder (2)\AKS 004.jpg"/>
                    <pic:cNvPicPr>
                      <a:picLocks noChangeAspect="1" noChangeArrowheads="1"/>
                    </pic:cNvPicPr>
                  </pic:nvPicPr>
                  <pic:blipFill>
                    <a:blip r:embed="rId23" cstate="print"/>
                    <a:srcRect/>
                    <a:stretch>
                      <a:fillRect/>
                    </a:stretch>
                  </pic:blipFill>
                  <pic:spPr bwMode="auto">
                    <a:xfrm>
                      <a:off x="0" y="0"/>
                      <a:ext cx="4276725" cy="344805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hint="cs"/>
          <w:sz w:val="28"/>
          <w:szCs w:val="28"/>
          <w:rtl/>
        </w:rPr>
        <w:t>شکل2-13-پمپ شیمیایی افقی [5]</w:t>
      </w:r>
    </w:p>
    <w:p w:rsidR="0012209E" w:rsidRPr="000E29D7" w:rsidRDefault="0012209E" w:rsidP="00EA3044">
      <w:pPr>
        <w:spacing w:after="0" w:line="360" w:lineRule="auto"/>
        <w:jc w:val="both"/>
        <w:rPr>
          <w:rFonts w:ascii="Times New Roman" w:hAnsi="Times New Roman" w:cs="B Nazanin"/>
          <w:b/>
          <w:bCs/>
          <w:sz w:val="28"/>
          <w:szCs w:val="28"/>
          <w:rtl/>
        </w:rPr>
      </w:pPr>
      <w:r w:rsidRPr="000E29D7">
        <w:rPr>
          <w:rFonts w:ascii="Times New Roman" w:hAnsi="Times New Roman" w:cs="B Nazanin" w:hint="cs"/>
          <w:b/>
          <w:bCs/>
          <w:sz w:val="28"/>
          <w:szCs w:val="28"/>
          <w:rtl/>
        </w:rPr>
        <w:t xml:space="preserve">2-3-2- مشخصات اصلی توربو پمپ ها :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قیمت ارزان واحد پمپ نسبت به یک کیلو وات قدرت مفید تولیدی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دارای هیچ گونه قسمت رفت وآمدی  نیستند وسرعت چرخشی ماشین محرک مستقیما" پروانه پمپ را به دوران در می آورد.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جریان سیال بطور یکواخت ودائم است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فضای کمتری را متناسب با قدرت تولیدی اشغال می نمایند.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هزینه نگهداری آنها نسبتا" کم می باشد.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راندمان بالا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lastRenderedPageBreak/>
        <w:t xml:space="preserve">دامنه کاربرد آنها در پروژه های صنعتی ،  کشاورزی وآبرسانی فوق العاده بالا است . زیرا از نظر دبی وارتفاع تولیدی این پمپ ها وسعت زیادی را پوشش می دهند .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حداکثر لزجت سیال بسته به نوع پمپ از حدود 520 تا 760 سانتی استوک نمی تواند تجاوز نماید . بالاتر از این حد و برای سیالات لزج از پمپ های جابجائی باید استفاده کرد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این پمپ ها بجز در طرحهای خاص ، خود راه انداز نیستند. یعنی لزوما" لوله مکش پمپ باید ازآب پر شود. </w:t>
      </w:r>
    </w:p>
    <w:p w:rsidR="0012209E" w:rsidRPr="000E29D7" w:rsidRDefault="0012209E" w:rsidP="00EA3044">
      <w:pPr>
        <w:spacing w:after="0" w:line="360" w:lineRule="auto"/>
        <w:ind w:left="296"/>
        <w:jc w:val="both"/>
        <w:rPr>
          <w:rFonts w:ascii="Times New Roman" w:hAnsi="Times New Roman" w:cs="B Nazanin"/>
          <w:b/>
          <w:bCs/>
          <w:sz w:val="28"/>
          <w:szCs w:val="28"/>
          <w:rtl/>
        </w:rPr>
      </w:pPr>
      <w:r w:rsidRPr="000E29D7">
        <w:rPr>
          <w:rFonts w:ascii="Times New Roman" w:hAnsi="Times New Roman" w:cs="B Nazanin" w:hint="cs"/>
          <w:b/>
          <w:bCs/>
          <w:sz w:val="28"/>
          <w:szCs w:val="28"/>
          <w:rtl/>
        </w:rPr>
        <w:t xml:space="preserve">2-4- پمپ های رفت وآمدی </w:t>
      </w:r>
      <w:r w:rsidRPr="000E29D7">
        <w:rPr>
          <w:rStyle w:val="FootnoteReference"/>
          <w:rFonts w:ascii="Times New Roman" w:hAnsi="Times New Roman" w:cs="B Nazanin"/>
          <w:b/>
          <w:bCs/>
          <w:sz w:val="28"/>
          <w:szCs w:val="28"/>
          <w:rtl/>
        </w:rPr>
        <w:footnoteReference w:id="11"/>
      </w:r>
    </w:p>
    <w:p w:rsidR="0012209E" w:rsidRPr="000E29D7" w:rsidRDefault="0012209E" w:rsidP="00EA3044">
      <w:pPr>
        <w:spacing w:after="0" w:line="360" w:lineRule="auto"/>
        <w:ind w:left="386"/>
        <w:jc w:val="both"/>
        <w:rPr>
          <w:rFonts w:ascii="Times New Roman" w:hAnsi="Times New Roman" w:cs="B Nazanin"/>
          <w:sz w:val="28"/>
          <w:szCs w:val="28"/>
          <w:rtl/>
        </w:rPr>
      </w:pPr>
      <w:r w:rsidRPr="000E29D7">
        <w:rPr>
          <w:rFonts w:ascii="Times New Roman" w:hAnsi="Times New Roman" w:cs="B Nazanin" w:hint="cs"/>
          <w:sz w:val="28"/>
          <w:szCs w:val="28"/>
          <w:rtl/>
        </w:rPr>
        <w:t>ازقدیمی ترین انواع پمپ ها که هنوز هم در صنعت مورد استعمال دارد پمپ های رفت وآمدی است. در این پمپ ها حرکت چرخشی میل لنگ تبدیل به حرکت رفت وآمدی پیستونی دریک سیلندرمی شود . با عقب رفتن پیستون در سیلندر ایجاد مکش شده ودر نتیجه مایع از طریق یک شیر ورودی داخل سیلندر می گردد.( 2-2). با حرکت پیستون به طرف جلو دریچه ورودی بسته ومایع از طریق شیر خروجی به خارج هدایت می گردد. شیرهای ورودی وخروجی یکطرفه بوده وطوری ساخته شده اند که در مراحل رفت وآمد پیستون ، از ورود مایع داخل سیلندر به قسمت فشارکم وبالعکس ممانعت شود. اگر به جای پیستون پلانجری در سیلندر رفت وآمد کند ، به آن پمپ پلانجری</w:t>
      </w:r>
      <w:r w:rsidRPr="000E29D7">
        <w:rPr>
          <w:rStyle w:val="FootnoteReference"/>
          <w:rFonts w:ascii="Times New Roman" w:hAnsi="Times New Roman" w:cs="B Nazanin"/>
          <w:sz w:val="28"/>
          <w:szCs w:val="28"/>
          <w:rtl/>
        </w:rPr>
        <w:footnoteReference w:id="12"/>
      </w:r>
      <w:r w:rsidRPr="000E29D7">
        <w:rPr>
          <w:rFonts w:ascii="Times New Roman" w:hAnsi="Times New Roman" w:cs="B Nazanin" w:hint="cs"/>
          <w:sz w:val="28"/>
          <w:szCs w:val="28"/>
          <w:rtl/>
        </w:rPr>
        <w:t xml:space="preserve"> می گویند. (شکلهای 2-14 و2-15).  چناچه پلانجردیافراگمی را حرکت دهد پمپ از نوع دیافراگمی</w:t>
      </w:r>
      <w:r w:rsidRPr="000E29D7">
        <w:rPr>
          <w:rStyle w:val="FootnoteReference"/>
          <w:rFonts w:ascii="Times New Roman" w:hAnsi="Times New Roman" w:cs="B Nazanin"/>
          <w:sz w:val="28"/>
          <w:szCs w:val="28"/>
          <w:rtl/>
        </w:rPr>
        <w:footnoteReference w:id="13"/>
      </w:r>
      <w:r w:rsidRPr="000E29D7">
        <w:rPr>
          <w:rFonts w:ascii="Times New Roman" w:hAnsi="Times New Roman" w:cs="B Nazanin" w:hint="cs"/>
          <w:sz w:val="28"/>
          <w:szCs w:val="28"/>
          <w:rtl/>
        </w:rPr>
        <w:t xml:space="preserve"> است. (شکل 2-16) .</w:t>
      </w:r>
    </w:p>
    <w:p w:rsidR="0012209E" w:rsidRPr="000E29D7" w:rsidRDefault="0012209E" w:rsidP="00EA3044">
      <w:pPr>
        <w:spacing w:after="0" w:line="360" w:lineRule="auto"/>
        <w:ind w:left="386"/>
        <w:jc w:val="both"/>
        <w:rPr>
          <w:rFonts w:ascii="Times New Roman" w:hAnsi="Times New Roman" w:cs="B Nazanin"/>
          <w:sz w:val="28"/>
          <w:szCs w:val="28"/>
          <w:rtl/>
        </w:rPr>
      </w:pPr>
      <w:r w:rsidRPr="000E29D7">
        <w:rPr>
          <w:rFonts w:ascii="Times New Roman" w:hAnsi="Times New Roman" w:cs="B Nazanin" w:hint="cs"/>
          <w:sz w:val="28"/>
          <w:szCs w:val="28"/>
          <w:rtl/>
        </w:rPr>
        <w:lastRenderedPageBreak/>
        <w:t>سرانجام در صورت استفاده از هردو پیستون پمپ دوطرفه می گویند . (شکل 2-17). در پمپ های یک طرفه فقط از یک طرف پیستون استفاده می شود . فرق میان پیستون وپلانجر این است که اولا« طول سرپیستون کوتاهتر از مسافتی است که طی می نماید در حالی که طول پلانجربیشتر از طول مسافت طی شده توسط آن می باشد. ثانیا» در پیستون حلقه پیستون یا درزبند</w:t>
      </w:r>
      <w:r w:rsidRPr="000E29D7">
        <w:rPr>
          <w:rStyle w:val="FootnoteReference"/>
          <w:rFonts w:ascii="Times New Roman" w:hAnsi="Times New Roman" w:cs="B Nazanin"/>
          <w:sz w:val="28"/>
          <w:szCs w:val="28"/>
          <w:rtl/>
        </w:rPr>
        <w:footnoteReference w:id="14"/>
      </w:r>
      <w:r w:rsidRPr="000E29D7">
        <w:rPr>
          <w:rFonts w:ascii="Times New Roman" w:hAnsi="Times New Roman" w:cs="B Nazanin" w:hint="cs"/>
          <w:sz w:val="28"/>
          <w:szCs w:val="28"/>
          <w:rtl/>
        </w:rPr>
        <w:t xml:space="preserve"> که جهت آب بندی پیستون وسیلندر به کار می رود روی بدنه پیستون قرار گرفته وبا آن حرکت می کند . در صورتی که در پلانجر درزبند بکار رفته روی سیلندر قرار دارد وثابت است . </w:t>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lang w:bidi="ar-SA"/>
        </w:rPr>
        <w:drawing>
          <wp:inline distT="0" distB="0" distL="0" distR="0">
            <wp:extent cx="4400550" cy="3086100"/>
            <wp:effectExtent l="19050" t="0" r="0" b="0"/>
            <wp:docPr id="616" name="Picture 616" descr="C:\Documents and Settings\khasseh1\Local Settings\Temporary Internet Files\Content.Word\AK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Documents and Settings\khasseh1\Local Settings\Temporary Internet Files\Content.Word\AKS 005.jpg"/>
                    <pic:cNvPicPr>
                      <a:picLocks noChangeAspect="1" noChangeArrowheads="1"/>
                    </pic:cNvPicPr>
                  </pic:nvPicPr>
                  <pic:blipFill>
                    <a:blip r:embed="rId24" cstate="print"/>
                    <a:srcRect/>
                    <a:stretch>
                      <a:fillRect/>
                    </a:stretch>
                  </pic:blipFill>
                  <pic:spPr bwMode="auto">
                    <a:xfrm>
                      <a:off x="0" y="0"/>
                      <a:ext cx="4400550" cy="308610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lang w:bidi="ar-SA"/>
        </w:rPr>
        <w:lastRenderedPageBreak/>
        <w:drawing>
          <wp:inline distT="0" distB="0" distL="0" distR="0">
            <wp:extent cx="5286375" cy="3686175"/>
            <wp:effectExtent l="19050" t="0" r="9525" b="0"/>
            <wp:docPr id="617" name="Picture 617" descr="C:\Documents and Settings\khasseh1\Local Settings\Temporary Internet Files\Content.Word\AK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Documents and Settings\khasseh1\Local Settings\Temporary Internet Files\Content.Word\AKS 006.jpg"/>
                    <pic:cNvPicPr>
                      <a:picLocks noChangeAspect="1" noChangeArrowheads="1"/>
                    </pic:cNvPicPr>
                  </pic:nvPicPr>
                  <pic:blipFill>
                    <a:blip r:embed="rId25" cstate="print"/>
                    <a:srcRect/>
                    <a:stretch>
                      <a:fillRect/>
                    </a:stretch>
                  </pic:blipFill>
                  <pic:spPr bwMode="auto">
                    <a:xfrm>
                      <a:off x="0" y="0"/>
                      <a:ext cx="5286375" cy="3686175"/>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b/>
          <w:bCs/>
          <w:sz w:val="28"/>
          <w:szCs w:val="28"/>
          <w:rtl/>
        </w:rPr>
      </w:pPr>
      <w:r w:rsidRPr="000E29D7">
        <w:rPr>
          <w:rFonts w:ascii="Times New Roman" w:hAnsi="Times New Roman" w:cs="B Nazanin" w:hint="cs"/>
          <w:b/>
          <w:bCs/>
          <w:sz w:val="28"/>
          <w:szCs w:val="28"/>
          <w:rtl/>
        </w:rPr>
        <w:t>2-4-1  مشخصات اصلی پمپ های رفت وآمدی</w:t>
      </w:r>
      <w:r w:rsidRPr="000E29D7">
        <w:rPr>
          <w:rStyle w:val="FootnoteReference"/>
          <w:rFonts w:ascii="Times New Roman" w:hAnsi="Times New Roman" w:cs="B Nazanin"/>
          <w:b/>
          <w:bCs/>
          <w:sz w:val="28"/>
          <w:szCs w:val="28"/>
          <w:rtl/>
        </w:rPr>
        <w:footnoteReference w:id="15"/>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پمپ های رفت وآمدی را می توان بشرح زیر خلاصه کرد :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سرعت کم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ظرفیت کم تا متوسط (حداکثر تا حدود 200متر مکعب در ساعت )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فشار خروجی بسیار بالا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جریان غیر یکنواخت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راندمان بالا در صورت سرویس مرتب </w:t>
      </w:r>
    </w:p>
    <w:p w:rsidR="0012209E" w:rsidRPr="000E29D7" w:rsidRDefault="0012209E" w:rsidP="00EA3044">
      <w:pPr>
        <w:pStyle w:val="ListParagraph"/>
        <w:numPr>
          <w:ilvl w:val="0"/>
          <w:numId w:val="2"/>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گران بودن نسبت به پمپ های گریز ازمرکز </w:t>
      </w:r>
    </w:p>
    <w:p w:rsidR="0012209E" w:rsidRPr="000E29D7" w:rsidRDefault="0012209E" w:rsidP="00EA3044">
      <w:pPr>
        <w:pStyle w:val="ListParagraph"/>
        <w:numPr>
          <w:ilvl w:val="0"/>
          <w:numId w:val="1"/>
        </w:numPr>
        <w:spacing w:after="0" w:line="360" w:lineRule="auto"/>
        <w:ind w:left="379"/>
        <w:jc w:val="both"/>
        <w:rPr>
          <w:rFonts w:ascii="Times New Roman" w:hAnsi="Times New Roman" w:cs="B Nazanin"/>
          <w:b/>
          <w:bCs/>
          <w:sz w:val="28"/>
          <w:szCs w:val="28"/>
        </w:rPr>
      </w:pPr>
      <w:r w:rsidRPr="000E29D7">
        <w:rPr>
          <w:rFonts w:ascii="Times New Roman" w:hAnsi="Times New Roman" w:cs="B Nazanin" w:hint="cs"/>
          <w:b/>
          <w:bCs/>
          <w:sz w:val="28"/>
          <w:szCs w:val="28"/>
          <w:rtl/>
        </w:rPr>
        <w:lastRenderedPageBreak/>
        <w:t xml:space="preserve">پمپ های سانتریفوژ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اصول کار کلیه این پمپ ها بر اساس استفاده از نیروی گریز از مرکز پایه گذاری شده است. هرجسمی که در یک مسیر دایره ای یا منحنی الشکل حرکت کند تحت تاثیر نیروی گریز از مرکز واقع می شود . جهت نیروی مذکور طوری است که همواره تمایل دارد جسم را از محور یا مرکز دوران دور سازد. </w:t>
      </w:r>
    </w:p>
    <w:p w:rsidR="0012209E" w:rsidRPr="000E29D7" w:rsidRDefault="0012209E" w:rsidP="00EA3044">
      <w:pPr>
        <w:spacing w:after="0" w:line="360" w:lineRule="auto"/>
        <w:jc w:val="both"/>
        <w:rPr>
          <w:rFonts w:ascii="Times New Roman" w:hAnsi="Times New Roman" w:cs="B Nazanin"/>
          <w:b/>
          <w:bCs/>
          <w:sz w:val="28"/>
          <w:szCs w:val="28"/>
          <w:rtl/>
        </w:rPr>
      </w:pPr>
      <w:r w:rsidRPr="000E29D7">
        <w:rPr>
          <w:rFonts w:ascii="Times New Roman" w:hAnsi="Times New Roman" w:cs="B Nazanin" w:hint="cs"/>
          <w:b/>
          <w:bCs/>
          <w:sz w:val="28"/>
          <w:szCs w:val="28"/>
          <w:rtl/>
        </w:rPr>
        <w:t xml:space="preserve">3-1- اصل اساسی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قطعه دورای که در داخل پوسته پمپ وجود دارد با حرکت سریع خود موجب گردش سریع آب می گردد. در نتیجه این عمل ، آب تحت تاثیر نیروی گریز از مرکز واقع شده واز مجرای خروجی خارج می گردد. در نتیجه ایجاد خلا نسبی ، فشار اتمسفر باعث دخول آب به بدنه پمپ می گردد. تا زمانی که آب در داخل پمپ وجود داشته وپره آن به حرکت دورانی خود ادامه دهد مراحل فوق الذکر نیز تکرار می گردند. قطعه دورای که در داخل پمپ های گریز از مرکز قرار دارد پره نامیده می شوند. پره مذکور در داخل بدنه پمپ گردش می کند. مجرای ورود یا مکش آب درمرکز پره قرار داشته وسوراخ بیرونی در پیرامون بدنه واقع شده است. در موقع کار، آب از مجرای ورودی مکیده شده وپس از اینکه تحت تاثیر نیروی گریز از مرکز قرار گرفت از طریق مجرای خروجی خارج می گردد.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اصول کار پمپ گریز از مرکز در شکل های( 3-1) و(3-2) نمایش داده شده است . به طوری که ملاحظه می شود، یه قوطی حلبی که به زائده های </w:t>
      </w:r>
      <w:r w:rsidRPr="000E29D7">
        <w:rPr>
          <w:rFonts w:ascii="Times New Roman" w:hAnsi="Times New Roman" w:cs="B Nazanin"/>
          <w:sz w:val="28"/>
          <w:szCs w:val="28"/>
        </w:rPr>
        <w:t>A</w:t>
      </w:r>
      <w:r w:rsidRPr="000E29D7">
        <w:rPr>
          <w:rFonts w:ascii="Times New Roman" w:hAnsi="Times New Roman" w:cs="B Nazanin" w:hint="cs"/>
          <w:sz w:val="28"/>
          <w:szCs w:val="28"/>
          <w:rtl/>
        </w:rPr>
        <w:t xml:space="preserve"> و</w:t>
      </w:r>
      <w:r w:rsidRPr="000E29D7">
        <w:rPr>
          <w:rFonts w:ascii="Times New Roman" w:hAnsi="Times New Roman" w:cs="B Nazanin"/>
          <w:sz w:val="28"/>
          <w:szCs w:val="28"/>
        </w:rPr>
        <w:t>C</w:t>
      </w:r>
      <w:r w:rsidRPr="000E29D7">
        <w:rPr>
          <w:rFonts w:ascii="Times New Roman" w:hAnsi="Times New Roman" w:cs="B Nazanin" w:hint="cs"/>
          <w:sz w:val="28"/>
          <w:szCs w:val="28"/>
          <w:rtl/>
        </w:rPr>
        <w:t xml:space="preserve"> مجهز است ، از طریق یک تسمه که به محور قوطی حلیم شده است ، به سرعت می گردد. غرض از تعبیع زائده های </w:t>
      </w:r>
      <w:r w:rsidRPr="000E29D7">
        <w:rPr>
          <w:rFonts w:ascii="Times New Roman" w:hAnsi="Times New Roman" w:cs="B Nazanin"/>
          <w:sz w:val="28"/>
          <w:szCs w:val="28"/>
        </w:rPr>
        <w:t>A</w:t>
      </w:r>
      <w:r w:rsidRPr="000E29D7">
        <w:rPr>
          <w:rFonts w:ascii="Times New Roman" w:hAnsi="Times New Roman" w:cs="B Nazanin" w:hint="cs"/>
          <w:sz w:val="28"/>
          <w:szCs w:val="28"/>
          <w:rtl/>
        </w:rPr>
        <w:t xml:space="preserve"> و</w:t>
      </w:r>
      <w:r w:rsidRPr="000E29D7">
        <w:rPr>
          <w:rFonts w:ascii="Times New Roman" w:hAnsi="Times New Roman" w:cs="B Nazanin"/>
          <w:sz w:val="28"/>
          <w:szCs w:val="28"/>
        </w:rPr>
        <w:t>C</w:t>
      </w:r>
      <w:r w:rsidRPr="000E29D7">
        <w:rPr>
          <w:rFonts w:ascii="Times New Roman" w:hAnsi="Times New Roman" w:cs="B Nazanin" w:hint="cs"/>
          <w:sz w:val="28"/>
          <w:szCs w:val="28"/>
          <w:rtl/>
        </w:rPr>
        <w:t xml:space="preserve"> این است که در موقع گردش قوطی حلبی ، آب داخل آن تحت تاثیر نیروی گریز از مرکز واقع شود. بدیهی است که با افزایش سرعت دوران قوطی ، آب داخل آن ، تحت تاثیر نیروی گریز از مرکز واقع شده وشروع به بیرون ریختن وسرریز کردن می کند . علت این پدیده آن است که در کناره دیواره قوطی ، آب قادر به عبور از زائده ها نیست </w:t>
      </w:r>
      <w:r w:rsidRPr="000E29D7">
        <w:rPr>
          <w:rFonts w:ascii="Times New Roman" w:hAnsi="Times New Roman" w:cs="B Nazanin" w:hint="cs"/>
          <w:sz w:val="28"/>
          <w:szCs w:val="28"/>
          <w:rtl/>
        </w:rPr>
        <w:lastRenderedPageBreak/>
        <w:t xml:space="preserve">وبه همین دلیل ناچار است از بالای آن عبور کند. وفشار حاصل سطح آب را بطرف بالا سوق می دهد. در این حال چون حجم مایع ثابت است سطح آن در قسمت مرکزی مایع پایین می افتد . وقتی که آب موجود در کناره ها بالا می رود در نزدیکی مرکز خلائی بوجود می آید  وفشار اتمسفر ، آب را به طرف پایین می راند .  </w:t>
      </w:r>
    </w:p>
    <w:p w:rsidR="0012209E" w:rsidRPr="000E29D7" w:rsidRDefault="0012209E" w:rsidP="00F748C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در شکل( 3-1) باید توجه داشت که اختلاف ارتفاع یا جهش آب به اندازه </w:t>
      </w:r>
      <w:r w:rsidRPr="000E29D7">
        <w:rPr>
          <w:rFonts w:ascii="Times New Roman" w:hAnsi="Times New Roman" w:cs="B Nazanin"/>
          <w:sz w:val="28"/>
          <w:szCs w:val="28"/>
        </w:rPr>
        <w:t>D</w:t>
      </w:r>
      <m:oMath>
        <m:sSup>
          <m:sSupPr>
            <m:ctrlPr>
              <w:rPr>
                <w:rFonts w:ascii="Cambria Math" w:hAnsi="Cambria Math" w:cs="B Nazanin"/>
                <w:sz w:val="28"/>
                <w:szCs w:val="28"/>
              </w:rPr>
            </m:ctrlPr>
          </m:sSupPr>
          <m:e>
            <m:r>
              <m:rPr>
                <m:sty m:val="p"/>
              </m:rPr>
              <w:rPr>
                <w:rFonts w:ascii="Cambria Math" w:hAnsi="Cambria Math" w:cs="B Nazanin"/>
                <w:sz w:val="28"/>
                <w:szCs w:val="28"/>
              </w:rPr>
              <m:t>D</m:t>
            </m:r>
          </m:e>
          <m:sup>
            <m:r>
              <m:rPr>
                <m:sty m:val="p"/>
              </m:rPr>
              <w:rPr>
                <w:rFonts w:ascii="Cambria Math" w:hAnsi="Cambria Math" w:cs="B Nazanin"/>
                <w:sz w:val="28"/>
                <w:szCs w:val="28"/>
              </w:rPr>
              <m:t>'</m:t>
            </m:r>
          </m:sup>
        </m:sSup>
      </m:oMath>
      <w:r w:rsidRPr="000E29D7">
        <w:rPr>
          <w:rFonts w:ascii="Times New Roman" w:hAnsi="Times New Roman" w:cs="B Nazanin" w:hint="cs"/>
          <w:sz w:val="28"/>
          <w:szCs w:val="28"/>
          <w:rtl/>
        </w:rPr>
        <w:t xml:space="preserve"> بوده است. از آنجاییکه آبی که از قسمت بالای قوطی بیرون می ریزد ، سرعت زیادی دارد (مساوی با سرعت بدنه خارجی قوطی ) ، بدیهی است که در حین این عمل ، انرژی زیادی تلف می گردد ؛ مگر اینکه ترتیب دیگری اتخاذ شود که آب مزبور را نگه دارد. در این حال منبع دیگری را نیز باید در نظر داشت که آب مورد نیاز را تامین کند.  (به شکل 3-2 نگاه کنید ) در شکل مزبور از یک دیواره اضافی استفاده شده که در موقع لزوم از سرریز آب جلوگیری نماید. همچنین برای تامین آب مورد نیاز ، محور دوار سیستم ، مجوف بوده وبه یک منبع ذخیره متصل است. برای حصول  نتیجه یکسان می توان به جای تحرک قوطی ، فقط پره ها را به صورت متحرک در نظر گرفت .</w:t>
      </w:r>
    </w:p>
    <w:p w:rsidR="0012209E" w:rsidRPr="000E29D7" w:rsidRDefault="0012209E" w:rsidP="00EA3044">
      <w:pPr>
        <w:spacing w:after="0" w:line="360" w:lineRule="auto"/>
        <w:jc w:val="both"/>
        <w:rPr>
          <w:rFonts w:ascii="Times New Roman" w:hAnsi="Times New Roman" w:cs="B Nazanin"/>
          <w:sz w:val="28"/>
          <w:szCs w:val="28"/>
          <w:rtl/>
        </w:rPr>
      </w:pP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5219700" cy="8258349"/>
            <wp:effectExtent l="19050" t="0" r="0" b="0"/>
            <wp:docPr id="22" name="Picture 22" descr="C:\Documents and Settings\khasseh1\Local Settings\Temporary Internet Files\Content.Word\AKS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khasseh1\Local Settings\Temporary Internet Files\Content.Word\AKS 010.jpg"/>
                    <pic:cNvPicPr>
                      <a:picLocks noChangeAspect="1" noChangeArrowheads="1"/>
                    </pic:cNvPicPr>
                  </pic:nvPicPr>
                  <pic:blipFill>
                    <a:blip r:embed="rId26" cstate="print"/>
                    <a:srcRect/>
                    <a:stretch>
                      <a:fillRect/>
                    </a:stretch>
                  </pic:blipFill>
                  <pic:spPr bwMode="auto">
                    <a:xfrm>
                      <a:off x="0" y="0"/>
                      <a:ext cx="5219700" cy="8258349"/>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lastRenderedPageBreak/>
        <w:t xml:space="preserve">3-2- </w:t>
      </w:r>
      <w:r w:rsidRPr="006E071B">
        <w:rPr>
          <w:rFonts w:ascii="Times New Roman" w:hAnsi="Times New Roman" w:cs="B Nazanin" w:hint="cs"/>
          <w:b/>
          <w:bCs/>
          <w:sz w:val="28"/>
          <w:szCs w:val="28"/>
          <w:rtl/>
        </w:rPr>
        <w:t>تقسیم بندی اصلی</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طرح های اساسی پمپ های گریز از مرکز به اصول مختلف عملکرد آنها بستگی دارد. بطور کلی ، پمپ های گریز از مرکز را نسبت به موارد زیر طراحی می کنند : </w:t>
      </w:r>
    </w:p>
    <w:p w:rsidR="0012209E" w:rsidRPr="000E29D7" w:rsidRDefault="0012209E" w:rsidP="00EA3044">
      <w:pPr>
        <w:pStyle w:val="ListParagraph"/>
        <w:numPr>
          <w:ilvl w:val="0"/>
          <w:numId w:val="3"/>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وضعیت مجرای ورودی مثل یک راهه یا دو راهه </w:t>
      </w:r>
    </w:p>
    <w:p w:rsidR="0012209E" w:rsidRPr="000E29D7" w:rsidRDefault="0012209E" w:rsidP="00EA3044">
      <w:pPr>
        <w:pStyle w:val="ListParagraph"/>
        <w:numPr>
          <w:ilvl w:val="0"/>
          <w:numId w:val="3"/>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وضعیت مراحل از قبیل یک مرحله ای یا چند مرحله ای </w:t>
      </w:r>
    </w:p>
    <w:p w:rsidR="0012209E" w:rsidRPr="000E29D7" w:rsidRDefault="0012209E" w:rsidP="00EA3044">
      <w:pPr>
        <w:pStyle w:val="ListParagraph"/>
        <w:numPr>
          <w:ilvl w:val="0"/>
          <w:numId w:val="3"/>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وضعیت خروجی از نظر میزان سیال خارج شده مثل پمپ با خروجی زیاد، متوسط ویا کم.</w:t>
      </w:r>
    </w:p>
    <w:p w:rsidR="0012209E" w:rsidRPr="000E29D7" w:rsidRDefault="0012209E" w:rsidP="00EA3044">
      <w:pPr>
        <w:pStyle w:val="ListParagraph"/>
        <w:numPr>
          <w:ilvl w:val="0"/>
          <w:numId w:val="3"/>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وضعیت پروانه مانند نوع پره ها ، تعداد تیغه ها ووضعیت بدنه پمپ .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3-2-1</w:t>
      </w:r>
      <w:r w:rsidRPr="006E071B">
        <w:rPr>
          <w:rFonts w:ascii="Times New Roman" w:hAnsi="Times New Roman" w:cs="B Nazanin" w:hint="cs"/>
          <w:b/>
          <w:bCs/>
          <w:sz w:val="28"/>
          <w:szCs w:val="28"/>
          <w:rtl/>
        </w:rPr>
        <w:t>- پمپ یک مرحله ای</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این پمپ ها بیشتر برای مواردی که ارتفاع خروجی کم ویا متوسطی مورد نظر است ، ساخته می شوند. ارتفاع خروجی یک پمپ تک پروانه ای تابعی از سرعت مماسی آن است. در عمل با استفاده از یک پمپ یک مرحله ای می توان با ارتفاع خروجی در حدود 1000فوت دست پیدا کرد در حالیکه عملاً وقتی ارتفاع خروجی بیش از 250 تا 300 فوت مورد نظر باشد ، بهره گیری از پمپ های چند مرحله ای عاقلانه تر است . به طوری که درشکل (3-3) هم نمایش داده شده است پمپ های یک راهه یا دو راهه در انواع یک یا چند مرحله ای ساخته می شوند .مهمترین اشکال پمپ های یک راهه این است که ارتفاعی که آب را بوسیله آنها می توان تا آن حد پمپاژنمود محدود است. البته با استفاده از پمپ های دو راهه یک مرحله ای به راحتی می توان مقادیر زیادی ازآب را تاارتفاع بیشتری پمپاژ نمود. یک مزیت دیگر پمپ های دوراهه این است که پروانه در امتداد محور خود از تعادل هیدرولیکی مناسبی برخوردار است زیرا نیروی محوری ناشی از ورود سیال از یک طرف با نیروی وارد شده از مجرای مقابل خنثی می گردد.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lastRenderedPageBreak/>
        <w:t xml:space="preserve">پمپ های یک مرحله ای را در انواع مختلفی ساخته واز آنها ، هم به صورت ثابت وهم به صورت قابل حمل ونقل استفاده می کنند. پمپ های پرتابل رابا استفاده از موتورهای هوایی ، برقی ، گازوییلی یا بنزینی به حرکت درمی آورند . بسیاری از شرکت های ساختمانی ومقاطعه کاری از این نوع پمپ ها استفاده می کنند. مرسوم ترین موارد استفاده پمپ های یک مرحله ای ثابت ، بهره گیری از آنها در چاه های عمیق یا کم عمق منازل جهت تامین آب آشامیدنی مورد نیاز اهالی می باشد. یک نمونه دیگر از موارد استفاده پمپ های یک مرحله ای ثابت ، استفاده از آنها در تامین ماده مبرد لازم جهت خنک کاری افزاربرنده در ماشین های افزار است . </w:t>
      </w:r>
    </w:p>
    <w:p w:rsidR="0012209E" w:rsidRPr="000E29D7" w:rsidRDefault="0012209E" w:rsidP="00EA3044">
      <w:pPr>
        <w:spacing w:after="0" w:line="360" w:lineRule="auto"/>
        <w:jc w:val="both"/>
        <w:rPr>
          <w:rFonts w:ascii="Times New Roman" w:hAnsi="Times New Roman" w:cs="B Nazanin"/>
          <w:sz w:val="28"/>
          <w:szCs w:val="28"/>
          <w:rtl/>
        </w:rPr>
      </w:pP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drawing>
          <wp:inline distT="0" distB="0" distL="0" distR="0">
            <wp:extent cx="5402898" cy="3562350"/>
            <wp:effectExtent l="19050" t="0" r="7302" b="0"/>
            <wp:docPr id="25" name="Picture 25" descr="C:\Documents and Settings\khasseh1\Local Settings\Temporary Internet Files\Content.Word\AK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khasseh1\Local Settings\Temporary Internet Files\Content.Word\AKS 011.jpg"/>
                    <pic:cNvPicPr>
                      <a:picLocks noChangeAspect="1" noChangeArrowheads="1"/>
                    </pic:cNvPicPr>
                  </pic:nvPicPr>
                  <pic:blipFill>
                    <a:blip r:embed="rId27" cstate="print"/>
                    <a:srcRect/>
                    <a:stretch>
                      <a:fillRect/>
                    </a:stretch>
                  </pic:blipFill>
                  <pic:spPr bwMode="auto">
                    <a:xfrm>
                      <a:off x="0" y="0"/>
                      <a:ext cx="5402898" cy="356235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3-2-2</w:t>
      </w:r>
      <w:r w:rsidRPr="006E071B">
        <w:rPr>
          <w:rFonts w:ascii="Times New Roman" w:hAnsi="Times New Roman" w:cs="B Nazanin" w:hint="cs"/>
          <w:b/>
          <w:bCs/>
          <w:sz w:val="28"/>
          <w:szCs w:val="28"/>
          <w:rtl/>
        </w:rPr>
        <w:t>- پمپ چند مرحله ای</w:t>
      </w:r>
    </w:p>
    <w:p w:rsidR="0012209E" w:rsidRPr="000E29D7" w:rsidRDefault="0012209E" w:rsidP="00F748C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lastRenderedPageBreak/>
        <w:t>این پمپ ها قادرند آب را تا ارتفاع نسبتاً زیادی پمپاژ نموده وفشار قابل توجهی را نیز در اختیار بگذراند. بسته به اندازه ارتفاع پمپاژ ، آنها را به صورت دو یا چند مرحله ای طراحی می کنند. با وجودی که همه پروانه ها به یک محور واحد متصل بوده ودر داخل یک بدنه واقع شده اند ، هر  مرحله را می توان عمل یک پمپ مجزا فرض کرد. برای مثال در داخل یک بدنه واحد می توان از8 مرحله متفاوت استفاده نمود . در اولین مرحله ، آب منبع مورد نظر ، مستقیماً از طریق مجرای ورودی تحویل گرفته شده وفشار آن به اندازه فشار ناشی از یک پمپ تک مرحله ای  افزایش می یابد وبه مرحله بعدی ارجاع می شود. در هرمرحله ، فشار، کمی زیاد می شود تا جایی که فشار وحجم آب خروجی به میزانی که مورد نظر است برسد ومراحل خاتمه یابد. نحوه عبورآب از داخل پروانه های یک یا دوراهه یک پمپ چند مرحله ای در شکل (3-4) نشان داده شده است . وقتی حجم وفشار آب مورد نیاز در صنعت یا موارد استفاده خانگی زیاد باشد از پمپ های چند مرحله ای استفاده می کنند.</w:t>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drawing>
          <wp:inline distT="0" distB="0" distL="0" distR="0">
            <wp:extent cx="5199327" cy="3333750"/>
            <wp:effectExtent l="19050" t="0" r="1323" b="0"/>
            <wp:docPr id="28" name="Picture 28" descr="C:\Documents and Settings\khasseh1\Local Settings\Temporary Internet Files\Content.Word\AK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khasseh1\Local Settings\Temporary Internet Files\Content.Word\AKS 012.jpg"/>
                    <pic:cNvPicPr>
                      <a:picLocks noChangeAspect="1" noChangeArrowheads="1"/>
                    </pic:cNvPicPr>
                  </pic:nvPicPr>
                  <pic:blipFill>
                    <a:blip r:embed="rId28" cstate="print"/>
                    <a:srcRect/>
                    <a:stretch>
                      <a:fillRect/>
                    </a:stretch>
                  </pic:blipFill>
                  <pic:spPr bwMode="auto">
                    <a:xfrm>
                      <a:off x="0" y="0"/>
                      <a:ext cx="5200877" cy="3334744"/>
                    </a:xfrm>
                    <a:prstGeom prst="rect">
                      <a:avLst/>
                    </a:prstGeom>
                    <a:noFill/>
                    <a:ln w="9525">
                      <a:noFill/>
                      <a:miter lim="800000"/>
                      <a:headEnd/>
                      <a:tailEnd/>
                    </a:ln>
                  </pic:spPr>
                </pic:pic>
              </a:graphicData>
            </a:graphic>
          </wp:inline>
        </w:drawing>
      </w:r>
    </w:p>
    <w:p w:rsidR="0012209E" w:rsidRPr="006E071B" w:rsidRDefault="0012209E" w:rsidP="00EA3044">
      <w:pPr>
        <w:pStyle w:val="ListParagraph"/>
        <w:numPr>
          <w:ilvl w:val="0"/>
          <w:numId w:val="4"/>
        </w:numPr>
        <w:spacing w:after="0" w:line="360" w:lineRule="auto"/>
        <w:ind w:left="379"/>
        <w:jc w:val="both"/>
        <w:rPr>
          <w:rFonts w:ascii="Times New Roman" w:hAnsi="Times New Roman" w:cs="B Nazanin"/>
          <w:b/>
          <w:bCs/>
          <w:sz w:val="28"/>
          <w:szCs w:val="28"/>
        </w:rPr>
      </w:pPr>
      <w:r w:rsidRPr="006E071B">
        <w:rPr>
          <w:rFonts w:ascii="Times New Roman" w:hAnsi="Times New Roman" w:cs="B Nazanin" w:hint="cs"/>
          <w:b/>
          <w:bCs/>
          <w:sz w:val="28"/>
          <w:szCs w:val="28"/>
          <w:rtl/>
        </w:rPr>
        <w:lastRenderedPageBreak/>
        <w:t xml:space="preserve">ساختمان پمپ های سانتریفوژ </w:t>
      </w:r>
    </w:p>
    <w:p w:rsidR="0012209E" w:rsidRPr="000E29D7" w:rsidRDefault="0012209E" w:rsidP="00EA3044">
      <w:pPr>
        <w:spacing w:after="0" w:line="360" w:lineRule="auto"/>
        <w:ind w:left="-46"/>
        <w:jc w:val="both"/>
        <w:rPr>
          <w:rFonts w:ascii="Times New Roman" w:hAnsi="Times New Roman" w:cs="B Nazanin"/>
          <w:sz w:val="28"/>
          <w:szCs w:val="28"/>
          <w:rtl/>
        </w:rPr>
      </w:pPr>
      <w:r w:rsidRPr="000E29D7">
        <w:rPr>
          <w:rFonts w:ascii="Times New Roman" w:hAnsi="Times New Roman" w:cs="B Nazanin" w:hint="cs"/>
          <w:sz w:val="28"/>
          <w:szCs w:val="28"/>
          <w:rtl/>
        </w:rPr>
        <w:t>4-</w:t>
      </w:r>
      <w:r w:rsidRPr="006E071B">
        <w:rPr>
          <w:rFonts w:ascii="Times New Roman" w:hAnsi="Times New Roman" w:cs="B Nazanin" w:hint="cs"/>
          <w:b/>
          <w:bCs/>
          <w:sz w:val="28"/>
          <w:szCs w:val="28"/>
          <w:rtl/>
        </w:rPr>
        <w:t>1-  پوسته</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hint="cs"/>
          <w:sz w:val="28"/>
          <w:szCs w:val="28"/>
          <w:rtl/>
        </w:rPr>
        <w:t xml:space="preserve">محفظه ای است که سیال را از محیط پروانه جمع کرده وانرژی نظیر سرعت آن رابه انرژی نظیر فشار تبدیل می کند. این تبدیل به وسیله شکل پوسته تامین می گردد. پوسته پمپ به دهنه رانش (دهنه خروجی ) منتهی می شود که تحویل سیال به لوله رانش از طریق آن صورت می گیرد . پروانه در داخل پوسته جای می گیرد وبرای آنکه سوارکردن آن امکان پذیر باشد ، معمولاً دو طرفه پوسته به صورت باز ساخته شده وبه وسیله درپوش های جلو وعقب با پیچ ومهره بسته می شود. درپوش جلو ، برای ورود سیال درجهت محور پمپ ، دارای یک سوراخ دایره ای به نام دهنه مکش </w:t>
      </w:r>
      <w:r w:rsidRPr="000E29D7">
        <w:rPr>
          <w:rFonts w:ascii="Times New Roman" w:hAnsi="Times New Roman" w:cs="B Nazanin"/>
          <w:sz w:val="28"/>
          <w:szCs w:val="28"/>
        </w:rPr>
        <w:t>)</w:t>
      </w:r>
      <w:r w:rsidRPr="000E29D7">
        <w:rPr>
          <w:rFonts w:ascii="Times New Roman" w:hAnsi="Times New Roman" w:cs="B Nazanin" w:hint="cs"/>
          <w:sz w:val="28"/>
          <w:szCs w:val="28"/>
          <w:rtl/>
        </w:rPr>
        <w:t xml:space="preserve"> دهنه ورودی ) است که به لوله مکش اتصال می یابد. پوسته بعضی ازپمپ ها برای سهولت مونتاژ پروانه وقطعات داخلی به صورت دوتکه با برش افقی یا قائم یااریب ساخته می شود. محور پروانه در داخل یاتاقان هایی روی قطعات ثابت پمپ می چرخد. یاتاقان های پمپ از انواع مختلف می تواند باشد. آب بندی پمپ به وسیله کاسه نمدها ورینگ های مخصوص آب بندی صورت می پذیرد. درشکل( 4-1) قطعات مختلف یک پمپ سانتریفوژ نشان داده شده است.</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hint="cs"/>
          <w:sz w:val="28"/>
          <w:szCs w:val="28"/>
          <w:rtl/>
        </w:rPr>
        <w:t xml:space="preserve">پمپ های سانتریفوژ را گاهی به نام شکل پوسته ظاهری آن می شناسند. پوسته ممکن است شکل حلزونی داشته باشد که کانال آن تدریجاً درجهت گردش پروانه بازتر می شود وبه آن پمپ حلزونی می گویند ویا شکل دایره ای ، که داخل آن درجهت پذیرش سیال ازپروانه دارای پره های ثابتی به نام پره های راهنما است وبه پمپ افشان موسوم می باشد. درپمپ های ملخی وپمپ های جریان شعاعی ، فشار قوی پروانه بوسیله یک پوسته استوانه ای شکل احاطه می شود.پوسته پمپ طوری ساخته می </w:t>
      </w:r>
      <w:r w:rsidRPr="000E29D7">
        <w:rPr>
          <w:rFonts w:ascii="Times New Roman" w:hAnsi="Times New Roman" w:cs="B Nazanin" w:hint="cs"/>
          <w:sz w:val="28"/>
          <w:szCs w:val="28"/>
          <w:rtl/>
        </w:rPr>
        <w:lastRenderedPageBreak/>
        <w:t xml:space="preserve">شود که اتلاف ارتفاع نظیر انرژی جنبشی ناشی از تشکیل گرداب وغیره به حداقل برسد. راندمان پمپ بستگی زیادی به نوع پوسته دارد. (شکل 4-2). </w:t>
      </w:r>
      <w:r w:rsidRPr="000E29D7">
        <w:rPr>
          <w:rFonts w:ascii="Times New Roman" w:hAnsi="Times New Roman" w:cs="B Nazanin"/>
          <w:sz w:val="28"/>
          <w:szCs w:val="28"/>
        </w:rPr>
        <w:t>[3]</w:t>
      </w:r>
    </w:p>
    <w:p w:rsidR="0012209E" w:rsidRPr="000E29D7" w:rsidRDefault="0012209E" w:rsidP="00EA3044">
      <w:pPr>
        <w:spacing w:after="0" w:line="360" w:lineRule="auto"/>
        <w:ind w:left="360"/>
        <w:jc w:val="center"/>
        <w:rPr>
          <w:rFonts w:ascii="Times New Roman" w:hAnsi="Times New Roman" w:cs="B Nazanin"/>
          <w:sz w:val="28"/>
          <w:szCs w:val="28"/>
          <w:rtl/>
        </w:rPr>
      </w:pPr>
      <w:r w:rsidRPr="000E29D7">
        <w:rPr>
          <w:rFonts w:ascii="Times New Roman" w:hAnsi="Times New Roman" w:cs="B Nazanin"/>
          <w:noProof/>
          <w:sz w:val="28"/>
          <w:szCs w:val="28"/>
          <w:rtl/>
          <w:lang w:bidi="ar-SA"/>
        </w:rPr>
        <w:drawing>
          <wp:inline distT="0" distB="0" distL="0" distR="0">
            <wp:extent cx="4867275" cy="3171825"/>
            <wp:effectExtent l="19050" t="0" r="9525" b="0"/>
            <wp:docPr id="13" name="Picture 16" descr="C:\Documents and Settings\khasseh1\Desktop\New Folder (2)\AKS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khasseh1\Desktop\New Folder (2)\AKS 023.jpg"/>
                    <pic:cNvPicPr>
                      <a:picLocks noChangeAspect="1" noChangeArrowheads="1"/>
                    </pic:cNvPicPr>
                  </pic:nvPicPr>
                  <pic:blipFill>
                    <a:blip r:embed="rId29" cstate="print"/>
                    <a:srcRect/>
                    <a:stretch>
                      <a:fillRect/>
                    </a:stretch>
                  </pic:blipFill>
                  <pic:spPr bwMode="auto">
                    <a:xfrm>
                      <a:off x="0" y="0"/>
                      <a:ext cx="4867275" cy="3171825"/>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ind w:left="360"/>
        <w:jc w:val="center"/>
        <w:rPr>
          <w:rFonts w:ascii="Times New Roman" w:hAnsi="Times New Roman" w:cs="B Nazanin"/>
          <w:sz w:val="28"/>
          <w:szCs w:val="28"/>
          <w:rtl/>
        </w:rPr>
      </w:pPr>
      <w:r w:rsidRPr="000E29D7">
        <w:rPr>
          <w:rFonts w:ascii="Times New Roman" w:hAnsi="Times New Roman" w:cs="B Nazanin" w:hint="cs"/>
          <w:sz w:val="28"/>
          <w:szCs w:val="28"/>
          <w:rtl/>
        </w:rPr>
        <w:t>لیست قطعات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35"/>
      </w:tblGrid>
      <w:tr w:rsidR="0012209E" w:rsidRPr="000E29D7" w:rsidTr="001B608C">
        <w:trPr>
          <w:trHeight w:val="388"/>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الف-قطعات یدکی</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ب-سایر قطعات</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2-رینگ آب بندی</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1-بدنه مجرای ورودی</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5-خارپروانه</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3-قیف</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6-نوار آب بندی محور</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4-محفظه حلزونی</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9-بلبرینگ</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7-سرپوش محفظه آب بندی</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11-محور</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8-سرپوش محفظه یاتاقان</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12-مهره یاناقان</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10-نشیمن یاتاقان</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14-مهره پروانه</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13-سرپوش محفظه یاتاقان</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15-پروانه</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19-پیچ سرپوش محفظه آب بندی</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16-حلقه آب بندی بدنه</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20-رینگ آب پخش کن</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lastRenderedPageBreak/>
              <w:t>17-رینگ آب بندی</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22-بوش فاصله دهنده</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18-رینگ مسدود کننده</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23-روغن نما</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24-بلبرینگ</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27-درپوش جلو</w:t>
            </w:r>
          </w:p>
        </w:tc>
      </w:tr>
      <w:tr w:rsidR="0012209E" w:rsidRPr="000E29D7" w:rsidTr="001B608C">
        <w:trPr>
          <w:jc w:val="center"/>
        </w:trPr>
        <w:tc>
          <w:tcPr>
            <w:tcW w:w="3686"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26-خار</w:t>
            </w:r>
          </w:p>
        </w:tc>
        <w:tc>
          <w:tcPr>
            <w:tcW w:w="2835" w:type="dxa"/>
          </w:tcPr>
          <w:p w:rsidR="0012209E" w:rsidRPr="000E29D7" w:rsidRDefault="0012209E" w:rsidP="00EA3044">
            <w:pPr>
              <w:spacing w:after="0" w:line="240" w:lineRule="auto"/>
              <w:contextualSpacing/>
              <w:rPr>
                <w:rFonts w:ascii="Times New Roman" w:hAnsi="Times New Roman" w:cs="B Nazanin"/>
                <w:sz w:val="28"/>
                <w:szCs w:val="28"/>
                <w:rtl/>
              </w:rPr>
            </w:pPr>
            <w:r w:rsidRPr="000E29D7">
              <w:rPr>
                <w:rFonts w:ascii="Times New Roman" w:hAnsi="Times New Roman" w:cs="B Nazanin" w:hint="cs"/>
                <w:sz w:val="28"/>
                <w:szCs w:val="28"/>
                <w:rtl/>
              </w:rPr>
              <w:t>28-درپوش عقب</w:t>
            </w:r>
          </w:p>
        </w:tc>
      </w:tr>
    </w:tbl>
    <w:p w:rsidR="0012209E" w:rsidRPr="000E29D7" w:rsidRDefault="0012209E" w:rsidP="00EA3044">
      <w:pPr>
        <w:spacing w:after="0" w:line="360" w:lineRule="auto"/>
        <w:rPr>
          <w:rFonts w:ascii="Times New Roman" w:hAnsi="Times New Roman" w:cs="B Nazanin"/>
          <w:sz w:val="28"/>
          <w:szCs w:val="28"/>
          <w:rtl/>
        </w:rPr>
      </w:pPr>
    </w:p>
    <w:p w:rsidR="0012209E" w:rsidRPr="000E29D7" w:rsidRDefault="0012209E" w:rsidP="00F748C4">
      <w:pPr>
        <w:spacing w:after="0" w:line="360" w:lineRule="auto"/>
        <w:ind w:left="360"/>
        <w:jc w:val="center"/>
        <w:rPr>
          <w:rFonts w:ascii="Times New Roman" w:hAnsi="Times New Roman" w:cs="B Nazanin"/>
          <w:sz w:val="28"/>
          <w:szCs w:val="28"/>
          <w:rtl/>
        </w:rPr>
      </w:pPr>
      <w:r w:rsidRPr="000E29D7">
        <w:rPr>
          <w:rFonts w:ascii="Times New Roman" w:hAnsi="Times New Roman" w:cs="B Nazanin" w:hint="cs"/>
          <w:sz w:val="28"/>
          <w:szCs w:val="28"/>
          <w:rtl/>
        </w:rPr>
        <w:t>شک</w:t>
      </w:r>
      <w:r w:rsidR="00F748C4">
        <w:rPr>
          <w:rFonts w:ascii="Times New Roman" w:hAnsi="Times New Roman" w:cs="B Nazanin" w:hint="cs"/>
          <w:sz w:val="28"/>
          <w:szCs w:val="28"/>
          <w:rtl/>
        </w:rPr>
        <w:t>ل4-1- نمایش قطعات پمپ سانتریفوژ</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noProof/>
          <w:sz w:val="28"/>
          <w:szCs w:val="28"/>
          <w:lang w:bidi="ar-SA"/>
        </w:rPr>
        <w:drawing>
          <wp:inline distT="0" distB="0" distL="0" distR="0">
            <wp:extent cx="4800600" cy="2027840"/>
            <wp:effectExtent l="19050" t="0" r="0" b="0"/>
            <wp:docPr id="17" name="Picture 17" descr="C:\Documents and Settings\khasseh1\Local Settings\Temporary Internet Files\Content.Word\AKS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khasseh1\Local Settings\Temporary Internet Files\Content.Word\AKS 024.jpg"/>
                    <pic:cNvPicPr>
                      <a:picLocks noChangeAspect="1" noChangeArrowheads="1"/>
                    </pic:cNvPicPr>
                  </pic:nvPicPr>
                  <pic:blipFill>
                    <a:blip r:embed="rId30" cstate="print"/>
                    <a:srcRect/>
                    <a:stretch>
                      <a:fillRect/>
                    </a:stretch>
                  </pic:blipFill>
                  <pic:spPr bwMode="auto">
                    <a:xfrm>
                      <a:off x="0" y="0"/>
                      <a:ext cx="4800600" cy="202784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پمپ حلزونی دارای یک محفظه حلزونی است که آب را باسرعت زیادی به آن تخلیه می کند. پوسته حلزونی به شکل مارپیچ بوده وسطح مقطع آن بتدریج اززبانه تا لوله خروجی افزایش می یابد. بنابراین سطح مقطع درهر نقطه متناسب با مقدارآب جاری ازآن مقطع بوده ودر نتیجه متوسط سرعت ، ثابت باقی می ماند. بدین طریق اتلاف ارتفاع نظیر انرژی جنبشی  که درصورت دایره ای بودن محفظه بوجود می آید،حذف می گردد. </w:t>
      </w:r>
    </w:p>
    <w:p w:rsidR="0012209E" w:rsidRPr="000E29D7" w:rsidRDefault="0012209E" w:rsidP="00EA3044">
      <w:pPr>
        <w:spacing w:after="0" w:line="360" w:lineRule="auto"/>
        <w:ind w:left="360"/>
        <w:jc w:val="both"/>
        <w:rPr>
          <w:rFonts w:ascii="Times New Roman" w:hAnsi="Times New Roman" w:cs="B Nazanin"/>
          <w:sz w:val="28"/>
          <w:szCs w:val="28"/>
          <w:rtl/>
        </w:rPr>
      </w:pPr>
      <w:r w:rsidRPr="000E29D7">
        <w:rPr>
          <w:rFonts w:ascii="Times New Roman" w:hAnsi="Times New Roman" w:cs="B Nazanin" w:hint="cs"/>
          <w:sz w:val="28"/>
          <w:szCs w:val="28"/>
          <w:rtl/>
        </w:rPr>
        <w:t xml:space="preserve">وظایف عمده پوسته حلزونی را می توان به صورت زیرخلاصه کرد: </w:t>
      </w:r>
    </w:p>
    <w:p w:rsidR="0012209E" w:rsidRPr="000E29D7" w:rsidRDefault="0012209E" w:rsidP="00EA3044">
      <w:pPr>
        <w:pStyle w:val="ListParagraph"/>
        <w:numPr>
          <w:ilvl w:val="0"/>
          <w:numId w:val="6"/>
        </w:numPr>
        <w:spacing w:after="0" w:line="360" w:lineRule="auto"/>
        <w:ind w:left="426"/>
        <w:jc w:val="both"/>
        <w:rPr>
          <w:rFonts w:ascii="Times New Roman" w:hAnsi="Times New Roman" w:cs="B Nazanin"/>
          <w:sz w:val="28"/>
          <w:szCs w:val="28"/>
        </w:rPr>
      </w:pPr>
      <w:r w:rsidRPr="000E29D7">
        <w:rPr>
          <w:rFonts w:ascii="Times New Roman" w:hAnsi="Times New Roman" w:cs="B Nazanin" w:hint="cs"/>
          <w:sz w:val="28"/>
          <w:szCs w:val="28"/>
          <w:rtl/>
        </w:rPr>
        <w:t xml:space="preserve">جمع آوری آب از محیط پروانه وانتقال آن به دهنه خروجی در یک سرعت ثابت . هرچه آب از پروانه به طرف لوله خروجی پیش می رود ،مقدار زیادتری آب به جریان اضافه می شودبه منظور اینکه </w:t>
      </w:r>
      <w:r w:rsidRPr="000E29D7">
        <w:rPr>
          <w:rFonts w:ascii="Times New Roman" w:hAnsi="Times New Roman" w:cs="B Nazanin" w:hint="cs"/>
          <w:sz w:val="28"/>
          <w:szCs w:val="28"/>
          <w:rtl/>
        </w:rPr>
        <w:lastRenderedPageBreak/>
        <w:t>سرعت آب درپوسته افزایش نیابد ، سطح مقطع محفظه را بتدریج افزایش می دهند؛ بطوری که سطح مقطع اضافی در هر نقطه آب اضافه شده را بدون تغییر سرعت جای دهد.</w:t>
      </w:r>
    </w:p>
    <w:p w:rsidR="0012209E" w:rsidRPr="000E29D7" w:rsidRDefault="0012209E" w:rsidP="00EA3044">
      <w:pPr>
        <w:pStyle w:val="ListParagraph"/>
        <w:numPr>
          <w:ilvl w:val="0"/>
          <w:numId w:val="6"/>
        </w:numPr>
        <w:spacing w:after="0" w:line="360" w:lineRule="auto"/>
        <w:ind w:left="426"/>
        <w:jc w:val="both"/>
        <w:rPr>
          <w:rFonts w:ascii="Times New Roman" w:hAnsi="Times New Roman" w:cs="B Nazanin"/>
          <w:sz w:val="28"/>
          <w:szCs w:val="28"/>
        </w:rPr>
      </w:pPr>
      <w:r w:rsidRPr="000E29D7">
        <w:rPr>
          <w:rFonts w:ascii="Times New Roman" w:hAnsi="Times New Roman" w:cs="B Nazanin" w:hint="cs"/>
          <w:sz w:val="28"/>
          <w:szCs w:val="28"/>
          <w:rtl/>
        </w:rPr>
        <w:t>کاهش ارتفاع تلف شده. چون سرعت آب خروجی از پروانه برابر سرعت جریان درپوسته است، اتلاف ارتفاع ناشی از تغییر سرعت را می توان نادیده گرفت.</w:t>
      </w:r>
    </w:p>
    <w:p w:rsidR="0012209E" w:rsidRPr="000E29D7" w:rsidRDefault="0012209E" w:rsidP="00EA3044">
      <w:pPr>
        <w:pStyle w:val="ListParagraph"/>
        <w:numPr>
          <w:ilvl w:val="0"/>
          <w:numId w:val="5"/>
        </w:numPr>
        <w:spacing w:after="0" w:line="360" w:lineRule="auto"/>
        <w:ind w:left="360"/>
        <w:jc w:val="both"/>
        <w:rPr>
          <w:rFonts w:ascii="Times New Roman" w:hAnsi="Times New Roman" w:cs="B Nazanin"/>
          <w:sz w:val="28"/>
          <w:szCs w:val="28"/>
        </w:rPr>
      </w:pPr>
      <w:r w:rsidRPr="000E29D7">
        <w:rPr>
          <w:rFonts w:ascii="Times New Roman" w:hAnsi="Times New Roman" w:cs="B Nazanin" w:hint="cs"/>
          <w:sz w:val="28"/>
          <w:szCs w:val="28"/>
          <w:rtl/>
        </w:rPr>
        <w:t xml:space="preserve">افزایش راندمان با حذف اتلاف ارتفاع ناشی از تغییر سرعت. تقریبا" تمام پمپ های حلزونی صرف نظر از شکل پروانه آنها، یک طبقه با محور افقی می باشند. پمپ های حلزونی ،ساده وقیمت اولیه آنها کم بوده وکمتر با ذرات خارجی مسدود می شوند.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فشار وارد به پروانه درپمپ یک طبقه به هنگام کار ، با ظرفیت طراحی شده تقریباً یکنواخت است. در ظرفیت های دیگر ، فشار اطراف پروانه یکنواخت نبوده وباعث ایجاد یک عکس العمل شعاعی یا پیشرانه شعاعی می گردد که خود می تواند باعث افزایش تغییر شکل محور گردد. وقتی خنثی کردن این عکس العمل شعاعی از طریق انتخاب شافت ویاتاقان سنگین تر امکان نباشد ، ممکن اسن پوسته را به صورت دوجداره (دولایه ای ) مطابق شکل (4-3) طراحی نمود این طرح درپمپ هایی با دبی کم وفشارزیاد به کار می رود .</w:t>
      </w:r>
    </w:p>
    <w:p w:rsidR="0012209E" w:rsidRPr="000E29D7" w:rsidRDefault="0012209E" w:rsidP="00EA3044">
      <w:pPr>
        <w:spacing w:after="0" w:line="360" w:lineRule="auto"/>
        <w:ind w:left="360"/>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3019425" cy="2768801"/>
            <wp:effectExtent l="19050" t="0" r="9525" b="0"/>
            <wp:docPr id="20" name="Picture 20" descr="C:\Documents and Settings\khasseh1\Local Settings\Temporary Internet Files\Content.Word\AKS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khasseh1\Local Settings\Temporary Internet Files\Content.Word\AKS 025.jpg"/>
                    <pic:cNvPicPr>
                      <a:picLocks noChangeAspect="1" noChangeArrowheads="1"/>
                    </pic:cNvPicPr>
                  </pic:nvPicPr>
                  <pic:blipFill>
                    <a:blip r:embed="rId31" cstate="print"/>
                    <a:srcRect/>
                    <a:stretch>
                      <a:fillRect/>
                    </a:stretch>
                  </pic:blipFill>
                  <pic:spPr bwMode="auto">
                    <a:xfrm>
                      <a:off x="0" y="0"/>
                      <a:ext cx="3019425" cy="2768801"/>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درپمپ های توربینی یا افشان پروانه بوسیله پره های ثابتی به نام پره های راهنما احاطه  می شود. پره های راهنما روی پوسته سوار شده وفاصله آنها هرچه ازمرکز گردش دورتر برویم ، از هم بازتر می گردند (شکل 4-2). آب عبوری از پروانه به پره های راهنما وارد می شود وچون مقطع جریان به تدریج بازتر می شود ،سرعت افت می یابد وفشار افزایش می یابد . زاویه های  راهنما در ورود باید منطبق برجهت سرعت مطلق آب در خروج از پروانه باشد. پمپ توربینی مخصوصاً در اندازه های بزرگ دارای راندمان زیاد است ولی برای پمپاژ فاضلاب وآب های شن دار وماسه ای مناسب نیست. پره های افشان بندرت در پمپ های جریان شعاعی یک طبقه استفاده می شود وبیشترین کاربرد آنها درپمپ های چند طبقه ای فشار قوی وپمپ های توربینی قائم وپمپ های یک طبقه ملخی با ارتفاع آبدهی پایین است.</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بدنه اصلی اغلب پمپ های یک طبقه سانتریفوژ بطور یکپارچه ریخته می شود. به منظور سوارکردن پروانه وقطعات داخلی پمپ ، معمولاً دوطرف وحداقل یک طرف پوسته باز است وبوسیله درپوش های جلو وعقب با پیچ ومهره بسته می شود. درپوش طرف مکش ، دهنه مکش را در بردارد که در امتداد محوربه لوله مکش اتصال می یابد وبه دهنه مکش انتهایی موسوم است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lastRenderedPageBreak/>
        <w:t>پوسته چند تکه ای ازدو یا چند قطعه به هم بسته تشکیل می شود. پوسته رادر جهت های مختلفی می توان بوسیله صفحات فرضی برش داد واز هم جدا کرد . اگر صفحه فرضی برش درامتداد محور در جهت افقی عبورکرده باشد ، پوسته را بابرش افقی می نامند (شکل4-4). چون هر دو دهنه ورودی وخروجی پمپ در یک نیمه پوسته واقعند ، نیمه دیگر را برای بازرسی وتعمیرات داخلی پمپ ،بدون بهم زدن یاتاقان ها ولوله کشی به سهولت می توان برداشت . اگرصفحه فرضی برش ، در امتداد قائم ، پمپ را بریده باشد ، پوسته رابا برش قائم می نامند. دربرخی ازپمپ های افقی پوسته به وسیله دوصفحه متقاطع در امتداد شعاع های پوسته ، برش می خورد . (شکل 4-5) این نوع برش را برش اریب می گویند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noProof/>
          <w:sz w:val="28"/>
          <w:szCs w:val="28"/>
          <w:lang w:bidi="ar-SA"/>
        </w:rPr>
        <w:drawing>
          <wp:inline distT="0" distB="0" distL="0" distR="0">
            <wp:extent cx="5124450" cy="2419350"/>
            <wp:effectExtent l="0" t="0" r="0" b="0"/>
            <wp:docPr id="23" name="Picture 23" descr="C:\Documents and Settings\khasseh1\Local Settings\Temporary Internet Files\Content.Word\AKS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khasseh1\Local Settings\Temporary Internet Files\Content.Word\AKS 026.jpg"/>
                    <pic:cNvPicPr>
                      <a:picLocks noChangeAspect="1" noChangeArrowheads="1"/>
                    </pic:cNvPicPr>
                  </pic:nvPicPr>
                  <pic:blipFill>
                    <a:blip r:embed="rId32" cstate="print"/>
                    <a:srcRect/>
                    <a:stretch>
                      <a:fillRect/>
                    </a:stretch>
                  </pic:blipFill>
                  <pic:spPr bwMode="auto">
                    <a:xfrm>
                      <a:off x="0" y="0"/>
                      <a:ext cx="5124450" cy="241935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2-4-</w:t>
      </w:r>
      <w:r w:rsidRPr="006E071B">
        <w:rPr>
          <w:rFonts w:ascii="Times New Roman" w:hAnsi="Times New Roman" w:cs="B Nazanin" w:hint="cs"/>
          <w:b/>
          <w:bCs/>
          <w:sz w:val="28"/>
          <w:szCs w:val="28"/>
          <w:rtl/>
        </w:rPr>
        <w:t xml:space="preserve"> پروانه</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چرخی است دارای پره های خمیده به عقب که روی محور سوار است . حرکت ازموتور محرک به وسیله محوربه پروانه منتقل می شود وسیال از مرکز پروانه به پره ها می رسد ودرحرکت چرخشی آن شرکت کرده ودرامتداد پره ها به طرف محیط پروانه جریان می یابد. باید به خاطر که تبدیل انرژی در پره ها ، </w:t>
      </w:r>
      <w:r w:rsidRPr="000E29D7">
        <w:rPr>
          <w:rFonts w:ascii="Times New Roman" w:hAnsi="Times New Roman" w:cs="B Nazanin" w:hint="cs"/>
          <w:sz w:val="28"/>
          <w:szCs w:val="28"/>
          <w:rtl/>
        </w:rPr>
        <w:lastRenderedPageBreak/>
        <w:t xml:space="preserve">تماماً به وسیله سرعت داده شده به مایع دراثرعمل گریز از مرکز صورت می پذیرد وجابه جایی وضربه وارده به ذرات مایع در این تبدیل انرژی اثری ندارد.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برای جوابگویی به نیازهای انواع واقسام پمپ ها ، طرح پروانه ها بسیارمتفاوت وگوناگون است. برای آنکه پمپ از نظراقتصادی مقرون به صرفه بوده وعملکرد مناسبی داشته باشد ،نباید فراموش کرد که انتخاب نوع پروانه دردرجه اول اهمیت قرار دارد. برای حصول یک بازده مناسب ، می توان از پروانه باز نشان داده شده در شکل (4-6)   استفاده نمود . البته باید توجه داشت که در این صورت، تناسب انحنای تیغه ها بسیارمهم بوده وتا حد امکان باید با ماشین کاری دقیق قسمت داخلی بدنه پمپ ، بادخور بین قسمت خارجی پروانه وبدنه پمپ رابه حداقل ممکن رساند. معمولاً از پروانه های باز برای مقاصد آبیاری ، زهکشی ، ذخیره وبه گردش در آوردن آب از میان چگالنده ها ، که مقدار زیادی آب ، ولی با ارتفاع پمپاژ ناچیز مورد نظر است، استفاده می کنند. </w:t>
      </w:r>
    </w:p>
    <w:p w:rsidR="0012209E" w:rsidRPr="000E29D7" w:rsidRDefault="0012209E" w:rsidP="00EA3044">
      <w:pPr>
        <w:spacing w:after="0" w:line="360" w:lineRule="auto"/>
        <w:ind w:left="360"/>
        <w:jc w:val="center"/>
        <w:rPr>
          <w:rFonts w:ascii="Times New Roman" w:hAnsi="Times New Roman" w:cs="B Nazanin"/>
          <w:sz w:val="28"/>
          <w:szCs w:val="28"/>
          <w:rtl/>
        </w:rPr>
      </w:pPr>
      <w:r w:rsidRPr="000E29D7">
        <w:rPr>
          <w:rFonts w:ascii="Times New Roman" w:hAnsi="Times New Roman" w:cs="B Nazanin"/>
          <w:noProof/>
          <w:sz w:val="28"/>
          <w:szCs w:val="28"/>
          <w:lang w:bidi="ar-SA"/>
        </w:rPr>
        <w:drawing>
          <wp:inline distT="0" distB="0" distL="0" distR="0">
            <wp:extent cx="4429125" cy="1952011"/>
            <wp:effectExtent l="19050" t="0" r="9525" b="0"/>
            <wp:docPr id="26" name="Picture 26" descr="C:\Documents and Settings\khasseh1\Local Settings\Temporary Internet Files\Content.Word\AKS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khasseh1\Local Settings\Temporary Internet Files\Content.Word\AKS 027.jpg"/>
                    <pic:cNvPicPr>
                      <a:picLocks noChangeAspect="1" noChangeArrowheads="1"/>
                    </pic:cNvPicPr>
                  </pic:nvPicPr>
                  <pic:blipFill>
                    <a:blip r:embed="rId33" cstate="print"/>
                    <a:srcRect/>
                    <a:stretch>
                      <a:fillRect/>
                    </a:stretch>
                  </pic:blipFill>
                  <pic:spPr bwMode="auto">
                    <a:xfrm>
                      <a:off x="0" y="0"/>
                      <a:ext cx="4429125" cy="1952011"/>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به نظر می رسد که بازده پمپ هایی که به پروانه پوشیده مجهزند، بیشتر باشد (شکل 4-6) . در این مورد پره ها درهردو طرف به طور صحیحی ریخته گر ی شده وطوری طراحی می گردند که از له شدن یا گیر کردن مواد زائد موجود درآب ، بین قسمت خارجی پروانه وقسمت داخلی بدنه پمپ ، جلوگیری نمایند. در شکل (4-7) یک پروانه پوشیده دو راهه وحلقه سایشی آن نمایش داده شده است. در اینجا </w:t>
      </w:r>
      <w:r w:rsidRPr="000E29D7">
        <w:rPr>
          <w:rFonts w:ascii="Times New Roman" w:hAnsi="Times New Roman" w:cs="B Nazanin" w:hint="cs"/>
          <w:sz w:val="28"/>
          <w:szCs w:val="28"/>
          <w:rtl/>
        </w:rPr>
        <w:lastRenderedPageBreak/>
        <w:t xml:space="preserve">پروانه بصورت یکپارچه واز جنس برنز ریخته شده است . هرچند که گاهی اوقات ممکن است برای پمپ کردن برخی سیالات ناچار به استفاده از فلزات وآلیاژهای مختلفی همچون نیکل ، کروم یا مونل شویم .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شکل(4-8)حالت خهای ممکن جهت نسبی جریان سیال از پروانه و شکل (4-9) حالت پره ها و پروانه ها را نشان می دهد . </w:t>
      </w:r>
    </w:p>
    <w:p w:rsidR="0012209E" w:rsidRPr="000E29D7" w:rsidRDefault="0012209E" w:rsidP="00EA3044">
      <w:pPr>
        <w:spacing w:after="0" w:line="360" w:lineRule="auto"/>
        <w:ind w:left="95"/>
        <w:jc w:val="center"/>
        <w:rPr>
          <w:rFonts w:ascii="Times New Roman" w:hAnsi="Times New Roman" w:cs="B Nazanin"/>
          <w:sz w:val="28"/>
          <w:szCs w:val="28"/>
          <w:rtl/>
        </w:rPr>
      </w:pPr>
      <w:r w:rsidRPr="000E29D7">
        <w:rPr>
          <w:rFonts w:ascii="Times New Roman" w:hAnsi="Times New Roman" w:cs="B Nazanin"/>
          <w:noProof/>
          <w:sz w:val="28"/>
          <w:szCs w:val="28"/>
          <w:lang w:bidi="ar-SA"/>
        </w:rPr>
        <w:drawing>
          <wp:inline distT="0" distB="0" distL="0" distR="0">
            <wp:extent cx="4591050" cy="4410075"/>
            <wp:effectExtent l="19050" t="0" r="0" b="0"/>
            <wp:docPr id="29" name="Picture 29" descr="C:\Documents and Settings\khasseh1\Local Settings\Temporary Internet Files\Content.Word\AKS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khasseh1\Local Settings\Temporary Internet Files\Content.Word\AKS 028.jpg"/>
                    <pic:cNvPicPr>
                      <a:picLocks noChangeAspect="1" noChangeArrowheads="1"/>
                    </pic:cNvPicPr>
                  </pic:nvPicPr>
                  <pic:blipFill>
                    <a:blip r:embed="rId34" cstate="print"/>
                    <a:srcRect/>
                    <a:stretch>
                      <a:fillRect/>
                    </a:stretch>
                  </pic:blipFill>
                  <pic:spPr bwMode="auto">
                    <a:xfrm>
                      <a:off x="0" y="0"/>
                      <a:ext cx="4591050" cy="4410075"/>
                    </a:xfrm>
                    <a:prstGeom prst="rect">
                      <a:avLst/>
                    </a:prstGeom>
                    <a:noFill/>
                    <a:ln w="9525">
                      <a:noFill/>
                      <a:miter lim="800000"/>
                      <a:headEnd/>
                      <a:tailEnd/>
                    </a:ln>
                  </pic:spPr>
                </pic:pic>
              </a:graphicData>
            </a:graphic>
          </wp:inline>
        </w:drawing>
      </w:r>
    </w:p>
    <w:p w:rsidR="0012209E" w:rsidRPr="000E29D7" w:rsidRDefault="0012209E" w:rsidP="00EA3044">
      <w:pPr>
        <w:pStyle w:val="ListParagraph"/>
        <w:numPr>
          <w:ilvl w:val="0"/>
          <w:numId w:val="7"/>
        </w:numPr>
        <w:spacing w:after="0" w:line="360" w:lineRule="auto"/>
        <w:ind w:left="379"/>
        <w:jc w:val="both"/>
        <w:rPr>
          <w:rFonts w:ascii="Times New Roman" w:hAnsi="Times New Roman" w:cs="B Nazanin"/>
          <w:sz w:val="28"/>
          <w:szCs w:val="28"/>
        </w:rPr>
      </w:pPr>
      <w:r w:rsidRPr="000E29D7">
        <w:rPr>
          <w:rFonts w:ascii="Times New Roman" w:hAnsi="Times New Roman" w:cs="B Nazanin" w:hint="cs"/>
          <w:sz w:val="28"/>
          <w:szCs w:val="28"/>
          <w:rtl/>
        </w:rPr>
        <w:t>پروانه با جریان شعاعی :  بطور یکه ملاحظه می شود در این پروانه ها سیال درجهت محور پمپ به پره ها وارد ودرجهت شعاعی ازآن خارج می گردد. در این نوع پروانه ها عمل گریز از مرکز کامل تر از انواع دیگر صورت می گیرد. ارتفاع آبدهی در این پمپ ها زیاد ودبی آنها کم است .</w:t>
      </w:r>
    </w:p>
    <w:p w:rsidR="0012209E" w:rsidRPr="000E29D7" w:rsidRDefault="0012209E" w:rsidP="00EA3044">
      <w:pPr>
        <w:pStyle w:val="ListParagraph"/>
        <w:numPr>
          <w:ilvl w:val="0"/>
          <w:numId w:val="7"/>
        </w:numPr>
        <w:spacing w:after="0" w:line="360" w:lineRule="auto"/>
        <w:ind w:left="379"/>
        <w:jc w:val="both"/>
        <w:rPr>
          <w:rFonts w:ascii="Times New Roman" w:hAnsi="Times New Roman" w:cs="B Nazanin"/>
          <w:sz w:val="28"/>
          <w:szCs w:val="28"/>
        </w:rPr>
      </w:pPr>
      <w:r w:rsidRPr="000E29D7">
        <w:rPr>
          <w:rFonts w:ascii="Times New Roman" w:hAnsi="Times New Roman" w:cs="B Nazanin" w:hint="cs"/>
          <w:sz w:val="28"/>
          <w:szCs w:val="28"/>
          <w:rtl/>
        </w:rPr>
        <w:lastRenderedPageBreak/>
        <w:t xml:space="preserve">پروانه با جریان مختلط : در این پروانه ها قسمتی از تبدیل انرژی بوسیله عمل گریز از مرکز وقسمتی به وسیله بالابردن سیال انجام می گیرد. قطر طرف خروجی پره ها ، بزرگ تر از قطر طرف ورودی آنها می باشد. پروانه نوع مختلط درواقع اصطلاح همان پروانه نوع شعاعی بوده وبه آن امکان پمپاژ مقدار زیادتری آب را می دهد. جریان آب از پروانه ، مخلوطی از جریان های شعاعی ومحوری بوده وپروانه ، شبیه پروانه کشتی است. بعضی از این پروانه ها پیچی شکل بوده وبه پروانه های پیچی معروفند. پمپ های با جریان مختلط اغلب برای آبیاری کشاورزی ازرودخانه که آب زیاد با ارتفاع کم مورد نیاز است، به کار می روند. </w:t>
      </w:r>
    </w:p>
    <w:p w:rsidR="0012209E" w:rsidRPr="000E29D7" w:rsidRDefault="0012209E" w:rsidP="00EA3044">
      <w:pPr>
        <w:pStyle w:val="ListParagraph"/>
        <w:numPr>
          <w:ilvl w:val="0"/>
          <w:numId w:val="7"/>
        </w:numPr>
        <w:spacing w:after="0" w:line="360" w:lineRule="auto"/>
        <w:ind w:left="379"/>
        <w:jc w:val="both"/>
        <w:rPr>
          <w:rFonts w:ascii="Times New Roman" w:hAnsi="Times New Roman" w:cs="B Nazanin"/>
          <w:sz w:val="28"/>
          <w:szCs w:val="28"/>
        </w:rPr>
      </w:pPr>
      <w:r w:rsidRPr="000E29D7">
        <w:rPr>
          <w:rFonts w:ascii="Times New Roman" w:hAnsi="Times New Roman" w:cs="B Nazanin" w:hint="cs"/>
          <w:sz w:val="28"/>
          <w:szCs w:val="28"/>
          <w:rtl/>
        </w:rPr>
        <w:t xml:space="preserve">پروانه های با جریان محوری : درپروانه های با جریان محوری ، فشار در اثر عبور سیال روی پره های بال مانند بوجود می آید. درست مثل عبور هوا از بال های هواپیماکه باعث پرواز آن می شود. در این نوع پروانه که نیروی گریز از مرکز ، برای تولید فشار دخالتی ندارد وبدین دلیل پمپ با جریان محوری را مشکل می توان به عنوان پمپ سانتریفوژ پذیرفت. قطر پروانه در طرف ورودی با قطرآن در طرف خروجی مساوی است . پروانه ملخی ، نوعی از پروانه های با جریان محوری می باشد. پمپ های با جریان محوری را برای آبدهی خیلی زیاد با ارتفاع آبدهی نسبتا" کم بکار می برند. این پمپ ها نیز برای آبیاری ازرود خانه بسیار مناسبند.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تعداد ورودی ها به پروانه :  پروانه ممکن است از نوع مکش یکطرفه یا دوطرفه باشد (شکل4-10)  درنوع مکش یک طرفه ، سیال از لوله مکش از یک طرف پروانه وارد می گرددودر مکش دو طرفه ، سیال از هردو طرف پروانه وارد می گردد. مکش دو طرفه ظرفیت آبدهی پمپ را افزایش می دهد. در بعضی از پمپ ها ، اثر نیروی پیشرانه محوری بوسیله مکش دو طرفه خنثی می گردد .</w:t>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3981450" cy="2666820"/>
            <wp:effectExtent l="19050" t="0" r="0" b="0"/>
            <wp:docPr id="32" name="Picture 32" descr="C:\Documents and Settings\khasseh1\Local Settings\Temporary Internet Files\Content.Word\AKS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khasseh1\Local Settings\Temporary Internet Files\Content.Word\AKS 029.jpg"/>
                    <pic:cNvPicPr>
                      <a:picLocks noChangeAspect="1" noChangeArrowheads="1"/>
                    </pic:cNvPicPr>
                  </pic:nvPicPr>
                  <pic:blipFill>
                    <a:blip r:embed="rId35" cstate="print"/>
                    <a:srcRect/>
                    <a:stretch>
                      <a:fillRect/>
                    </a:stretch>
                  </pic:blipFill>
                  <pic:spPr bwMode="auto">
                    <a:xfrm>
                      <a:off x="0" y="0"/>
                      <a:ext cx="3981450" cy="266682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ساختمان مکانیکی : بسته به نوع ولزجت مایع منتقله، پروانه ممکن است از نوع بسته ویا باز باشد. هر یک از این نوع پروانه ها ممکن است فلزی ، غیر فلزی یا با پوشش ضد محلول های شیمیایی باشد.  </w:t>
      </w:r>
    </w:p>
    <w:p w:rsidR="0012209E" w:rsidRPr="000E29D7" w:rsidRDefault="0012209E" w:rsidP="00EA3044">
      <w:pPr>
        <w:pStyle w:val="ListParagraph"/>
        <w:numPr>
          <w:ilvl w:val="0"/>
          <w:numId w:val="8"/>
        </w:numPr>
        <w:spacing w:after="0" w:line="360" w:lineRule="auto"/>
        <w:ind w:left="360"/>
        <w:jc w:val="both"/>
        <w:rPr>
          <w:rFonts w:ascii="Times New Roman" w:hAnsi="Times New Roman" w:cs="B Nazanin"/>
          <w:sz w:val="28"/>
          <w:szCs w:val="28"/>
        </w:rPr>
      </w:pPr>
      <w:r w:rsidRPr="000E29D7">
        <w:rPr>
          <w:rFonts w:ascii="Times New Roman" w:hAnsi="Times New Roman" w:cs="B Nazanin" w:hint="cs"/>
          <w:sz w:val="28"/>
          <w:szCs w:val="28"/>
          <w:rtl/>
        </w:rPr>
        <w:t>پروانه بسته : در یک پمپ سانتریفوژ معمولی پروانه بسته بکار می رود که در آن پره های پروانه بین دو صفحه به نام لفافه پروانه قرار می گیرند. این نوع پمپ باری انتقال سیالات رقیق مانند، آب معمولی ، روغن گرم ومواد شیمیایی نظیر اسیدها وغیره به کار می رود. جنس پروانه بسته به خصوصیات سیال مورد انتقال، متفاوت است . برای آب در دمای بیش از 150درجه سانتی گراد ، پروانه فولاد ریخته ای توصیه می شود.برای انتقال مواد شیمیایی ، پروانه باید ازجنس غیر فلز ی باشد. برای پمپاژ اسیدها ، پروانه وتمام سطوح داخلی پمپ باید پوشش ضد اسیدی داشته باشد. (شکل 4-11) .</w:t>
      </w:r>
    </w:p>
    <w:p w:rsidR="0012209E" w:rsidRPr="000E29D7" w:rsidRDefault="0012209E" w:rsidP="00EA3044">
      <w:pPr>
        <w:pStyle w:val="ListParagraph"/>
        <w:numPr>
          <w:ilvl w:val="0"/>
          <w:numId w:val="8"/>
        </w:numPr>
        <w:spacing w:after="0" w:line="360" w:lineRule="auto"/>
        <w:ind w:left="360"/>
        <w:jc w:val="both"/>
        <w:rPr>
          <w:rFonts w:ascii="Times New Roman" w:hAnsi="Times New Roman" w:cs="B Nazanin"/>
          <w:sz w:val="28"/>
          <w:szCs w:val="28"/>
        </w:rPr>
      </w:pPr>
      <w:r w:rsidRPr="000E29D7">
        <w:rPr>
          <w:rFonts w:ascii="Times New Roman" w:hAnsi="Times New Roman" w:cs="B Nazanin" w:hint="cs"/>
          <w:sz w:val="28"/>
          <w:szCs w:val="28"/>
          <w:rtl/>
        </w:rPr>
        <w:t xml:space="preserve">پروانه نیمه باز : پروانه از یک طرف بوسیله صفحه لفافه بسته شده است. این پمپ ها برای انتقال سیالات لزج،  مانند فاضلاب، خمیرکاغذ، محلول شکروغیره بکار می روند. به منظور به حداقل رساندن انسداد پروانه ، تعداد پروانه های کم وطول آنها بلند انتخاب می شود. پمپ های فاضلاب را برای </w:t>
      </w:r>
      <w:r w:rsidRPr="000E29D7">
        <w:rPr>
          <w:rFonts w:ascii="Times New Roman" w:hAnsi="Times New Roman" w:cs="B Nazanin" w:hint="cs"/>
          <w:sz w:val="28"/>
          <w:szCs w:val="28"/>
          <w:rtl/>
        </w:rPr>
        <w:lastRenderedPageBreak/>
        <w:t>جلوگیری از گیرکهنه پارچه وکاغذ وغیره بدون هیچ گونه برآمدگی داخلی می سازند.این پمپ ها همیشه دارای مکش یک طرفه هستند ؛ زیرا در مکش دو طرفه ، محور تا دهنه پروانه امتداد می یابد وجای مناسبی برای گیر کهنه پارچه وغیره به وجود می آورد.(شکل 4-11)</w:t>
      </w:r>
    </w:p>
    <w:p w:rsidR="0012209E" w:rsidRPr="000E29D7" w:rsidRDefault="0012209E" w:rsidP="00EA3044">
      <w:pPr>
        <w:pStyle w:val="ListParagraph"/>
        <w:numPr>
          <w:ilvl w:val="0"/>
          <w:numId w:val="8"/>
        </w:numPr>
        <w:spacing w:after="0" w:line="360" w:lineRule="auto"/>
        <w:ind w:left="360"/>
        <w:jc w:val="both"/>
        <w:rPr>
          <w:rFonts w:ascii="Times New Roman" w:hAnsi="Times New Roman" w:cs="B Nazanin"/>
          <w:sz w:val="28"/>
          <w:szCs w:val="28"/>
        </w:rPr>
      </w:pPr>
      <w:r w:rsidRPr="000E29D7">
        <w:rPr>
          <w:rFonts w:ascii="Times New Roman" w:hAnsi="Times New Roman" w:cs="B Nazanin" w:hint="cs"/>
          <w:sz w:val="28"/>
          <w:szCs w:val="28"/>
          <w:rtl/>
        </w:rPr>
        <w:t>پروانه باز: این پمپ ها دارای صفحه لفافه نبوده ودر لایروبی وجایی که مخلوطی از آب وشن وماسه تا نسبت سه به یک آب به مواد جامد وجود دارد، به عنوان لجن کش مناسب می باشند. عمر این پمپ ها ، بسته به خورندگی مواد مورد انتقال ممکن است 40 تا 50ساعت ودر بعضی موارد 500 تا 1000 ساعت باشد. پمپ های مخصوص انتقال مواد کاغذی ونظایر آن دارای پروانه باز با پره های مخصوص می باشند.( شکل 4-11)</w:t>
      </w:r>
      <w:r w:rsidRPr="000E29D7">
        <w:rPr>
          <w:rFonts w:ascii="Times New Roman" w:hAnsi="Times New Roman" w:cs="B Nazanin"/>
          <w:sz w:val="28"/>
          <w:szCs w:val="28"/>
        </w:rPr>
        <w:t>[1] .</w:t>
      </w:r>
    </w:p>
    <w:p w:rsidR="0012209E" w:rsidRPr="000E29D7" w:rsidRDefault="00B51F79" w:rsidP="00EA3044">
      <w:pPr>
        <w:pStyle w:val="ListParagraph"/>
        <w:spacing w:after="0" w:line="360" w:lineRule="auto"/>
        <w:jc w:val="both"/>
        <w:rPr>
          <w:rFonts w:ascii="Times New Roman" w:hAnsi="Times New Roman" w:cs="B Nazanin"/>
          <w:sz w:val="28"/>
          <w:szCs w:val="28"/>
          <w:rtl/>
        </w:rPr>
      </w:pPr>
      <w:r>
        <w:rPr>
          <w:rFonts w:ascii="Times New Roman" w:hAnsi="Times New Roman" w:cs="B Nazanin"/>
          <w:noProof/>
          <w:sz w:val="28"/>
          <w:szCs w:val="28"/>
          <w:rtl/>
          <w:lang w:bidi="ar-SA"/>
        </w:rPr>
        <mc:AlternateContent>
          <mc:Choice Requires="wps">
            <w:drawing>
              <wp:anchor distT="0" distB="0" distL="114300" distR="114300" simplePos="0" relativeHeight="251665408" behindDoc="0" locked="0" layoutInCell="1" allowOverlap="1">
                <wp:simplePos x="0" y="0"/>
                <wp:positionH relativeFrom="column">
                  <wp:posOffset>123825</wp:posOffset>
                </wp:positionH>
                <wp:positionV relativeFrom="paragraph">
                  <wp:posOffset>1688465</wp:posOffset>
                </wp:positionV>
                <wp:extent cx="4829175" cy="31432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07E" w:rsidRPr="00EE5D84" w:rsidRDefault="0075607E" w:rsidP="0012209E">
                            <w:pPr>
                              <w:rPr>
                                <w:rFonts w:cs="B Zar"/>
                                <w:rtl/>
                              </w:rPr>
                            </w:pPr>
                            <w:r>
                              <w:rPr>
                                <w:rFonts w:cs="B Zar"/>
                              </w:rPr>
                              <w:t>c</w:t>
                            </w:r>
                            <w:r>
                              <w:rPr>
                                <w:rFonts w:cs="B Zar" w:hint="cs"/>
                                <w:rtl/>
                              </w:rPr>
                              <w:t xml:space="preserve">) پروانه باز                                            </w:t>
                            </w:r>
                            <w:r>
                              <w:rPr>
                                <w:rFonts w:cs="B Zar"/>
                              </w:rPr>
                              <w:t>b</w:t>
                            </w:r>
                            <w:r>
                              <w:rPr>
                                <w:rFonts w:cs="B Zar" w:hint="cs"/>
                                <w:rtl/>
                              </w:rPr>
                              <w:t xml:space="preserve">)پروانه نیمه باز                                     </w:t>
                            </w:r>
                            <w:r>
                              <w:rPr>
                                <w:rFonts w:cs="B Zar"/>
                              </w:rPr>
                              <w:t>a</w:t>
                            </w:r>
                            <w:r>
                              <w:rPr>
                                <w:rFonts w:cs="B Zar" w:hint="cs"/>
                                <w:rtl/>
                              </w:rPr>
                              <w:t xml:space="preserve">)پروانه بسته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9.75pt;margin-top:132.95pt;width:380.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BluAIAAMI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" filled="f" stroked="f">
                <v:textbox>
                  <w:txbxContent>
                    <w:p w:rsidR="0075607E" w:rsidRPr="00EE5D84" w:rsidRDefault="0075607E" w:rsidP="0012209E">
                      <w:pPr>
                        <w:rPr>
                          <w:rFonts w:cs="B Zar"/>
                          <w:rtl/>
                        </w:rPr>
                      </w:pPr>
                      <w:r>
                        <w:rPr>
                          <w:rFonts w:cs="B Zar"/>
                        </w:rPr>
                        <w:t>c</w:t>
                      </w:r>
                      <w:r>
                        <w:rPr>
                          <w:rFonts w:cs="B Zar" w:hint="cs"/>
                          <w:rtl/>
                        </w:rPr>
                        <w:t xml:space="preserve">) پروانه باز                                            </w:t>
                      </w:r>
                      <w:r>
                        <w:rPr>
                          <w:rFonts w:cs="B Zar"/>
                        </w:rPr>
                        <w:t>b</w:t>
                      </w:r>
                      <w:r>
                        <w:rPr>
                          <w:rFonts w:cs="B Zar" w:hint="cs"/>
                          <w:rtl/>
                        </w:rPr>
                        <w:t xml:space="preserve">)پروانه نیمه باز                                     </w:t>
                      </w:r>
                      <w:r>
                        <w:rPr>
                          <w:rFonts w:cs="B Zar"/>
                        </w:rPr>
                        <w:t>a</w:t>
                      </w:r>
                      <w:r>
                        <w:rPr>
                          <w:rFonts w:cs="B Zar" w:hint="cs"/>
                          <w:rtl/>
                        </w:rPr>
                        <w:t xml:space="preserve">)پروانه بسته </w:t>
                      </w:r>
                    </w:p>
                  </w:txbxContent>
                </v:textbox>
              </v:shape>
            </w:pict>
          </mc:Fallback>
        </mc:AlternateContent>
      </w:r>
      <w:r w:rsidR="0012209E" w:rsidRPr="000E29D7">
        <w:rPr>
          <w:rFonts w:ascii="Times New Roman" w:hAnsi="Times New Roman" w:cs="B Nazanin"/>
          <w:noProof/>
          <w:sz w:val="28"/>
          <w:szCs w:val="28"/>
          <w:lang w:bidi="ar-SA"/>
        </w:rPr>
        <w:drawing>
          <wp:inline distT="0" distB="0" distL="0" distR="0">
            <wp:extent cx="5181600" cy="1752600"/>
            <wp:effectExtent l="19050" t="0" r="0" b="0"/>
            <wp:docPr id="35" name="Picture 35" descr="C:\Documents and Settings\khasseh1\Local Settings\Temporary Internet Files\Content.Word\AKS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khasseh1\Local Settings\Temporary Internet Files\Content.Word\AKS 030.jpg"/>
                    <pic:cNvPicPr>
                      <a:picLocks noChangeAspect="1" noChangeArrowheads="1"/>
                    </pic:cNvPicPr>
                  </pic:nvPicPr>
                  <pic:blipFill>
                    <a:blip r:embed="rId36" cstate="print"/>
                    <a:srcRect/>
                    <a:stretch>
                      <a:fillRect/>
                    </a:stretch>
                  </pic:blipFill>
                  <pic:spPr bwMode="auto">
                    <a:xfrm>
                      <a:off x="0" y="0"/>
                      <a:ext cx="5181600" cy="1752600"/>
                    </a:xfrm>
                    <a:prstGeom prst="rect">
                      <a:avLst/>
                    </a:prstGeom>
                    <a:noFill/>
                    <a:ln w="9525">
                      <a:noFill/>
                      <a:miter lim="800000"/>
                      <a:headEnd/>
                      <a:tailEnd/>
                    </a:ln>
                  </pic:spPr>
                </pic:pic>
              </a:graphicData>
            </a:graphic>
          </wp:inline>
        </w:drawing>
      </w:r>
    </w:p>
    <w:p w:rsidR="0012209E" w:rsidRPr="000E29D7" w:rsidRDefault="0012209E" w:rsidP="00EA3044">
      <w:pPr>
        <w:pStyle w:val="ListParagraph"/>
        <w:spacing w:after="0" w:line="360" w:lineRule="auto"/>
        <w:jc w:val="center"/>
        <w:rPr>
          <w:rFonts w:ascii="Times New Roman" w:hAnsi="Times New Roman" w:cs="B Nazanin"/>
          <w:sz w:val="28"/>
          <w:szCs w:val="28"/>
          <w:rtl/>
        </w:rPr>
      </w:pPr>
    </w:p>
    <w:p w:rsidR="0012209E" w:rsidRPr="000E29D7" w:rsidRDefault="0012209E" w:rsidP="00EA3044">
      <w:pPr>
        <w:pStyle w:val="ListParagraph"/>
        <w:spacing w:after="0" w:line="360" w:lineRule="auto"/>
        <w:jc w:val="center"/>
        <w:rPr>
          <w:rFonts w:ascii="Times New Roman" w:hAnsi="Times New Roman" w:cs="B Nazanin"/>
          <w:sz w:val="28"/>
          <w:szCs w:val="28"/>
          <w:rtl/>
        </w:rPr>
      </w:pPr>
      <w:r w:rsidRPr="000E29D7">
        <w:rPr>
          <w:rFonts w:ascii="Times New Roman" w:hAnsi="Times New Roman" w:cs="B Nazanin" w:hint="cs"/>
          <w:sz w:val="28"/>
          <w:szCs w:val="28"/>
          <w:rtl/>
        </w:rPr>
        <w:t>شکل4-11-انواع پروانه ها [3]</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4-3- </w:t>
      </w:r>
      <w:r w:rsidRPr="006E071B">
        <w:rPr>
          <w:rFonts w:ascii="Times New Roman" w:hAnsi="Times New Roman" w:cs="B Nazanin" w:hint="cs"/>
          <w:b/>
          <w:bCs/>
          <w:sz w:val="28"/>
          <w:szCs w:val="28"/>
          <w:rtl/>
        </w:rPr>
        <w:t>مجموعه آب بندی وکاسه نمد</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این مجموعه که 5 پارچه است، درشکل (4-11) نمایش داده شده است. بعضی از قطعات مجموعه آب بندی از جنس تفلون می باشد تا در برابر خواص خورندگی برخی از سیالات وگرمای ایجاد شده مقاومت </w:t>
      </w:r>
      <w:r w:rsidRPr="000E29D7">
        <w:rPr>
          <w:rFonts w:ascii="Times New Roman" w:hAnsi="Times New Roman" w:cs="B Nazanin" w:hint="cs"/>
          <w:sz w:val="28"/>
          <w:szCs w:val="28"/>
          <w:rtl/>
        </w:rPr>
        <w:lastRenderedPageBreak/>
        <w:t xml:space="preserve">نمایند. درعمل از درز بندهای مکانیکی که در انواع مختلف مقاوم در برابر خورندگی وغیر مقام در برابر خورندگی ساخته می شوند، استفاده می کنند. </w:t>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drawing>
          <wp:inline distT="0" distB="0" distL="0" distR="0">
            <wp:extent cx="4495800" cy="2324100"/>
            <wp:effectExtent l="19050" t="0" r="0" b="0"/>
            <wp:docPr id="38" name="Picture 38" descr="C:\Documents and Settings\khasseh1\Local Settings\Temporary Internet Files\Content.Word\AKS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khasseh1\Local Settings\Temporary Internet Files\Content.Word\AKS 031.jpg"/>
                    <pic:cNvPicPr>
                      <a:picLocks noChangeAspect="1" noChangeArrowheads="1"/>
                    </pic:cNvPicPr>
                  </pic:nvPicPr>
                  <pic:blipFill>
                    <a:blip r:embed="rId37" cstate="print"/>
                    <a:srcRect/>
                    <a:stretch>
                      <a:fillRect/>
                    </a:stretch>
                  </pic:blipFill>
                  <pic:spPr bwMode="auto">
                    <a:xfrm>
                      <a:off x="0" y="0"/>
                      <a:ext cx="4495800" cy="2324100"/>
                    </a:xfrm>
                    <a:prstGeom prst="rect">
                      <a:avLst/>
                    </a:prstGeom>
                    <a:noFill/>
                    <a:ln w="9525">
                      <a:noFill/>
                      <a:miter lim="800000"/>
                      <a:headEnd/>
                      <a:tailEnd/>
                    </a:ln>
                  </pic:spPr>
                </pic:pic>
              </a:graphicData>
            </a:graphic>
          </wp:inline>
        </w:drawing>
      </w:r>
    </w:p>
    <w:p w:rsidR="0012209E" w:rsidRPr="006E071B" w:rsidRDefault="0012209E" w:rsidP="00EA3044">
      <w:pPr>
        <w:spacing w:after="0" w:line="360" w:lineRule="auto"/>
        <w:ind w:left="-46"/>
        <w:jc w:val="both"/>
        <w:rPr>
          <w:rFonts w:ascii="Times New Roman" w:hAnsi="Times New Roman" w:cs="B Nazanin"/>
          <w:b/>
          <w:bCs/>
          <w:sz w:val="28"/>
          <w:szCs w:val="28"/>
          <w:rtl/>
        </w:rPr>
      </w:pPr>
      <w:r w:rsidRPr="006E071B">
        <w:rPr>
          <w:rFonts w:ascii="Times New Roman" w:hAnsi="Times New Roman" w:cs="B Nazanin" w:hint="cs"/>
          <w:b/>
          <w:bCs/>
          <w:sz w:val="28"/>
          <w:szCs w:val="28"/>
          <w:rtl/>
        </w:rPr>
        <w:t xml:space="preserve">- مجموعه محور پمپ </w:t>
      </w:r>
    </w:p>
    <w:p w:rsidR="0012209E" w:rsidRPr="000E29D7" w:rsidRDefault="0012209E" w:rsidP="00EA3044">
      <w:pPr>
        <w:spacing w:after="0" w:line="360" w:lineRule="auto"/>
        <w:ind w:left="-46"/>
        <w:jc w:val="both"/>
        <w:rPr>
          <w:rFonts w:ascii="Times New Roman" w:hAnsi="Times New Roman" w:cs="B Nazanin"/>
          <w:sz w:val="28"/>
          <w:szCs w:val="28"/>
          <w:rtl/>
        </w:rPr>
      </w:pPr>
      <w:r w:rsidRPr="000E29D7">
        <w:rPr>
          <w:rFonts w:ascii="Times New Roman" w:hAnsi="Times New Roman" w:cs="B Nazanin" w:hint="cs"/>
          <w:sz w:val="28"/>
          <w:szCs w:val="28"/>
          <w:rtl/>
        </w:rPr>
        <w:t>به طوری که در شکل (4-23) ملاحظه می شود، سطح خارجی محور را با دقت سنگ می زنند تا سایر اجزایی که قرار است روی آن نصب شوند (از قبیل بلبرینگ وچرخ تسمه ) به دقت وبدون لقی بر روی آن قرار گیرند. در بیشتر پمپ های گریز از مرکز با استفاده از یک بوش محافظ شبیه برنز ریختگی ، محور را درمقابل خطرات ناشی از خواص خورندگی یا ساییدگی موادی که قرار است پمپ شوند، محافظت می نماید. یکی از نقاطی که اغلب از بوش یادشده درآنجا استفاده می کنند، توپی پروانه پمپ است که ضمناً به وسیله یک واشر نازک آب بندی می شود.</w:t>
      </w:r>
    </w:p>
    <w:p w:rsidR="0012209E" w:rsidRPr="000E29D7" w:rsidRDefault="0012209E" w:rsidP="00EA3044">
      <w:pPr>
        <w:spacing w:after="0" w:line="360" w:lineRule="auto"/>
        <w:ind w:left="-46"/>
        <w:jc w:val="both"/>
        <w:rPr>
          <w:rFonts w:ascii="Times New Roman" w:hAnsi="Times New Roman" w:cs="B Nazanin"/>
          <w:sz w:val="28"/>
          <w:szCs w:val="28"/>
          <w:rtl/>
        </w:rPr>
      </w:pPr>
      <w:r w:rsidRPr="000E29D7">
        <w:rPr>
          <w:rFonts w:ascii="Times New Roman" w:hAnsi="Times New Roman" w:cs="B Nazanin"/>
          <w:noProof/>
          <w:sz w:val="28"/>
          <w:szCs w:val="28"/>
          <w:rtl/>
          <w:lang w:bidi="ar-SA"/>
        </w:rPr>
        <w:lastRenderedPageBreak/>
        <w:drawing>
          <wp:inline distT="0" distB="0" distL="0" distR="0">
            <wp:extent cx="5848350" cy="1545088"/>
            <wp:effectExtent l="19050" t="0" r="0" b="0"/>
            <wp:docPr id="59" name="Picture 59" descr="C:\Documents and Settings\khasseh1\Desktop\New Folder (2)\AKS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khasseh1\Desktop\New Folder (2)\AKS 037.jpg"/>
                    <pic:cNvPicPr>
                      <a:picLocks noChangeAspect="1" noChangeArrowheads="1"/>
                    </pic:cNvPicPr>
                  </pic:nvPicPr>
                  <pic:blipFill>
                    <a:blip r:embed="rId38" cstate="print"/>
                    <a:srcRect/>
                    <a:stretch>
                      <a:fillRect/>
                    </a:stretch>
                  </pic:blipFill>
                  <pic:spPr bwMode="auto">
                    <a:xfrm>
                      <a:off x="0" y="0"/>
                      <a:ext cx="5848350" cy="1545088"/>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ind w:left="-46"/>
        <w:jc w:val="both"/>
        <w:rPr>
          <w:rFonts w:ascii="Times New Roman" w:hAnsi="Times New Roman" w:cs="B Nazanin"/>
          <w:sz w:val="28"/>
          <w:szCs w:val="28"/>
          <w:rtl/>
        </w:rPr>
      </w:pPr>
      <w:r w:rsidRPr="000E29D7">
        <w:rPr>
          <w:rFonts w:ascii="Times New Roman" w:hAnsi="Times New Roman" w:cs="B Nazanin" w:hint="cs"/>
          <w:sz w:val="28"/>
          <w:szCs w:val="28"/>
          <w:rtl/>
        </w:rPr>
        <w:t>4-5-1</w:t>
      </w:r>
      <w:r w:rsidRPr="006E071B">
        <w:rPr>
          <w:rFonts w:ascii="Times New Roman" w:hAnsi="Times New Roman" w:cs="B Nazanin" w:hint="cs"/>
          <w:b/>
          <w:bCs/>
          <w:sz w:val="28"/>
          <w:szCs w:val="28"/>
          <w:rtl/>
        </w:rPr>
        <w:t>-  محور (شافت ) انتقال</w:t>
      </w:r>
    </w:p>
    <w:p w:rsidR="0012209E" w:rsidRPr="000E29D7" w:rsidRDefault="0012209E" w:rsidP="00EA3044">
      <w:p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1-انتقال مستقیم : در انتقال مستقیم ، محور موتور متحرک مستقیماً به وسیله فلنج یا کلاج به محور پمپ وصل می شود. این نوع اتصال عموماً درمورد موتورهای الکتریکی به کار می رود وبه علت عدم وجود شافت انتقال ،افت توان درآن قابل اغماض است. انتقال مستقیم درمورد پمپ های افقی وعمودی هردو استفاده می شود. درحالت اخیر پمپ وموتور درمحفظه کاملاً آب بندی شده ای قرار گرفته وبه طور یک قطعه واحد در زیر آب قرار می گیرد، که به آن پمپ شناور می گویند. در انتقال مستقیم سرعت پمپ برابر سرعت موتور خواهد بود . </w:t>
      </w:r>
    </w:p>
    <w:p w:rsidR="0012209E" w:rsidRPr="000E29D7" w:rsidRDefault="0012209E" w:rsidP="00EA3044">
      <w:pPr>
        <w:pStyle w:val="ListParagraph"/>
        <w:spacing w:after="0" w:line="360" w:lineRule="auto"/>
        <w:ind w:left="-46"/>
        <w:jc w:val="both"/>
        <w:rPr>
          <w:rFonts w:ascii="Times New Roman" w:hAnsi="Times New Roman" w:cs="B Nazanin"/>
          <w:sz w:val="28"/>
          <w:szCs w:val="28"/>
        </w:rPr>
      </w:pPr>
      <w:r w:rsidRPr="000E29D7">
        <w:rPr>
          <w:rFonts w:ascii="Times New Roman" w:hAnsi="Times New Roman" w:cs="B Nazanin" w:hint="cs"/>
          <w:sz w:val="28"/>
          <w:szCs w:val="28"/>
          <w:rtl/>
        </w:rPr>
        <w:t>2-انتقال با شافت کوتاه : در این نوع انتقال ، محور موتور متحرک ومحور پمپ به وسیله شافت کوتاهی به هم اتصال می یابند. موتور وپمپ روی یک پایه نصب می شوند. وجود شافت انتقال ، جداکردن موتور یا پمپ را برای تعمیرات آسان می سازد در شکل (4-24) یک نمونه از این انتقال دیده می شود.</w:t>
      </w:r>
    </w:p>
    <w:p w:rsidR="0012209E" w:rsidRPr="000E29D7" w:rsidRDefault="0012209E" w:rsidP="00EA3044">
      <w:pPr>
        <w:pStyle w:val="ListParagraph"/>
        <w:spacing w:after="0" w:line="360" w:lineRule="auto"/>
        <w:ind w:left="-46"/>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4486275" cy="2418212"/>
            <wp:effectExtent l="19050" t="0" r="9525" b="0"/>
            <wp:docPr id="60" name="Picture 60" descr="C:\Documents and Settings\khasseh1\Local Settings\Temporary Internet Files\Content.Word\AKS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khasseh1\Local Settings\Temporary Internet Files\Content.Word\AKS 038.jpg"/>
                    <pic:cNvPicPr>
                      <a:picLocks noChangeAspect="1" noChangeArrowheads="1"/>
                    </pic:cNvPicPr>
                  </pic:nvPicPr>
                  <pic:blipFill>
                    <a:blip r:embed="rId39" cstate="print"/>
                    <a:srcRect/>
                    <a:stretch>
                      <a:fillRect/>
                    </a:stretch>
                  </pic:blipFill>
                  <pic:spPr bwMode="auto">
                    <a:xfrm>
                      <a:off x="0" y="0"/>
                      <a:ext cx="4486275" cy="2418212"/>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3-انتقال با میل گاردان :  استفاده از میل گاردان با اتصالات شاخ گاردانی ، تنظیم محوری را آسان می سازد واحتمال بریدن شافت رادر اثر خطای نصب که معمولاً پیش می آید کاهش می دهد، باعث حذف نیروی پیشرانه در شافت شده وتعویض ونصب آن را ساده می سازد.این شافت درانتقال قائم مناسب تر است. </w:t>
      </w:r>
    </w:p>
    <w:p w:rsidR="0012209E" w:rsidRPr="000E29D7" w:rsidRDefault="0012209E" w:rsidP="00EA3044">
      <w:pPr>
        <w:spacing w:after="0" w:line="360" w:lineRule="auto"/>
        <w:ind w:left="-46"/>
        <w:jc w:val="both"/>
        <w:rPr>
          <w:rFonts w:ascii="Times New Roman" w:hAnsi="Times New Roman" w:cs="B Nazanin"/>
          <w:sz w:val="28"/>
          <w:szCs w:val="28"/>
          <w:rtl/>
        </w:rPr>
      </w:pPr>
      <w:r w:rsidRPr="000E29D7">
        <w:rPr>
          <w:rFonts w:ascii="Times New Roman" w:hAnsi="Times New Roman" w:cs="B Nazanin" w:hint="cs"/>
          <w:sz w:val="28"/>
          <w:szCs w:val="28"/>
          <w:rtl/>
        </w:rPr>
        <w:t>برای جلوگیری از خوردگی ولهیدگی ، اتصالات را باید به موقع گریسکاری کرد. در شکل (4-25) نمونه ای از شافت انتقال از این نوع دیده می شود .</w:t>
      </w:r>
    </w:p>
    <w:p w:rsidR="0012209E" w:rsidRPr="000E29D7" w:rsidRDefault="0012209E" w:rsidP="00EA3044">
      <w:pPr>
        <w:spacing w:after="0" w:line="360" w:lineRule="auto"/>
        <w:ind w:left="-46"/>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1619250" cy="2952750"/>
            <wp:effectExtent l="19050" t="0" r="0" b="0"/>
            <wp:docPr id="63" name="Picture 63" descr="C:\Documents and Settings\khasseh1\Local Settings\Temporary Internet Files\Content.Word\AKS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khasseh1\Local Settings\Temporary Internet Files\Content.Word\AKS 039.jpg"/>
                    <pic:cNvPicPr>
                      <a:picLocks noChangeAspect="1" noChangeArrowheads="1"/>
                    </pic:cNvPicPr>
                  </pic:nvPicPr>
                  <pic:blipFill>
                    <a:blip r:embed="rId40" cstate="print"/>
                    <a:srcRect/>
                    <a:stretch>
                      <a:fillRect/>
                    </a:stretch>
                  </pic:blipFill>
                  <pic:spPr bwMode="auto">
                    <a:xfrm>
                      <a:off x="0" y="0"/>
                      <a:ext cx="1619250" cy="295275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4-انتقال با شافت بلند : این نوع انتقال عموماً در چاه های عمیق به کار می رود وهم درپمپ های شعاعی وهم درپمپ های محوری قابل استفاده است. شافت معمولاً از میله های سه متری تشکیل یافته وبه وسیله بوشن های فولادی که در جهت عکس گردش شافت رزوهشده اند ، ویا به وسیله پین های مخصوصی به هم اتصال می یابند.</w:t>
      </w:r>
    </w:p>
    <w:p w:rsidR="0012209E" w:rsidRPr="000E29D7" w:rsidRDefault="0012209E" w:rsidP="00EA3044">
      <w:pPr>
        <w:spacing w:after="0" w:line="360" w:lineRule="auto"/>
        <w:ind w:left="-46"/>
        <w:jc w:val="both"/>
        <w:rPr>
          <w:rFonts w:ascii="Times New Roman" w:hAnsi="Times New Roman" w:cs="B Nazanin"/>
          <w:sz w:val="28"/>
          <w:szCs w:val="28"/>
          <w:rtl/>
        </w:rPr>
      </w:pPr>
      <w:r w:rsidRPr="000E29D7">
        <w:rPr>
          <w:rFonts w:ascii="Times New Roman" w:hAnsi="Times New Roman" w:cs="B Nazanin" w:hint="cs"/>
          <w:sz w:val="28"/>
          <w:szCs w:val="28"/>
          <w:rtl/>
        </w:rPr>
        <w:t xml:space="preserve">درمورد پمپ های توربینی ، شافت از داخل لوله رانش می گذرد ودر صورتی که طول آن بلند باشد ، از لوله پوششی به نام غلاف استفاده می شود. غلاف پر از روغن می گردد. غلاف از لوله های فولادی سه متری تشکیل یافته وبه وسیله بوشن های برنجی که در داخل آنها می پیچند ، به هم متصل می گردند . بوشن های برنجی علاوه بر اتصال لوله های غلاف، شافت را کاملاً دروسط آن ها نگاه می دارند. برای کمک به این امر دروسط هربند سه متری ، یک بوش برنجی دیگری تعبیه شده است وبه این ترتیب در هرفاصله 5/1 متر ، یک بوش برنجی وجود دارد. غلاف به کمک گیره های سه پایه لاستیکی دروسط لوله رانش نگاه داشته می شود.پایین ترین قسمت غلاف ، به دهنه پمپ بسته شده وبه کمک کاسه نمدی آب بندی می </w:t>
      </w:r>
      <w:r w:rsidRPr="000E29D7">
        <w:rPr>
          <w:rFonts w:ascii="Times New Roman" w:hAnsi="Times New Roman" w:cs="B Nazanin" w:hint="cs"/>
          <w:sz w:val="28"/>
          <w:szCs w:val="28"/>
          <w:rtl/>
        </w:rPr>
        <w:lastRenderedPageBreak/>
        <w:t>شود تا ازخروج روغن داخل غلاف جلوگیری نماید. در مجاورت کاسه نمد فوق، مجرای باریکی در دهنه پمپ تعبیه شده است. که مقدار ناچیزی روغن از این مجرا خارج وبه داخل چاه می ریزد واین عمل از غلظت روغن وکثیف شدن آن در قسمت پایین که به علت رسوب در روغن ایجاد می شود، جلوگیری می نماید . بدین دلیل آب چاه هایی با دبی کم اندکی روغنی است . کاهش روغن داخل غلاف به وسیله قطره چکانی که در سر تخلیه ، تعبیه شده ، جبران می شود. قطر غلاف متناسب با شافت بوده وعموماً از 1.5 تا 6 تغییر می کند .</w:t>
      </w:r>
    </w:p>
    <w:p w:rsidR="0012209E" w:rsidRPr="000E29D7" w:rsidRDefault="0012209E" w:rsidP="00EA3044">
      <w:pPr>
        <w:pStyle w:val="ListParagraph"/>
        <w:spacing w:after="0" w:line="360" w:lineRule="auto"/>
        <w:ind w:left="-46"/>
        <w:jc w:val="both"/>
        <w:rPr>
          <w:rFonts w:ascii="Times New Roman" w:hAnsi="Times New Roman" w:cs="B Nazanin"/>
          <w:sz w:val="28"/>
          <w:szCs w:val="28"/>
          <w:rtl/>
        </w:rPr>
      </w:pPr>
      <w:r w:rsidRPr="000E29D7">
        <w:rPr>
          <w:rFonts w:ascii="Times New Roman" w:hAnsi="Times New Roman" w:cs="B Nazanin" w:hint="cs"/>
          <w:sz w:val="28"/>
          <w:szCs w:val="28"/>
          <w:rtl/>
        </w:rPr>
        <w:t>4-</w:t>
      </w:r>
      <w:r w:rsidRPr="006F35D7">
        <w:rPr>
          <w:rFonts w:ascii="Times New Roman" w:hAnsi="Times New Roman" w:cs="B Nazanin" w:hint="cs"/>
          <w:b/>
          <w:bCs/>
          <w:sz w:val="28"/>
          <w:szCs w:val="28"/>
          <w:rtl/>
        </w:rPr>
        <w:t>6- کوپلینگ ها</w:t>
      </w:r>
    </w:p>
    <w:p w:rsidR="0012209E" w:rsidRPr="000E29D7" w:rsidRDefault="0012209E" w:rsidP="00EA3044">
      <w:pPr>
        <w:spacing w:after="0" w:line="360" w:lineRule="auto"/>
        <w:ind w:left="-46"/>
        <w:jc w:val="both"/>
        <w:rPr>
          <w:rFonts w:ascii="Times New Roman" w:hAnsi="Times New Roman" w:cs="B Nazanin"/>
          <w:sz w:val="28"/>
          <w:szCs w:val="28"/>
          <w:rtl/>
        </w:rPr>
      </w:pPr>
      <w:r w:rsidRPr="000E29D7">
        <w:rPr>
          <w:rFonts w:ascii="Times New Roman" w:hAnsi="Times New Roman" w:cs="B Nazanin" w:hint="cs"/>
          <w:sz w:val="28"/>
          <w:szCs w:val="28"/>
          <w:rtl/>
        </w:rPr>
        <w:t xml:space="preserve">پمپ های سانتریفوژ به جز پمپ های یکسره که شافت پروانه وموتور در آنها یکی  است بهموتورهای محرک خود به وسیله کوپلینگ وصل می شوند. کوپلینگ های مورد استفاده در پمپ ها ممکن است ازنوع صلب یا انعطاف پذیر باشد.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کوپلینگ صلب : در اتصال موتورها به پمپ دو نوع کوپلینگ صلب به کار می رود. یک نوع آن عبارت است از دوفلنج سخت که یکی روی شافت محرک ودیگری روی شافت متحرک سوار می شودوبه وسیله پیچ ومهره به هم بسته می شوند(شکل 4-26) . نوع دیگر از دو نیم استوانه تشکیل یافته که روی هم قرار گرفته وبه وسیله پیچ ومهره به هم اتصال می یابند. انتقال کوپل از شافت محرک به شافت متحرک به وسیله خارهای معمولی صورت می گیرد.</w:t>
      </w:r>
    </w:p>
    <w:p w:rsidR="0012209E" w:rsidRPr="000E29D7" w:rsidRDefault="0012209E" w:rsidP="00EA3044">
      <w:pPr>
        <w:spacing w:after="0" w:line="360" w:lineRule="auto"/>
        <w:jc w:val="both"/>
        <w:rPr>
          <w:rFonts w:ascii="Times New Roman" w:hAnsi="Times New Roman" w:cs="B Nazanin"/>
          <w:sz w:val="28"/>
          <w:szCs w:val="28"/>
          <w:rtl/>
        </w:rPr>
      </w:pPr>
    </w:p>
    <w:p w:rsidR="0012209E" w:rsidRPr="000E29D7" w:rsidRDefault="0012209E" w:rsidP="00EA3044">
      <w:pPr>
        <w:spacing w:after="0" w:line="360" w:lineRule="auto"/>
        <w:jc w:val="both"/>
        <w:rPr>
          <w:rFonts w:ascii="Times New Roman" w:hAnsi="Times New Roman" w:cs="B Nazanin"/>
          <w:sz w:val="28"/>
          <w:szCs w:val="28"/>
          <w:rtl/>
        </w:rPr>
      </w:pP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4391025" cy="1790700"/>
            <wp:effectExtent l="19050" t="0" r="9525" b="0"/>
            <wp:docPr id="66" name="Picture 66" descr="C:\Documents and Settings\khasseh1\Local Settings\Temporary Internet Files\Content.Word\AKS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khasseh1\Local Settings\Temporary Internet Files\Content.Word\AKS 040.jpg"/>
                    <pic:cNvPicPr>
                      <a:picLocks noChangeAspect="1" noChangeArrowheads="1"/>
                    </pic:cNvPicPr>
                  </pic:nvPicPr>
                  <pic:blipFill>
                    <a:blip r:embed="rId41" cstate="print"/>
                    <a:srcRect/>
                    <a:stretch>
                      <a:fillRect/>
                    </a:stretch>
                  </pic:blipFill>
                  <pic:spPr bwMode="auto">
                    <a:xfrm>
                      <a:off x="0" y="0"/>
                      <a:ext cx="4391025" cy="179070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کوپلینگ انعطاف پذیر : کوپلینگ انعطاف پذیر ممکن است از نوع انعطاف پذیر مکانیکی یا انعطافپذیر ماتریالی باشد. کوپرلینگ انعطاف پذیر مکانیکی ، به وسیله لقی های مابین قطعات کوپلینگ ، تنظیم شافت های محرک ومتحرک تامین می نماید. یکی از معمول ترین نوع این کوپلینگ ها ، نوع دندانه ای است (شکل 4-27) که در آن روی هر شافت ، که چرخ دنده نصب می گردد . این چرخ دنده ها ، درداخل پوسته دندانه دار دوتکه دیگری که به وسیله پیچ ومهره به هم بسته شده اند ، قرار می گیرند. دندانه های چرخ دنده ها با دندانه های داخلی پوسته درگیر می شوند وانتقال کوپل با آنها صورت می گیرد. نوع دیگرکوپلینگ انعطاف پذیر مکانیکی که  مخصوصاً دردستگاه های ارزان قیمت کاربرد زیادی دارد ، نوع زنجیره ای است (شکل 4-28).  این کوپلینگ ها نیز ازدوچرخ دنده تشکیل یافته اند که روی هر شافت یکی از آنها سوار می شود. اتصال به وسیله زنجیری که روی دندانه ها می افتد ، حاصل می گردد وکوپل به وسیله میله ها ومهره های زنجیر منتقل می شود.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5172075" cy="1990725"/>
            <wp:effectExtent l="19050" t="0" r="9525" b="0"/>
            <wp:docPr id="69" name="Picture 69" descr="C:\Documents and Settings\khasseh1\Local Settings\Temporary Internet Files\Content.Word\AKS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khasseh1\Local Settings\Temporary Internet Files\Content.Word\AKS 041.jpg"/>
                    <pic:cNvPicPr>
                      <a:picLocks noChangeAspect="1" noChangeArrowheads="1"/>
                    </pic:cNvPicPr>
                  </pic:nvPicPr>
                  <pic:blipFill>
                    <a:blip r:embed="rId42" cstate="print"/>
                    <a:srcRect/>
                    <a:stretch>
                      <a:fillRect/>
                    </a:stretch>
                  </pic:blipFill>
                  <pic:spPr bwMode="auto">
                    <a:xfrm>
                      <a:off x="0" y="0"/>
                      <a:ext cx="5172075" cy="1990725"/>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کوپلینگ انعطاف پذیر ماتریالی : قطعه انعطاف پذیر در این کوپرلینگ ها ممکن است از فلز ، رزین های ارتجاعی ، یا پلاستیک باشد . نوعی از این کوپلینگ ها ، نوع دیسک فلزی است (شکل 4-29) این کوپلینگ ها شامل دوسری دیسک نازک فلزی است که روی شافت های محرک ومتحرک به وسیله پیچ ومهره به هم بسته شده اند . نوع دیگر این کوپلینگ ها با  استفاده از قطعات قابل ارتجاعی از جنس رزین است ودارای طرح های متنوعی می باشد. یک نمونه آن در شکل (4-30) نشان داده شده است . نوع دیگر کوپلینگ های ارتجاعی که خیلی معمول می باشند ، در شکل (4-31) نشان داده شده است. فاصله بین زائده های فلزی (شاخک ها ) به وسیله قطعاتی از پلاستیک سخت اسپایدر پر می شود.  نوع دیگر از کوپلینگ های انعطاف پذیر در بازار یافت می شود که از هر دو خاصیت مکانیکی وماتریالی در ساختمان آنها استفاده گردیده است. این کوپلینگ ها (شکل 4-32) از دو استوانه شیار دار تشکیل شده اند که روی هر شافت یکی از آنها سوار شده ویک نوار فنری شیارهای هر دو استوانه را پر می کند. </w:t>
      </w:r>
    </w:p>
    <w:p w:rsidR="0012209E" w:rsidRPr="000E29D7" w:rsidRDefault="0012209E" w:rsidP="00EA3044">
      <w:pPr>
        <w:spacing w:after="0" w:line="360" w:lineRule="auto"/>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5457825" cy="3657600"/>
            <wp:effectExtent l="19050" t="0" r="9525" b="0"/>
            <wp:docPr id="72" name="Picture 72" descr="C:\Documents and Settings\khasseh1\Local Settings\Temporary Internet Files\Content.Word\AKS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khasseh1\Local Settings\Temporary Internet Files\Content.Word\AKS 042.jpg"/>
                    <pic:cNvPicPr>
                      <a:picLocks noChangeAspect="1" noChangeArrowheads="1"/>
                    </pic:cNvPicPr>
                  </pic:nvPicPr>
                  <pic:blipFill>
                    <a:blip r:embed="rId43" cstate="print"/>
                    <a:srcRect/>
                    <a:stretch>
                      <a:fillRect/>
                    </a:stretch>
                  </pic:blipFill>
                  <pic:spPr bwMode="auto">
                    <a:xfrm>
                      <a:off x="0" y="0"/>
                      <a:ext cx="5457825" cy="365760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4-7- </w:t>
      </w:r>
      <w:r w:rsidRPr="00B244A1">
        <w:rPr>
          <w:rFonts w:ascii="Times New Roman" w:hAnsi="Times New Roman" w:cs="B Nazanin" w:hint="cs"/>
          <w:b/>
          <w:bCs/>
          <w:sz w:val="28"/>
          <w:szCs w:val="28"/>
          <w:rtl/>
        </w:rPr>
        <w:t>موتور محرک پمپ های سانتریفوژ</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پمپ های گریز از مرکز مستقیماً به یک موتور مربوط می شوند ویا با استفاده از یک تسمه وچرخ تسمه تحریک می گردند. به طوری که در شکل ( 4-33) ملاحظه می شود در مواردی که پمپ مستقیماً به وسیله یک موتور به گردش در می آید ، موتور وپمپ هردو بر روی یک زیر کاری بزرگ تعبیه شده وبا یک کوپلینگ مناسب به هم مربوط می شوند.</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5514975" cy="2374207"/>
            <wp:effectExtent l="19050" t="0" r="9525" b="0"/>
            <wp:docPr id="75" name="Picture 75" descr="C:\Documents and Settings\khasseh1\Local Settings\Temporary Internet Files\Content.Word\AKS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khasseh1\Local Settings\Temporary Internet Files\Content.Word\AKS 043.jpg"/>
                    <pic:cNvPicPr>
                      <a:picLocks noChangeAspect="1" noChangeArrowheads="1"/>
                    </pic:cNvPicPr>
                  </pic:nvPicPr>
                  <pic:blipFill>
                    <a:blip r:embed="rId44" cstate="print"/>
                    <a:srcRect/>
                    <a:stretch>
                      <a:fillRect/>
                    </a:stretch>
                  </pic:blipFill>
                  <pic:spPr bwMode="auto">
                    <a:xfrm>
                      <a:off x="0" y="0"/>
                      <a:ext cx="5514975" cy="2374207"/>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به علت سرعت نسبتاً زیاد اغلب پمپ های سانتریفوژ کوچک، به علت نیاز به کوپل راه اندازی نسبتاً ملایم ودلایل دیگر، موتورهای الکتریکی برای توان های کمتر از </w:t>
      </w:r>
      <w:r w:rsidRPr="000E29D7">
        <w:rPr>
          <w:rFonts w:ascii="Times New Roman" w:hAnsi="Times New Roman" w:cs="B Nazanin"/>
          <w:sz w:val="28"/>
          <w:szCs w:val="28"/>
        </w:rPr>
        <w:t>HP</w:t>
      </w:r>
      <w:r w:rsidRPr="000E29D7">
        <w:rPr>
          <w:rFonts w:ascii="Times New Roman" w:hAnsi="Times New Roman" w:cs="B Nazanin" w:hint="cs"/>
          <w:sz w:val="28"/>
          <w:szCs w:val="28"/>
          <w:rtl/>
        </w:rPr>
        <w:t xml:space="preserve">250 ، مناسب ترین محرک پمپ های سانتریفوژ به شمار می روند وبه وسیله تسمه وپولی ، جعبه دنده وکوپلینگ به پمپ وصل می شوند. در اکثر نقاط که دسترسی به نیروهای الکتریکی امکان پذیر نیست موتورهای یا دیزل ژنراتورها منبع نیروی خوبی خواهند بود. ماشین های بخار خیلی به ندرت در پمپ ها به کار رفته وتوربین بخار در ایستگاه هایی با توان بیش از </w:t>
      </w:r>
      <w:r w:rsidRPr="000E29D7">
        <w:rPr>
          <w:rFonts w:ascii="Times New Roman" w:hAnsi="Times New Roman" w:cs="B Nazanin"/>
          <w:sz w:val="28"/>
          <w:szCs w:val="28"/>
        </w:rPr>
        <w:t>HP</w:t>
      </w:r>
      <w:r w:rsidRPr="000E29D7">
        <w:rPr>
          <w:rFonts w:ascii="Times New Roman" w:hAnsi="Times New Roman" w:cs="B Nazanin" w:hint="cs"/>
          <w:sz w:val="28"/>
          <w:szCs w:val="28"/>
          <w:rtl/>
        </w:rPr>
        <w:t xml:space="preserve">1500 وظرفیت وارتفاع آبدهی نسبتاً یک نواخت اقتصادی می باشد. الکتروموتورهای موجود در بازار با توان های مطابق با عداد استاندارد پیشنهادی یافت می شوند ولی با قدرت کوچکتر از </w:t>
      </w:r>
      <w:r w:rsidRPr="000E29D7">
        <w:rPr>
          <w:rFonts w:ascii="Times New Roman" w:hAnsi="Times New Roman" w:cs="B Nazanin"/>
          <w:sz w:val="28"/>
          <w:szCs w:val="28"/>
        </w:rPr>
        <w:t>HP</w:t>
      </w:r>
      <w:r w:rsidRPr="000E29D7">
        <w:rPr>
          <w:rFonts w:ascii="Times New Roman" w:hAnsi="Times New Roman" w:cs="B Nazanin" w:hint="cs"/>
          <w:sz w:val="28"/>
          <w:szCs w:val="28"/>
          <w:rtl/>
        </w:rPr>
        <w:t xml:space="preserve">2/9 در پمپ به کار نمی روند . الکترو موتورهای جریان مستقیم در پمپ های تناوبی بیشتر استفاده می شوند.در فرکانس </w:t>
      </w:r>
      <w:r w:rsidRPr="000E29D7">
        <w:rPr>
          <w:rFonts w:ascii="Times New Roman" w:hAnsi="Times New Roman" w:cs="B Nazanin"/>
          <w:sz w:val="28"/>
          <w:szCs w:val="28"/>
        </w:rPr>
        <w:t>HZ</w:t>
      </w:r>
      <w:r w:rsidRPr="000E29D7">
        <w:rPr>
          <w:rFonts w:ascii="Times New Roman" w:hAnsi="Times New Roman" w:cs="B Nazanin" w:hint="cs"/>
          <w:sz w:val="28"/>
          <w:szCs w:val="28"/>
          <w:rtl/>
        </w:rPr>
        <w:t xml:space="preserve">50 سرعت موتورهای القایی در حدود </w:t>
      </w:r>
      <w:r w:rsidRPr="000E29D7">
        <w:rPr>
          <w:rFonts w:ascii="Times New Roman" w:hAnsi="Times New Roman" w:cs="B Nazanin"/>
          <w:sz w:val="28"/>
          <w:szCs w:val="28"/>
        </w:rPr>
        <w:t>rpm</w:t>
      </w:r>
      <w:r w:rsidRPr="000E29D7">
        <w:rPr>
          <w:rFonts w:ascii="Times New Roman" w:hAnsi="Times New Roman" w:cs="B Nazanin" w:hint="cs"/>
          <w:sz w:val="28"/>
          <w:szCs w:val="28"/>
          <w:rtl/>
        </w:rPr>
        <w:t xml:space="preserve">1450 یا </w:t>
      </w:r>
      <w:r w:rsidRPr="000E29D7">
        <w:rPr>
          <w:rFonts w:ascii="Times New Roman" w:hAnsi="Times New Roman" w:cs="B Nazanin"/>
          <w:sz w:val="28"/>
          <w:szCs w:val="28"/>
        </w:rPr>
        <w:t>rpm</w:t>
      </w:r>
      <w:r w:rsidRPr="000E29D7">
        <w:rPr>
          <w:rFonts w:ascii="Times New Roman" w:hAnsi="Times New Roman" w:cs="B Nazanin" w:hint="cs"/>
          <w:sz w:val="28"/>
          <w:szCs w:val="28"/>
          <w:rtl/>
        </w:rPr>
        <w:t xml:space="preserve"> 2900 است. توان موتورمورد استفاده در پمپ باید درصدی بیشتر از توان پمپ به ترتیب زیر در نظر گرفته شود:برای پمپی با توان </w:t>
      </w:r>
      <w:r w:rsidRPr="000E29D7">
        <w:rPr>
          <w:rFonts w:ascii="Times New Roman" w:hAnsi="Times New Roman" w:cs="B Nazanin"/>
          <w:sz w:val="28"/>
          <w:szCs w:val="28"/>
        </w:rPr>
        <w:t>HP</w:t>
      </w:r>
      <w:r w:rsidRPr="000E29D7">
        <w:rPr>
          <w:rFonts w:ascii="Times New Roman" w:hAnsi="Times New Roman" w:cs="B Nazanin" w:hint="cs"/>
          <w:sz w:val="28"/>
          <w:szCs w:val="28"/>
          <w:rtl/>
        </w:rPr>
        <w:t>2 حدود 50</w:t>
      </w:r>
      <w:r w:rsidRPr="000E29D7">
        <w:rPr>
          <w:rFonts w:ascii="Times New Roman" w:hAnsi="Times New Roman" w:cs="B Nazanin"/>
          <w:sz w:val="28"/>
          <w:szCs w:val="28"/>
        </w:rPr>
        <w:t xml:space="preserve">% </w:t>
      </w:r>
      <w:r w:rsidRPr="000E29D7">
        <w:rPr>
          <w:rFonts w:ascii="Times New Roman" w:hAnsi="Times New Roman" w:cs="B Nazanin" w:hint="cs"/>
          <w:sz w:val="28"/>
          <w:szCs w:val="28"/>
          <w:rtl/>
        </w:rPr>
        <w:t xml:space="preserve"> اضافه </w:t>
      </w:r>
    </w:p>
    <w:p w:rsidR="0012209E" w:rsidRPr="000E29D7" w:rsidRDefault="0012209E" w:rsidP="00EA3044">
      <w:pPr>
        <w:pStyle w:val="ListParagraph"/>
        <w:numPr>
          <w:ilvl w:val="0"/>
          <w:numId w:val="9"/>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برای پمپی با توان </w:t>
      </w:r>
      <w:r w:rsidRPr="000E29D7">
        <w:rPr>
          <w:rFonts w:ascii="Times New Roman" w:hAnsi="Times New Roman" w:cs="B Nazanin"/>
          <w:sz w:val="28"/>
          <w:szCs w:val="28"/>
        </w:rPr>
        <w:t>HP</w:t>
      </w:r>
      <w:r w:rsidRPr="000E29D7">
        <w:rPr>
          <w:rFonts w:ascii="Times New Roman" w:hAnsi="Times New Roman" w:cs="B Nazanin" w:hint="cs"/>
          <w:sz w:val="28"/>
          <w:szCs w:val="28"/>
          <w:rtl/>
        </w:rPr>
        <w:t xml:space="preserve">5-2 حدود 30%اضافه </w:t>
      </w:r>
    </w:p>
    <w:p w:rsidR="0012209E" w:rsidRPr="000E29D7" w:rsidRDefault="0012209E" w:rsidP="00EA3044">
      <w:pPr>
        <w:pStyle w:val="ListParagraph"/>
        <w:numPr>
          <w:ilvl w:val="0"/>
          <w:numId w:val="9"/>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برای پمپی با توان </w:t>
      </w:r>
      <w:r w:rsidRPr="000E29D7">
        <w:rPr>
          <w:rFonts w:ascii="Times New Roman" w:hAnsi="Times New Roman" w:cs="B Nazanin"/>
          <w:sz w:val="28"/>
          <w:szCs w:val="28"/>
        </w:rPr>
        <w:t xml:space="preserve">HP </w:t>
      </w:r>
      <w:r w:rsidRPr="000E29D7">
        <w:rPr>
          <w:rFonts w:ascii="Times New Roman" w:hAnsi="Times New Roman" w:cs="B Nazanin" w:hint="cs"/>
          <w:sz w:val="28"/>
          <w:szCs w:val="28"/>
          <w:rtl/>
        </w:rPr>
        <w:t xml:space="preserve"> 10-5 حدود  20% اضافه </w:t>
      </w:r>
    </w:p>
    <w:p w:rsidR="0012209E" w:rsidRPr="000E29D7" w:rsidRDefault="0012209E" w:rsidP="00EA3044">
      <w:pPr>
        <w:pStyle w:val="ListParagraph"/>
        <w:numPr>
          <w:ilvl w:val="0"/>
          <w:numId w:val="9"/>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lastRenderedPageBreak/>
        <w:t xml:space="preserve">برای پمپی با توان </w:t>
      </w:r>
      <w:r w:rsidRPr="000E29D7">
        <w:rPr>
          <w:rFonts w:ascii="Times New Roman" w:hAnsi="Times New Roman" w:cs="B Nazanin"/>
          <w:sz w:val="28"/>
          <w:szCs w:val="28"/>
        </w:rPr>
        <w:t>HP</w:t>
      </w:r>
      <w:r w:rsidRPr="000E29D7">
        <w:rPr>
          <w:rFonts w:ascii="Times New Roman" w:hAnsi="Times New Roman" w:cs="B Nazanin" w:hint="cs"/>
          <w:sz w:val="28"/>
          <w:szCs w:val="28"/>
          <w:rtl/>
        </w:rPr>
        <w:t xml:space="preserve"> 20-10 حدود 15% اضافه </w:t>
      </w:r>
    </w:p>
    <w:p w:rsidR="0012209E" w:rsidRPr="000E29D7" w:rsidRDefault="0012209E" w:rsidP="00EA3044">
      <w:pPr>
        <w:pStyle w:val="ListParagraph"/>
        <w:numPr>
          <w:ilvl w:val="0"/>
          <w:numId w:val="9"/>
        </w:numPr>
        <w:spacing w:after="0" w:line="360" w:lineRule="auto"/>
        <w:jc w:val="both"/>
        <w:rPr>
          <w:rFonts w:ascii="Times New Roman" w:hAnsi="Times New Roman" w:cs="B Nazanin"/>
          <w:sz w:val="28"/>
          <w:szCs w:val="28"/>
        </w:rPr>
      </w:pPr>
      <w:r w:rsidRPr="000E29D7">
        <w:rPr>
          <w:rFonts w:ascii="Times New Roman" w:hAnsi="Times New Roman" w:cs="B Nazanin" w:hint="cs"/>
          <w:sz w:val="28"/>
          <w:szCs w:val="28"/>
          <w:rtl/>
        </w:rPr>
        <w:t xml:space="preserve">برای پمپی با توان بیش از </w:t>
      </w:r>
      <w:r w:rsidRPr="000E29D7">
        <w:rPr>
          <w:rFonts w:ascii="Times New Roman" w:hAnsi="Times New Roman" w:cs="B Nazanin"/>
          <w:sz w:val="28"/>
          <w:szCs w:val="28"/>
        </w:rPr>
        <w:t xml:space="preserve">HP </w:t>
      </w:r>
      <w:r w:rsidRPr="000E29D7">
        <w:rPr>
          <w:rFonts w:ascii="Times New Roman" w:hAnsi="Times New Roman" w:cs="B Nazanin" w:hint="cs"/>
          <w:sz w:val="28"/>
          <w:szCs w:val="28"/>
          <w:rtl/>
        </w:rPr>
        <w:t xml:space="preserve"> حدود 10% اضافه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بدیهی است که اگر بین پمپ وموتور محرک واسطه انتقال (گیربکس ، تسمه وپولی ) وشافت وغلاف وکوپلینگ وجود داشته باشد، افت توان در آن نیز باید منظور شده وبه توان محاسبه شده اضافه گردد.درمورد موتور دیزلی باید یاد آور شد که این موتورها عموماً دردوره های مختلف وبسته به نحوه استفاده از آنها که بدون بار یا با بار متناوب یا بار دائم باشند ، منحنی های متفاوتی را دارا هستند. این منحنی ها راندمان ماکزیمم ، نوع بار وتوان مفید آنها را نشان می دهد وتوان اسمی که در موتورها نام برده می شود، مربوط به حداکثر سرعت موتور ونیز مربوط به حالتی است که بار اضافی بر روی موتور نباشد.</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جهت انتخاب موتور مناسب ، باید از منحنی مربوط به بار دائم استفاده نمود وحداکثر راندمان برای سرعت مناسب پمپ رادر نظر گرفت. در این حالت  توان موتور را بر روی منحنی به دست می آورند که این توان ، توان مفید موتور خواهد بود وبه مراتب از توان اسمی آن کمتر است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از طرف دیگر منحنی های فوق برای هر موتور تحت شرایط استاندارد رسم می شود.  مثلاًمطابق 6271</w:t>
      </w:r>
      <w:r w:rsidRPr="000E29D7">
        <w:rPr>
          <w:rFonts w:ascii="Times New Roman" w:hAnsi="Times New Roman" w:cs="B Nazanin"/>
          <w:sz w:val="28"/>
          <w:szCs w:val="28"/>
        </w:rPr>
        <w:t>DIN</w:t>
      </w:r>
      <w:r w:rsidRPr="000E29D7">
        <w:rPr>
          <w:rFonts w:ascii="Times New Roman" w:hAnsi="Times New Roman" w:cs="B Nazanin" w:hint="cs"/>
          <w:sz w:val="28"/>
          <w:szCs w:val="28"/>
          <w:rtl/>
        </w:rPr>
        <w:t xml:space="preserve"> با شرایط : دمای محیط </w:t>
      </w:r>
      <w:r w:rsidRPr="000E29D7">
        <w:rPr>
          <w:rFonts w:ascii="Times New Roman" w:hAnsi="Times New Roman" w:cs="B Nazanin"/>
          <w:sz w:val="28"/>
          <w:szCs w:val="28"/>
        </w:rPr>
        <w:t>C</w:t>
      </w:r>
      <w:r w:rsidRPr="000E29D7">
        <w:rPr>
          <w:rFonts w:ascii="Times New Roman" w:hAnsi="Times New Roman" w:cs="B Nazanin" w:hint="cs"/>
          <w:sz w:val="28"/>
          <w:szCs w:val="28"/>
          <w:rtl/>
        </w:rPr>
        <w:t xml:space="preserve"> 27 ، فشار هوا </w:t>
      </w:r>
      <w:r w:rsidRPr="000E29D7">
        <w:rPr>
          <w:rFonts w:ascii="Times New Roman" w:hAnsi="Times New Roman" w:cs="B Nazanin"/>
          <w:sz w:val="28"/>
          <w:szCs w:val="28"/>
        </w:rPr>
        <w:t>mbar</w:t>
      </w:r>
      <w:r w:rsidRPr="000E29D7">
        <w:rPr>
          <w:rFonts w:ascii="Times New Roman" w:hAnsi="Times New Roman" w:cs="B Nazanin" w:hint="cs"/>
          <w:sz w:val="28"/>
          <w:szCs w:val="28"/>
          <w:rtl/>
        </w:rPr>
        <w:t xml:space="preserve"> 1000، رطوبت نسبی %60 یا شرایط : ارتفاع 150 متر بالاتر از سطح دریا وحرارت </w:t>
      </w:r>
      <w:r w:rsidRPr="000E29D7">
        <w:rPr>
          <w:rFonts w:ascii="Times New Roman" w:hAnsi="Times New Roman" w:cs="B Nazanin"/>
          <w:sz w:val="28"/>
          <w:szCs w:val="28"/>
        </w:rPr>
        <w:t>C</w:t>
      </w:r>
      <w:r w:rsidRPr="000E29D7">
        <w:rPr>
          <w:rFonts w:ascii="Times New Roman" w:hAnsi="Times New Roman" w:cs="B Nazanin" w:hint="cs"/>
          <w:sz w:val="28"/>
          <w:szCs w:val="28"/>
          <w:rtl/>
        </w:rPr>
        <w:t xml:space="preserve"> 30 وغیره .  در حالی که مطابق کاتالوگ های سازندگان  این موتورها ، توان موتور با افزایش ارتفاع از سطح دریا (کاهش فشار هوا) به اضای هر 100 متر 1 درصد وبا افزایش درجه حرارت به اضای هر 2 درجه سانتیگراد ( بالاتر از درجه حرارت مورد استاندارد ) 1 درصد کاهش پیدا می کند. لذا در انتخاب موتور باید عوامل فوق رادر نظر گرفت. مثلاً اگر ارتفاع محل ، </w:t>
      </w:r>
      <w:r w:rsidRPr="000E29D7">
        <w:rPr>
          <w:rFonts w:ascii="Times New Roman" w:hAnsi="Times New Roman" w:cs="B Nazanin"/>
          <w:sz w:val="28"/>
          <w:szCs w:val="28"/>
        </w:rPr>
        <w:t>m</w:t>
      </w:r>
      <w:r w:rsidRPr="000E29D7">
        <w:rPr>
          <w:rFonts w:ascii="Times New Roman" w:hAnsi="Times New Roman" w:cs="B Nazanin" w:hint="cs"/>
          <w:sz w:val="28"/>
          <w:szCs w:val="28"/>
          <w:rtl/>
        </w:rPr>
        <w:t xml:space="preserve">1150 متر بالاتر از سطح دریا وحرارت ماکزیمم محل ، </w:t>
      </w:r>
      <w:r w:rsidRPr="000E29D7">
        <w:rPr>
          <w:rFonts w:ascii="Times New Roman" w:hAnsi="Times New Roman" w:cs="B Nazanin"/>
          <w:sz w:val="28"/>
          <w:szCs w:val="28"/>
        </w:rPr>
        <w:t>C</w:t>
      </w:r>
      <w:r w:rsidRPr="000E29D7">
        <w:rPr>
          <w:rFonts w:ascii="Times New Roman" w:hAnsi="Times New Roman" w:cs="B Nazanin" w:hint="cs"/>
          <w:sz w:val="28"/>
          <w:szCs w:val="28"/>
          <w:rtl/>
        </w:rPr>
        <w:t xml:space="preserve"> 40باشد ، توان اضافی برای موتور در اثر </w:t>
      </w:r>
      <w:r w:rsidRPr="000E29D7">
        <w:rPr>
          <w:rFonts w:ascii="Times New Roman" w:hAnsi="Times New Roman" w:cs="B Nazanin" w:hint="cs"/>
          <w:sz w:val="28"/>
          <w:szCs w:val="28"/>
          <w:rtl/>
        </w:rPr>
        <w:lastRenderedPageBreak/>
        <w:t>افزایش ارتفاع 10 یا %10 وبرای افزایش درجه حرارت 5 یا %5 ودر مجموع %15 است وچناچه برای افت انرژی در جعبه دنده وگاردان حدود %5 به آن اضافه شود، باید جمعاً حدود %20 به رقم های فوق که در محور پمپ مورد احتیاج است اضافه گردد.</w:t>
      </w:r>
      <w:r w:rsidRPr="000E29D7">
        <w:rPr>
          <w:rFonts w:ascii="Times New Roman" w:hAnsi="Times New Roman" w:cs="B Nazanin"/>
          <w:sz w:val="28"/>
          <w:szCs w:val="28"/>
        </w:rPr>
        <w:t>[1]</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5 </w:t>
      </w:r>
      <w:r w:rsidRPr="000E29D7">
        <w:rPr>
          <w:rFonts w:ascii="Times New Roman" w:hAnsi="Times New Roman" w:cs="Times New Roman" w:hint="cs"/>
          <w:sz w:val="28"/>
          <w:szCs w:val="28"/>
          <w:rtl/>
        </w:rPr>
        <w:t>–</w:t>
      </w:r>
      <w:r w:rsidRPr="006F35D7">
        <w:rPr>
          <w:rFonts w:ascii="Times New Roman" w:hAnsi="Times New Roman" w:cs="B Nazanin" w:hint="cs"/>
          <w:b/>
          <w:bCs/>
          <w:sz w:val="28"/>
          <w:szCs w:val="28"/>
          <w:rtl/>
        </w:rPr>
        <w:t xml:space="preserve"> نحوه نصب وعملکرد پمپ های سانتریفوژ</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5-1- </w:t>
      </w:r>
      <w:r w:rsidRPr="00B244A1">
        <w:rPr>
          <w:rFonts w:ascii="Times New Roman" w:hAnsi="Times New Roman" w:cs="B Nazanin" w:hint="cs"/>
          <w:b/>
          <w:bCs/>
          <w:sz w:val="28"/>
          <w:szCs w:val="28"/>
          <w:rtl/>
        </w:rPr>
        <w:t xml:space="preserve">نصب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پس از آنکه متناسب با نیازهای کار مورد نظر ، پمپ مناسب انتخاب شد، برای آنکه عملکرد آن رضایت بخش وبی دردسر باشد، لازم است که آن را به طور صحیحی نصب نمود. در نصب صحیح پمپ باید عوامل متعددی را در نظر داشت که یکی از آنها اندازه پمپ است. به طور کلی پمپ های سانتریفوژ را باید هرچه نزدیک تر به منبع پایاب نصب نمود وحتی الامکان از طول لوله مکش کاست. همچنین شرایطی از قبیل دسترسی ساده وممانعت تردد در ساختمان وفضای لازم ، روشنایی کافی ، تهویه لازم برای بازبینی ،نگهداری وتعمیرات پمپ مورد بررسی قرار داد. پمپ را باید طوری نصب نمود که نتوان به سهولت آن را برای تعمیر پیاده نمود. برای حصول این منظور بهترین روش آن است که پمپ وموتور وتکیه گاه نصب ، تشکیل یک تکه واحد را بدهند. در حالتی که ارتفاع مکش از حداکثر عمق مجاز بیشتر نباشد ، می توان پمپ وموتور را روی یک پایه فلزی یا چوبی به طور مستقیم به هم بست. در شکل (5-1) کوپلاژ مستقیم پمپ وموتور به طور افقی ودر شکل (5-2) کوپلاژ مستقیم پمپ وموتور به طور قائم نشان داده شده است. </w:t>
      </w:r>
    </w:p>
    <w:p w:rsidR="0012209E" w:rsidRPr="000E29D7" w:rsidRDefault="0012209E" w:rsidP="00EA3044">
      <w:pPr>
        <w:spacing w:after="0" w:line="360" w:lineRule="auto"/>
        <w:ind w:left="95"/>
        <w:jc w:val="center"/>
        <w:rPr>
          <w:rFonts w:ascii="Times New Roman" w:hAnsi="Times New Roman" w:cs="B Nazanin"/>
          <w:sz w:val="28"/>
          <w:szCs w:val="28"/>
          <w:rtl/>
        </w:rPr>
      </w:pPr>
      <w:r w:rsidRPr="000E29D7">
        <w:rPr>
          <w:rFonts w:ascii="Times New Roman" w:hAnsi="Times New Roman" w:cs="B Nazanin"/>
          <w:noProof/>
          <w:sz w:val="28"/>
          <w:szCs w:val="28"/>
          <w:lang w:bidi="ar-SA"/>
        </w:rPr>
        <w:lastRenderedPageBreak/>
        <w:drawing>
          <wp:inline distT="0" distB="0" distL="0" distR="0">
            <wp:extent cx="5057775" cy="1866900"/>
            <wp:effectExtent l="19050" t="0" r="9525" b="0"/>
            <wp:docPr id="78" name="Picture 78" descr="C:\Documents and Settings\khasseh1\Local Settings\Temporary Internet Files\Content.Word\AKS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khasseh1\Local Settings\Temporary Internet Files\Content.Word\AKS 044.jpg"/>
                    <pic:cNvPicPr>
                      <a:picLocks noChangeAspect="1" noChangeArrowheads="1"/>
                    </pic:cNvPicPr>
                  </pic:nvPicPr>
                  <pic:blipFill>
                    <a:blip r:embed="rId45" cstate="print"/>
                    <a:srcRect/>
                    <a:stretch>
                      <a:fillRect/>
                    </a:stretch>
                  </pic:blipFill>
                  <pic:spPr bwMode="auto">
                    <a:xfrm>
                      <a:off x="0" y="0"/>
                      <a:ext cx="5057775" cy="1866900"/>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ind w:left="95"/>
        <w:jc w:val="center"/>
        <w:rPr>
          <w:rFonts w:ascii="Times New Roman" w:hAnsi="Times New Roman" w:cs="B Nazanin"/>
          <w:sz w:val="28"/>
          <w:szCs w:val="28"/>
          <w:rtl/>
        </w:rPr>
      </w:pPr>
      <w:r w:rsidRPr="000E29D7">
        <w:rPr>
          <w:rFonts w:ascii="Times New Roman" w:hAnsi="Times New Roman" w:cs="B Nazanin"/>
          <w:noProof/>
          <w:sz w:val="28"/>
          <w:szCs w:val="28"/>
          <w:lang w:bidi="ar-SA"/>
        </w:rPr>
        <w:drawing>
          <wp:inline distT="0" distB="0" distL="0" distR="0">
            <wp:extent cx="3485478" cy="5287725"/>
            <wp:effectExtent l="0" t="0" r="1270" b="8255"/>
            <wp:docPr id="81" name="Picture 81" descr="C:\Documents and Settings\khasseh1\Local Settings\Temporary Internet Files\Content.Word\AKS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khasseh1\Local Settings\Temporary Internet Files\Content.Word\AKS 045.jpg"/>
                    <pic:cNvPicPr>
                      <a:picLocks noChangeAspect="1" noChangeArrowheads="1"/>
                    </pic:cNvPicPr>
                  </pic:nvPicPr>
                  <pic:blipFill>
                    <a:blip r:embed="rId46" cstate="print"/>
                    <a:srcRect/>
                    <a:stretch>
                      <a:fillRect/>
                    </a:stretch>
                  </pic:blipFill>
                  <pic:spPr bwMode="auto">
                    <a:xfrm>
                      <a:off x="0" y="0"/>
                      <a:ext cx="3487255" cy="5290421"/>
                    </a:xfrm>
                    <a:prstGeom prst="rect">
                      <a:avLst/>
                    </a:prstGeom>
                    <a:noFill/>
                    <a:ln w="9525">
                      <a:noFill/>
                      <a:miter lim="800000"/>
                      <a:headEnd/>
                      <a:tailEnd/>
                    </a:ln>
                  </pic:spPr>
                </pic:pic>
              </a:graphicData>
            </a:graphic>
          </wp:inline>
        </w:drawing>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lastRenderedPageBreak/>
        <w:t xml:space="preserve">درحالتی که ارتفاع مکش ازحداکثر عمق مجاز بیشتر باشد، طرق مختلفی برای کاهش ارتفاع مکش به کار می رود: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الف- با شناور کردن پمپ به وسیله شافت بلند می توان از ارتفاع مکش احتراز نمود. چناچه قبلاً متذکر شدیم ممکن است شافت در داخل لوله رانش با لوله غلاف یا بدون آن قرار گیرد.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ب </w:t>
      </w:r>
      <w:r w:rsidRPr="000E29D7">
        <w:rPr>
          <w:rFonts w:ascii="Times New Roman" w:hAnsi="Times New Roman" w:cs="Times New Roman" w:hint="cs"/>
          <w:sz w:val="28"/>
          <w:szCs w:val="28"/>
          <w:rtl/>
        </w:rPr>
        <w:t>–</w:t>
      </w:r>
      <w:r w:rsidRPr="000E29D7">
        <w:rPr>
          <w:rFonts w:ascii="Times New Roman" w:hAnsi="Times New Roman" w:cs="B Nazanin" w:hint="cs"/>
          <w:sz w:val="28"/>
          <w:szCs w:val="28"/>
          <w:rtl/>
        </w:rPr>
        <w:t xml:space="preserve"> با نصب پمپ در یک چاه خشک مجاور چاه آبده، علاوه بر کاهش ارتفاع مکش ، دسترسی به پمپ وشیرآلات مربوطه بازرسی وتعمیر به سهولت انجام می گیرد.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ج </w:t>
      </w:r>
      <w:r w:rsidRPr="000E29D7">
        <w:rPr>
          <w:rFonts w:ascii="Times New Roman" w:hAnsi="Times New Roman" w:cs="Times New Roman" w:hint="cs"/>
          <w:sz w:val="28"/>
          <w:szCs w:val="28"/>
          <w:rtl/>
        </w:rPr>
        <w:t>–</w:t>
      </w:r>
      <w:r w:rsidRPr="000E29D7">
        <w:rPr>
          <w:rFonts w:ascii="Times New Roman" w:hAnsi="Times New Roman" w:cs="B Nazanin" w:hint="cs"/>
          <w:sz w:val="28"/>
          <w:szCs w:val="28"/>
          <w:rtl/>
        </w:rPr>
        <w:t xml:space="preserve"> کاهش ارتفاع مکش با آویزان نمودن پمپ از شافت انتقال نیرو تا نیمه های طول چاه امکان پذیر می شود. برای نگهداری پمپ ممکن است آنرا به وسیله تکیه گاهی به بدنه چاه مهار نمود. این طریقه نصب به کمر چاهی معروف است . شافت عمودی خیلی بلند بین پمپ وموتور به علت اشکالات یاتاقانی وتنظیم محوری وروانکاوی زیاد مناسب نبوده وبرای چاه هایی با عمق تا 20 متر اقتصادی است . </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د </w:t>
      </w:r>
      <w:r w:rsidRPr="000E29D7">
        <w:rPr>
          <w:rFonts w:ascii="Times New Roman" w:hAnsi="Times New Roman" w:cs="Times New Roman" w:hint="cs"/>
          <w:sz w:val="28"/>
          <w:szCs w:val="28"/>
          <w:rtl/>
        </w:rPr>
        <w:t>–</w:t>
      </w:r>
      <w:r w:rsidRPr="000E29D7">
        <w:rPr>
          <w:rFonts w:ascii="Times New Roman" w:hAnsi="Times New Roman" w:cs="B Nazanin" w:hint="cs"/>
          <w:sz w:val="28"/>
          <w:szCs w:val="28"/>
          <w:rtl/>
        </w:rPr>
        <w:t xml:space="preserve"> استفاده از پمپ های شناور، حذف شافت وغلاف را ممکن می سازد ولی دسترسی به آن به منظور تعمیرات وبازرسی مشکل است وبنابراین در آب بندی آن دقت کافی باید به عمل آید. بدین دلیل پمپ های شناور، نسبتاً گران بوده وبرای عمق های بیش از 25 متر اقتصادی می باشند.</w:t>
      </w:r>
    </w:p>
    <w:p w:rsidR="0012209E" w:rsidRPr="000E29D7" w:rsidRDefault="0012209E" w:rsidP="00EA3044">
      <w:pPr>
        <w:spacing w:after="0" w:line="360" w:lineRule="auto"/>
        <w:ind w:left="95"/>
        <w:jc w:val="both"/>
        <w:rPr>
          <w:rFonts w:ascii="Times New Roman" w:hAnsi="Times New Roman" w:cs="B Nazanin"/>
          <w:sz w:val="28"/>
          <w:szCs w:val="28"/>
          <w:rtl/>
        </w:rPr>
      </w:pPr>
      <w:r w:rsidRPr="000E29D7">
        <w:rPr>
          <w:rFonts w:ascii="Times New Roman" w:hAnsi="Times New Roman" w:cs="B Nazanin" w:hint="cs"/>
          <w:sz w:val="28"/>
          <w:szCs w:val="28"/>
          <w:rtl/>
        </w:rPr>
        <w:t xml:space="preserve">پمپ ها وموتورهای سنگین را ممکن است روی فونداسیونی مستقل از فونداسیون ساختمان موتور خانه نصب نمود به طوری که ارتعاشات آن به اسکلت ساختمان منتقل نشود. دستگاه به وسیله مهره به پیچ های داخل فونداسیون که هنگام بتون ریزی ، برای همین منظور پیش بینی شده است ، بسته می شود. دستگاهای سبک تر را می توان به طور مستقیم به فونداسیون ساختمان موتور خانه بست. پمپ ها وموتورهای کوچک راممکن است روی چارچوب فلزی یا چوبی، به طور یک تکه بسته وروی زمین قرار داد. برای نصب پمپ های شافت وغلافی ، از تکیه گاهی به نام سر تخلیه (کله گی) استفاده می شود. سر </w:t>
      </w:r>
      <w:r w:rsidRPr="000E29D7">
        <w:rPr>
          <w:rFonts w:ascii="Times New Roman" w:hAnsi="Times New Roman" w:cs="B Nazanin" w:hint="cs"/>
          <w:sz w:val="28"/>
          <w:szCs w:val="28"/>
          <w:rtl/>
        </w:rPr>
        <w:lastRenderedPageBreak/>
        <w:t xml:space="preserve">تخلیه پمپ در سطح زمین وعموما" بر روی یک فونداسیون بتونی قرار می گیرد که لوله مکش به زیر آن وصل می شود و وزن پمپ تماما" بر روی کله گی منتقل می گردد.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حرکت آب در داخل کله گی ، از حالت قائم در یک مسیر زانویی شکل به حالت افقی تبدیل واز لوله خروجی خارج می شودو شافت از وسط کله گی عبور کرده وبه جعبه دنده یا مستقیماً به الکتروموتور عمودی متصل می شود.</w:t>
      </w:r>
      <w:r w:rsidRPr="000E29D7">
        <w:rPr>
          <w:rFonts w:ascii="Times New Roman" w:hAnsi="Times New Roman" w:cs="B Nazanin"/>
          <w:sz w:val="28"/>
          <w:szCs w:val="28"/>
        </w:rPr>
        <w:t>]</w:t>
      </w:r>
      <w:r w:rsidRPr="000E29D7">
        <w:rPr>
          <w:rFonts w:ascii="Times New Roman" w:hAnsi="Times New Roman" w:cs="B Nazanin" w:hint="cs"/>
          <w:sz w:val="28"/>
          <w:szCs w:val="28"/>
          <w:rtl/>
        </w:rPr>
        <w:t>3</w:t>
      </w:r>
      <w:r w:rsidRPr="000E29D7">
        <w:rPr>
          <w:rFonts w:ascii="Times New Roman" w:hAnsi="Times New Roman" w:cs="B Nazanin"/>
          <w:sz w:val="28"/>
          <w:szCs w:val="28"/>
        </w:rPr>
        <w:t>[</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5-2- </w:t>
      </w:r>
      <w:r w:rsidRPr="006F35D7">
        <w:rPr>
          <w:rFonts w:ascii="Times New Roman" w:hAnsi="Times New Roman" w:cs="B Nazanin" w:hint="cs"/>
          <w:b/>
          <w:bCs/>
          <w:sz w:val="28"/>
          <w:szCs w:val="28"/>
          <w:rtl/>
        </w:rPr>
        <w:t>کاویتاسیون یا حفرگی در پمپ های سانتریفوژ</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تشکیل وترکیدن حفره های بخار در سیال در اثر عمل مکانیکی ماشین را کاویتاسیون یا حفرگی می نامند. حفره ها ممکن است به صورت حباب ، کیسه های بخار یا مخلوطی از هردو باشد. کاویتاسون در محلی ایجاد می شود که فشار مطلق درآنجا مساوی یا کمتر از فشار بخار مایع مورد انتقال باشد. گازهای حل شده در سیال ، اغلب قبل از تبخیر آزاد می شوند که خود ممکن است باعث حفرگی گردد ولی حفرگی واقعی در اثر تبخیر مایع صورت می گیرد. لازم به یادآوری است که اگر شرایط حداکثر مجاز عمق مکش برای پمپ فراهم شود، کمتر با کاویتاسیون آن مواجه خواهیم بود. علائم ایجاد حفرگی در پمپ عبارت است از: لرزش ، صدای حاصل از ضربات هیدرولیکی ، ظهور حباب های بخار وگاز وافت ارتفاع وآبدهی راندمان پمپ. شدت این پدیده ، با کاهش فشار مطلق در دهنه ورودی پمپ، افزایش می یابد. هرچه سرعت دوران و دبی جریان پمپ بیشتر باشد، سرعت مایع بالاتر رفته وفشار مطلق در دهنه ورودی کمتر خواهد بود و در نتیجه حفرگی پمپ افزایش خواهد یافت. بدین دلیل ایجاد حفرگی، محدودیتی را برای دبی جریان وسرعت دوران پمپ بوجود می ورد. فشار ترکش حباب ها در مجاورت سطوح پره ها ممکن است به </w:t>
      </w:r>
      <m:oMath>
        <m:sSup>
          <m:sSupPr>
            <m:ctrlPr>
              <w:rPr>
                <w:rFonts w:ascii="Cambria Math" w:hAnsi="Cambria Math" w:cs="B Nazanin"/>
                <w:sz w:val="28"/>
                <w:szCs w:val="28"/>
              </w:rPr>
            </m:ctrlPr>
          </m:sSupPr>
          <m:e>
            <m:r>
              <m:rPr>
                <m:sty m:val="p"/>
              </m:rPr>
              <w:rPr>
                <w:rFonts w:ascii="Cambria Math" w:hAnsi="Cambria Math" w:cs="B Nazanin" w:hint="cs"/>
                <w:sz w:val="28"/>
                <w:szCs w:val="28"/>
                <w:rtl/>
              </w:rPr>
              <m:t>10</m:t>
            </m:r>
          </m:e>
          <m:sup>
            <m:r>
              <m:rPr>
                <m:sty m:val="p"/>
              </m:rPr>
              <w:rPr>
                <w:rFonts w:ascii="Cambria Math" w:hAnsi="Cambria Math" w:cs="B Nazanin"/>
                <w:sz w:val="28"/>
                <w:szCs w:val="28"/>
              </w:rPr>
              <m:t>4</m:t>
            </m:r>
          </m:sup>
        </m:sSup>
      </m:oMath>
      <w:r w:rsidRPr="000E29D7">
        <w:rPr>
          <w:rFonts w:ascii="Times New Roman" w:hAnsi="Times New Roman" w:cs="B Nazanin" w:hint="cs"/>
          <w:sz w:val="28"/>
          <w:szCs w:val="28"/>
          <w:rtl/>
        </w:rPr>
        <w:t xml:space="preserve"> اتمسفر برسد وبدین دلیل در قسمت مکش آنها، سایش وخوردگی های شدید ایجاد می شود. بنابراین اگر جابه جایی پمپ برای از بین بردن حفرگی ممکن نباشد، حداقل کار این است که از </w:t>
      </w:r>
      <w:r w:rsidRPr="000E29D7">
        <w:rPr>
          <w:rFonts w:ascii="Times New Roman" w:hAnsi="Times New Roman" w:cs="B Nazanin" w:hint="cs"/>
          <w:sz w:val="28"/>
          <w:szCs w:val="28"/>
          <w:rtl/>
        </w:rPr>
        <w:lastRenderedPageBreak/>
        <w:t xml:space="preserve">مضرات آن بکاهیم. ترزیق مقداری هوا به داخل لوله مکش ممکن است از اثر حفرگی بکاهد ولی این عمل به ندرت انجام می گیرد. زیرا ترزیق مقدار مناسب هوا مشکل است. با تیز وباریک کردن پره ها به وسیله سوهان در ورودی پروانه ممکن است اثر حفرگی را کاهش داد.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برای جلوگیری از کاویتاسیون ، روش های زیر را می توان به کاربرد: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الف </w:t>
      </w:r>
      <w:r w:rsidRPr="000E29D7">
        <w:rPr>
          <w:rFonts w:ascii="Times New Roman" w:hAnsi="Times New Roman" w:cs="Times New Roman" w:hint="cs"/>
          <w:sz w:val="28"/>
          <w:szCs w:val="28"/>
          <w:rtl/>
        </w:rPr>
        <w:t>–</w:t>
      </w:r>
      <w:r w:rsidRPr="000E29D7">
        <w:rPr>
          <w:rFonts w:ascii="Times New Roman" w:hAnsi="Times New Roman" w:cs="B Nazanin" w:hint="cs"/>
          <w:sz w:val="28"/>
          <w:szCs w:val="28"/>
          <w:rtl/>
        </w:rPr>
        <w:t xml:space="preserve"> افزایش فشار هوای داخل مخزنی که مایع از آن پمپاژ می شود. در این خصوص در مورد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مخزن های سنگین فشار معمولاً نباید بیش از 3 اتمسفر باشد.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ب </w:t>
      </w:r>
      <w:r w:rsidRPr="000E29D7">
        <w:rPr>
          <w:rFonts w:ascii="Times New Roman" w:hAnsi="Times New Roman" w:cs="Times New Roman" w:hint="cs"/>
          <w:sz w:val="28"/>
          <w:szCs w:val="28"/>
          <w:rtl/>
        </w:rPr>
        <w:t>–</w:t>
      </w:r>
      <w:r w:rsidRPr="000E29D7">
        <w:rPr>
          <w:rFonts w:ascii="Times New Roman" w:hAnsi="Times New Roman" w:cs="B Nazanin" w:hint="cs"/>
          <w:sz w:val="28"/>
          <w:szCs w:val="28"/>
          <w:rtl/>
        </w:rPr>
        <w:t xml:space="preserve"> نصب یک پمپ مکش در ابتدای لوله مکش قبل از پمپ اصلی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ج </w:t>
      </w:r>
      <w:r w:rsidRPr="000E29D7">
        <w:rPr>
          <w:rFonts w:ascii="Times New Roman" w:hAnsi="Times New Roman" w:cs="Times New Roman" w:hint="cs"/>
          <w:sz w:val="28"/>
          <w:szCs w:val="28"/>
          <w:rtl/>
        </w:rPr>
        <w:t>–</w:t>
      </w:r>
      <w:r w:rsidRPr="000E29D7">
        <w:rPr>
          <w:rFonts w:ascii="Times New Roman" w:hAnsi="Times New Roman" w:cs="B Nazanin" w:hint="cs"/>
          <w:sz w:val="28"/>
          <w:szCs w:val="28"/>
          <w:rtl/>
        </w:rPr>
        <w:t xml:space="preserve"> نصب یک چرخ محوری یا حلزونی بلافاصله قبل از پروانه پمپ با همان قطر ، به منظور افزایش فشار وبه گردش درآوردن جریان مایع . گردش دادن سیال، سرعت نسبی را در ورودی به پروانه کاهش داده وشرایط عمل آن را بهبود می بخشد. این وسیله کمکی از ایجاد حفرگی در داخل پروانه جلوگیری می نماید ولی چون سرعت گردش ودبی جریان با سرعت ودبی پروانه یکی است ،ممکن است درخود آن حفرگی پدید آید. بنابرای بهترین وسیله آن خواهد بود که سرعت گردش آن از سرعت گردش پروانه کمتر باشد.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5-3- </w:t>
      </w:r>
      <w:r w:rsidRPr="006F35D7">
        <w:rPr>
          <w:rFonts w:ascii="Times New Roman" w:hAnsi="Times New Roman" w:cs="B Nazanin" w:hint="cs"/>
          <w:b/>
          <w:bCs/>
          <w:sz w:val="28"/>
          <w:szCs w:val="28"/>
          <w:rtl/>
        </w:rPr>
        <w:t>ضربه قوچ در پمپ های سانتریفوژ</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برطبق مطالعات« یاکوفسکی »که در سال 1899 میلادی انتشار یافت، اگر سرعت جریان سیالی به طور ناگهانی تغییر یابد تغییر مومنتم ناشی ازآن تغییر فشار قابل ملاحظه ای در سیال بوجود می آورد. این فشار در تاسیسات ، موجب ایجاد ضربه قوچ می گردد.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تغییر فشار ناشی از تغییر سرعت جریان، به صورت موج فشار در امتداد لوله حرکت کرده وپس از برخورد با مانع منعکس می گردد. موج فشار ناشی از افزایش فشار را موج تراکم وموج فشار ناشی از کاهش فشار را </w:t>
      </w:r>
      <w:r w:rsidRPr="000E29D7">
        <w:rPr>
          <w:rFonts w:ascii="Times New Roman" w:hAnsi="Times New Roman" w:cs="B Nazanin" w:hint="cs"/>
          <w:sz w:val="28"/>
          <w:szCs w:val="28"/>
          <w:rtl/>
        </w:rPr>
        <w:lastRenderedPageBreak/>
        <w:t>موج انبساط می نامند. موج فشار ازنوع اول(موج تراکم) در برخور با مانع نرم مانند آب منبع پر ازآب، هوا وغیره، به صورت موج فشار نوع دوم (موج انبساط) ودر برخورد با مانع سخت مانند شیر بسته ودیواره ، به صورت موج فشار هم نوع خود (موج تراکم ) منعکس می گردد. این قانون درمورد موج انبساط نیز صادق است.</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سرعت موج فشار در داخل لوله برابر است با:   </w:t>
      </w:r>
    </w:p>
    <w:p w:rsidR="0012209E" w:rsidRPr="000E29D7" w:rsidRDefault="0012209E" w:rsidP="00EA3044">
      <w:pPr>
        <w:bidi w:val="0"/>
        <w:spacing w:after="0" w:line="360" w:lineRule="auto"/>
        <w:jc w:val="both"/>
        <w:rPr>
          <w:rFonts w:ascii="Times New Roman" w:hAnsi="Times New Roman" w:cs="B Nazanin"/>
          <w:sz w:val="28"/>
          <w:szCs w:val="28"/>
        </w:rPr>
      </w:pPr>
      <w:r w:rsidRPr="000E29D7">
        <w:rPr>
          <w:rFonts w:ascii="Times New Roman" w:hAnsi="Times New Roman" w:cs="B Nazanin"/>
          <w:sz w:val="28"/>
          <w:szCs w:val="28"/>
        </w:rPr>
        <w:t>S=</w:t>
      </w:r>
      <m:oMath>
        <m:f>
          <m:fPr>
            <m:ctrlPr>
              <w:rPr>
                <w:rFonts w:ascii="Cambria Math" w:hAnsi="Cambria Math" w:cs="B Nazanin"/>
                <w:sz w:val="28"/>
                <w:szCs w:val="28"/>
              </w:rPr>
            </m:ctrlPr>
          </m:fPr>
          <m:num>
            <m:r>
              <m:rPr>
                <m:sty m:val="p"/>
              </m:rPr>
              <w:rPr>
                <w:rFonts w:ascii="Cambria Math" w:hAnsi="Cambria Math" w:cs="B Nazanin"/>
                <w:sz w:val="28"/>
                <w:szCs w:val="28"/>
              </w:rPr>
              <m:t>1</m:t>
            </m:r>
          </m:num>
          <m:den>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ρ</m:t>
                        </m:r>
                      </m:num>
                      <m:den>
                        <m:r>
                          <w:rPr>
                            <w:rFonts w:ascii="Cambria Math" w:hAnsi="Cambria Math" w:cs="B Nazanin"/>
                            <w:sz w:val="28"/>
                            <w:szCs w:val="28"/>
                          </w:rPr>
                          <m:t>K</m:t>
                        </m:r>
                      </m:den>
                    </m:f>
                    <m:r>
                      <m:rPr>
                        <m:sty m:val="p"/>
                      </m:rP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ρd</m:t>
                        </m:r>
                      </m:num>
                      <m:den>
                        <m:r>
                          <w:rPr>
                            <w:rFonts w:ascii="Cambria Math" w:hAnsi="Cambria Math" w:cs="B Nazanin"/>
                            <w:sz w:val="28"/>
                            <w:szCs w:val="28"/>
                          </w:rPr>
                          <m:t>δE</m:t>
                        </m:r>
                      </m:den>
                    </m:f>
                  </m:e>
                </m:d>
              </m:e>
              <m:sup>
                <m:f>
                  <m:fPr>
                    <m:ctrlPr>
                      <w:rPr>
                        <w:rFonts w:ascii="Cambria Math" w:hAnsi="Cambria Math" w:cs="B Nazanin"/>
                        <w:sz w:val="28"/>
                        <w:szCs w:val="28"/>
                      </w:rPr>
                    </m:ctrlPr>
                  </m:fPr>
                  <m:num>
                    <m:r>
                      <m:rPr>
                        <m:sty m:val="p"/>
                      </m:rPr>
                      <w:rPr>
                        <w:rFonts w:ascii="Cambria Math" w:hAnsi="Cambria Math" w:cs="B Nazanin"/>
                        <w:sz w:val="28"/>
                        <w:szCs w:val="28"/>
                      </w:rPr>
                      <m:t>1</m:t>
                    </m:r>
                  </m:num>
                  <m:den>
                    <m:r>
                      <m:rPr>
                        <m:sty m:val="p"/>
                      </m:rPr>
                      <w:rPr>
                        <w:rFonts w:ascii="Cambria Math" w:hAnsi="Cambria Math" w:cs="B Nazanin"/>
                        <w:sz w:val="28"/>
                        <w:szCs w:val="28"/>
                      </w:rPr>
                      <m:t>2</m:t>
                    </m:r>
                  </m:den>
                </m:f>
              </m:sup>
            </m:sSup>
          </m:den>
        </m:f>
      </m:oMath>
      <w:r w:rsidRPr="000E29D7">
        <w:rPr>
          <w:rFonts w:ascii="Times New Roman" w:hAnsi="Times New Roman" w:cs="B Nazanin" w:hint="cs"/>
          <w:sz w:val="28"/>
          <w:szCs w:val="28"/>
          <w:rtl/>
        </w:rPr>
        <w:t>(5-1)</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که در آن :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sz w:val="28"/>
          <w:szCs w:val="28"/>
        </w:rPr>
        <w:t>S</w:t>
      </w:r>
      <w:r w:rsidRPr="000E29D7">
        <w:rPr>
          <w:rFonts w:ascii="Times New Roman" w:hAnsi="Times New Roman" w:cs="B Nazanin" w:hint="cs"/>
          <w:sz w:val="28"/>
          <w:szCs w:val="28"/>
          <w:rtl/>
        </w:rPr>
        <w:t xml:space="preserve"> = سرعت موج فشار برحسب </w:t>
      </w:r>
      <w:r w:rsidRPr="000E29D7">
        <w:rPr>
          <w:rFonts w:ascii="Times New Roman" w:hAnsi="Times New Roman" w:cs="B Nazanin"/>
          <w:sz w:val="28"/>
          <w:szCs w:val="28"/>
        </w:rPr>
        <w:t>m/s</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sz w:val="28"/>
          <w:szCs w:val="28"/>
        </w:rPr>
        <w:t>P=Y/g</w:t>
      </w:r>
      <w:r w:rsidRPr="000E29D7">
        <w:rPr>
          <w:rFonts w:ascii="Times New Roman" w:hAnsi="Times New Roman" w:cs="B Nazanin" w:hint="cs"/>
          <w:sz w:val="28"/>
          <w:szCs w:val="28"/>
          <w:rtl/>
        </w:rPr>
        <w:t xml:space="preserve"> = دانسیته سیال برحسب </w:t>
      </w:r>
      <w:r w:rsidRPr="000E29D7">
        <w:rPr>
          <w:rFonts w:ascii="Times New Roman" w:hAnsi="Times New Roman" w:cs="B Nazanin"/>
          <w:sz w:val="28"/>
          <w:szCs w:val="28"/>
        </w:rPr>
        <w:t xml:space="preserve">K g. </w:t>
      </w:r>
      <m:oMath>
        <m:sSup>
          <m:sSupPr>
            <m:ctrlPr>
              <w:rPr>
                <w:rFonts w:ascii="Cambria Math" w:hAnsi="Cambria Math" w:cs="B Nazanin"/>
                <w:sz w:val="28"/>
                <w:szCs w:val="28"/>
              </w:rPr>
            </m:ctrlPr>
          </m:sSupPr>
          <m:e>
            <m:r>
              <w:rPr>
                <w:rFonts w:ascii="Cambria Math" w:hAnsi="Cambria Math" w:cs="B Nazanin"/>
                <w:sz w:val="28"/>
                <w:szCs w:val="28"/>
              </w:rPr>
              <m:t>s</m:t>
            </m:r>
          </m:e>
          <m:sup>
            <m:r>
              <m:rPr>
                <m:sty m:val="p"/>
              </m:rPr>
              <w:rPr>
                <w:rFonts w:ascii="Cambria Math" w:hAnsi="Cambria Math" w:cs="B Nazanin"/>
                <w:sz w:val="28"/>
                <w:szCs w:val="28"/>
              </w:rPr>
              <m:t>2</m:t>
            </m:r>
          </m:sup>
        </m:sSup>
      </m:oMath>
      <w:r w:rsidRPr="000E29D7">
        <w:rPr>
          <w:rFonts w:ascii="Times New Roman" w:hAnsi="Times New Roman" w:cs="B Nazanin"/>
          <w:sz w:val="28"/>
          <w:szCs w:val="28"/>
        </w:rPr>
        <w:t>/</w:t>
      </w:r>
      <m:oMath>
        <m:sSup>
          <m:sSupPr>
            <m:ctrlPr>
              <w:rPr>
                <w:rFonts w:ascii="Cambria Math" w:hAnsi="Cambria Math" w:cs="B Nazanin"/>
                <w:sz w:val="28"/>
                <w:szCs w:val="28"/>
              </w:rPr>
            </m:ctrlPr>
          </m:sSupPr>
          <m:e>
            <m:r>
              <w:rPr>
                <w:rFonts w:ascii="Cambria Math" w:hAnsi="Cambria Math" w:cs="B Nazanin"/>
                <w:sz w:val="28"/>
                <w:szCs w:val="28"/>
              </w:rPr>
              <m:t>m</m:t>
            </m:r>
          </m:e>
          <m:sup>
            <m:r>
              <m:rPr>
                <m:sty m:val="p"/>
              </m:rPr>
              <w:rPr>
                <w:rFonts w:ascii="Cambria Math" w:hAnsi="Cambria Math" w:cs="B Nazanin"/>
                <w:sz w:val="28"/>
                <w:szCs w:val="28"/>
              </w:rPr>
              <m:t>4</m:t>
            </m:r>
          </m:sup>
        </m:sSup>
      </m:oMath>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sz w:val="28"/>
          <w:szCs w:val="28"/>
        </w:rPr>
        <w:t>d</w:t>
      </w:r>
      <w:r w:rsidRPr="000E29D7">
        <w:rPr>
          <w:rFonts w:ascii="Times New Roman" w:hAnsi="Times New Roman" w:cs="B Nazanin" w:hint="cs"/>
          <w:sz w:val="28"/>
          <w:szCs w:val="28"/>
          <w:rtl/>
        </w:rPr>
        <w:t xml:space="preserve"> = قطر لوله برحسب </w:t>
      </w:r>
      <w:r w:rsidRPr="000E29D7">
        <w:rPr>
          <w:rFonts w:ascii="Times New Roman" w:hAnsi="Times New Roman" w:cs="B Nazanin"/>
          <w:sz w:val="28"/>
          <w:szCs w:val="28"/>
        </w:rPr>
        <w:t>m</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sz w:val="28"/>
          <w:szCs w:val="28"/>
        </w:rPr>
        <w:t>E</w:t>
      </w:r>
      <w:r w:rsidRPr="000E29D7">
        <w:rPr>
          <w:rFonts w:ascii="Times New Roman" w:hAnsi="Times New Roman" w:cs="B Nazanin" w:hint="cs"/>
          <w:sz w:val="28"/>
          <w:szCs w:val="28"/>
          <w:rtl/>
        </w:rPr>
        <w:t xml:space="preserve"> = مدول الاستیسیته جنس لوله برحسب </w:t>
      </w:r>
      <w:r w:rsidRPr="000E29D7">
        <w:rPr>
          <w:rFonts w:ascii="Times New Roman" w:hAnsi="Times New Roman" w:cs="B Nazanin"/>
          <w:sz w:val="28"/>
          <w:szCs w:val="28"/>
        </w:rPr>
        <w:t>Kg/</w:t>
      </w:r>
      <m:oMath>
        <m:sSup>
          <m:sSupPr>
            <m:ctrlPr>
              <w:rPr>
                <w:rFonts w:ascii="Cambria Math" w:hAnsi="Cambria Math" w:cs="B Nazanin"/>
                <w:sz w:val="28"/>
                <w:szCs w:val="28"/>
              </w:rPr>
            </m:ctrlPr>
          </m:sSupPr>
          <m:e>
            <m:r>
              <m:rPr>
                <m:sty m:val="p"/>
              </m:rPr>
              <w:rPr>
                <w:rFonts w:ascii="Cambria Math" w:hAnsi="Cambria Math" w:cs="B Nazanin"/>
                <w:sz w:val="28"/>
                <w:szCs w:val="28"/>
              </w:rPr>
              <m:t>m</m:t>
            </m:r>
          </m:e>
          <m:sup>
            <m:r>
              <m:rPr>
                <m:sty m:val="p"/>
              </m:rPr>
              <w:rPr>
                <w:rFonts w:ascii="Cambria Math" w:hAnsi="Cambria Math" w:cs="B Nazanin"/>
                <w:sz w:val="28"/>
                <w:szCs w:val="28"/>
              </w:rPr>
              <m:t>2</m:t>
            </m:r>
          </m:sup>
        </m:sSup>
      </m:oMath>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 مقدار متوسط </w:t>
      </w:r>
      <w:r w:rsidRPr="000E29D7">
        <w:rPr>
          <w:rFonts w:ascii="Times New Roman" w:hAnsi="Times New Roman" w:cs="B Nazanin"/>
          <w:sz w:val="28"/>
          <w:szCs w:val="28"/>
        </w:rPr>
        <w:t xml:space="preserve">K </w:t>
      </w:r>
      <w:r w:rsidRPr="000E29D7">
        <w:rPr>
          <w:rFonts w:ascii="Times New Roman" w:hAnsi="Times New Roman" w:cs="B Nazanin" w:hint="cs"/>
          <w:sz w:val="28"/>
          <w:szCs w:val="28"/>
          <w:rtl/>
        </w:rPr>
        <w:t xml:space="preserve"> برای آب</w:t>
      </w:r>
      <w:r w:rsidRPr="000E29D7">
        <w:rPr>
          <w:rFonts w:ascii="Times New Roman" w:hAnsi="Times New Roman" w:cs="B Nazanin"/>
          <w:sz w:val="28"/>
          <w:szCs w:val="28"/>
        </w:rPr>
        <w:t>Kg/</w:t>
      </w:r>
      <m:oMath>
        <m:sSup>
          <m:sSupPr>
            <m:ctrlPr>
              <w:rPr>
                <w:rFonts w:ascii="Cambria Math" w:hAnsi="Cambria Math" w:cs="B Nazanin"/>
                <w:sz w:val="28"/>
                <w:szCs w:val="28"/>
              </w:rPr>
            </m:ctrlPr>
          </m:sSupPr>
          <m:e>
            <m:r>
              <w:rPr>
                <w:rFonts w:ascii="Cambria Math" w:hAnsi="Cambria Math" w:cs="B Nazanin"/>
                <w:sz w:val="28"/>
                <w:szCs w:val="28"/>
              </w:rPr>
              <m:t>m</m:t>
            </m:r>
          </m:e>
          <m:sup>
            <m:r>
              <m:rPr>
                <m:sty m:val="p"/>
              </m:rPr>
              <w:rPr>
                <w:rFonts w:ascii="Cambria Math" w:hAnsi="Cambria Math" w:cs="B Nazanin"/>
                <w:sz w:val="28"/>
                <w:szCs w:val="28"/>
              </w:rPr>
              <m:t>2</m:t>
            </m:r>
          </m:sup>
        </m:sSup>
        <m:sSup>
          <m:sSupPr>
            <m:ctrlPr>
              <w:rPr>
                <w:rFonts w:ascii="Cambria Math" w:hAnsi="Cambria Math" w:cs="B Nazanin"/>
                <w:sz w:val="28"/>
                <w:szCs w:val="28"/>
              </w:rPr>
            </m:ctrlPr>
          </m:sSupPr>
          <m:e>
            <m:r>
              <m:rPr>
                <m:sty m:val="p"/>
              </m:rPr>
              <w:rPr>
                <w:rFonts w:ascii="Cambria Math" w:hAnsi="Cambria Math" w:cs="B Nazanin" w:hint="cs"/>
                <w:sz w:val="28"/>
                <w:szCs w:val="28"/>
                <w:rtl/>
              </w:rPr>
              <m:t>10</m:t>
            </m:r>
          </m:e>
          <m:sup>
            <m:r>
              <m:rPr>
                <m:sty m:val="p"/>
              </m:rPr>
              <w:rPr>
                <w:rFonts w:ascii="Cambria Math" w:hAnsi="Cambria Math" w:cs="B Nazanin"/>
                <w:sz w:val="28"/>
                <w:szCs w:val="28"/>
              </w:rPr>
              <m:t>8</m:t>
            </m:r>
          </m:sup>
        </m:sSup>
      </m:oMath>
      <w:r w:rsidRPr="000E29D7">
        <w:rPr>
          <w:rFonts w:ascii="Times New Roman" w:hAnsi="Times New Roman" w:cs="B Nazanin"/>
          <w:sz w:val="28"/>
          <w:szCs w:val="28"/>
          <w:rtl/>
        </w:rPr>
        <w:t>×</w:t>
      </w:r>
      <w:r w:rsidRPr="000E29D7">
        <w:rPr>
          <w:rFonts w:ascii="Times New Roman" w:hAnsi="Times New Roman" w:cs="B Nazanin" w:hint="cs"/>
          <w:sz w:val="28"/>
          <w:szCs w:val="28"/>
          <w:rtl/>
        </w:rPr>
        <w:t xml:space="preserve">2است .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مقدار </w:t>
      </w:r>
      <w:r w:rsidRPr="000E29D7">
        <w:rPr>
          <w:rFonts w:ascii="Times New Roman" w:hAnsi="Times New Roman" w:cs="B Nazanin"/>
          <w:sz w:val="28"/>
          <w:szCs w:val="28"/>
        </w:rPr>
        <w:t>E</w:t>
      </w:r>
      <w:r w:rsidRPr="000E29D7">
        <w:rPr>
          <w:rFonts w:ascii="Times New Roman" w:hAnsi="Times New Roman" w:cs="B Nazanin" w:hint="cs"/>
          <w:sz w:val="28"/>
          <w:szCs w:val="28"/>
          <w:rtl/>
        </w:rPr>
        <w:t xml:space="preserve"> برای لوله های فولادی</w:t>
      </w:r>
      <w:r w:rsidRPr="000E29D7">
        <w:rPr>
          <w:rFonts w:ascii="Times New Roman" w:hAnsi="Times New Roman" w:cs="B Nazanin"/>
          <w:sz w:val="28"/>
          <w:szCs w:val="28"/>
        </w:rPr>
        <w:t>kg/</w:t>
      </w:r>
      <m:oMath>
        <m:sSup>
          <m:sSupPr>
            <m:ctrlPr>
              <w:rPr>
                <w:rFonts w:ascii="Cambria Math" w:hAnsi="Cambria Math" w:cs="B Nazanin"/>
                <w:sz w:val="28"/>
                <w:szCs w:val="28"/>
              </w:rPr>
            </m:ctrlPr>
          </m:sSupPr>
          <m:e>
            <m:r>
              <w:rPr>
                <w:rFonts w:ascii="Cambria Math" w:hAnsi="Cambria Math" w:cs="B Nazanin"/>
                <w:sz w:val="28"/>
                <w:szCs w:val="28"/>
              </w:rPr>
              <m:t>m</m:t>
            </m:r>
          </m:e>
          <m:sup>
            <m:r>
              <m:rPr>
                <m:sty m:val="p"/>
              </m:rPr>
              <w:rPr>
                <w:rFonts w:ascii="Cambria Math" w:hAnsi="Cambria Math" w:cs="B Nazanin"/>
                <w:sz w:val="28"/>
                <w:szCs w:val="28"/>
              </w:rPr>
              <m:t>2</m:t>
            </m:r>
          </m:sup>
        </m:sSup>
        <m:sSup>
          <m:sSupPr>
            <m:ctrlPr>
              <w:rPr>
                <w:rFonts w:ascii="Cambria Math" w:hAnsi="Cambria Math" w:cs="B Nazanin"/>
                <w:sz w:val="28"/>
                <w:szCs w:val="28"/>
              </w:rPr>
            </m:ctrlPr>
          </m:sSupPr>
          <m:e>
            <m:r>
              <m:rPr>
                <m:sty m:val="p"/>
              </m:rPr>
              <w:rPr>
                <w:rFonts w:ascii="Cambria Math" w:hAnsi="Cambria Math" w:cs="B Nazanin" w:hint="cs"/>
                <w:sz w:val="28"/>
                <w:szCs w:val="28"/>
                <w:rtl/>
              </w:rPr>
              <m:t>10</m:t>
            </m:r>
          </m:e>
          <m:sup>
            <m:r>
              <m:rPr>
                <m:sty m:val="p"/>
              </m:rPr>
              <w:rPr>
                <w:rFonts w:ascii="Cambria Math" w:hAnsi="Cambria Math" w:cs="B Nazanin"/>
                <w:sz w:val="28"/>
                <w:szCs w:val="28"/>
              </w:rPr>
              <m:t>10</m:t>
            </m:r>
          </m:sup>
        </m:sSup>
      </m:oMath>
      <w:r w:rsidRPr="000E29D7">
        <w:rPr>
          <w:rFonts w:ascii="Times New Roman" w:hAnsi="Times New Roman" w:cs="B Nazanin"/>
          <w:sz w:val="28"/>
          <w:szCs w:val="28"/>
          <w:rtl/>
        </w:rPr>
        <w:t>×</w:t>
      </w:r>
      <w:r w:rsidRPr="000E29D7">
        <w:rPr>
          <w:rFonts w:ascii="Times New Roman" w:hAnsi="Times New Roman" w:cs="B Nazanin" w:hint="cs"/>
          <w:sz w:val="28"/>
          <w:szCs w:val="28"/>
          <w:rtl/>
        </w:rPr>
        <w:t xml:space="preserve">2،برای لوله های چدنی  </w:t>
      </w:r>
      <w:r w:rsidRPr="000E29D7">
        <w:rPr>
          <w:rFonts w:ascii="Times New Roman" w:hAnsi="Times New Roman" w:cs="B Nazanin"/>
          <w:sz w:val="28"/>
          <w:szCs w:val="28"/>
        </w:rPr>
        <w:t>Kg/</w:t>
      </w:r>
      <m:oMath>
        <m:sSup>
          <m:sSupPr>
            <m:ctrlPr>
              <w:rPr>
                <w:rFonts w:ascii="Cambria Math" w:hAnsi="Cambria Math" w:cs="B Nazanin"/>
                <w:sz w:val="28"/>
                <w:szCs w:val="28"/>
              </w:rPr>
            </m:ctrlPr>
          </m:sSupPr>
          <m:e>
            <m:r>
              <w:rPr>
                <w:rFonts w:ascii="Cambria Math" w:hAnsi="Cambria Math" w:cs="B Nazanin"/>
                <w:sz w:val="28"/>
                <w:szCs w:val="28"/>
              </w:rPr>
              <m:t>m</m:t>
            </m:r>
          </m:e>
          <m:sup>
            <m:r>
              <m:rPr>
                <m:sty m:val="p"/>
              </m:rPr>
              <w:rPr>
                <w:rFonts w:ascii="Cambria Math" w:hAnsi="Cambria Math" w:cs="B Nazanin"/>
                <w:sz w:val="28"/>
                <w:szCs w:val="28"/>
              </w:rPr>
              <m:t>2</m:t>
            </m:r>
          </m:sup>
        </m:sSup>
        <m:sSup>
          <m:sSupPr>
            <m:ctrlPr>
              <w:rPr>
                <w:rFonts w:ascii="Cambria Math" w:hAnsi="Cambria Math" w:cs="B Nazanin"/>
                <w:sz w:val="28"/>
                <w:szCs w:val="28"/>
              </w:rPr>
            </m:ctrlPr>
          </m:sSupPr>
          <m:e>
            <m:r>
              <m:rPr>
                <m:sty m:val="p"/>
              </m:rPr>
              <w:rPr>
                <w:rFonts w:ascii="Cambria Math" w:hAnsi="Cambria Math" w:cs="B Nazanin" w:hint="cs"/>
                <w:sz w:val="28"/>
                <w:szCs w:val="28"/>
                <w:rtl/>
              </w:rPr>
              <m:t>10</m:t>
            </m:r>
          </m:e>
          <m:sup>
            <m:r>
              <m:rPr>
                <m:sty m:val="p"/>
              </m:rPr>
              <w:rPr>
                <w:rFonts w:ascii="Cambria Math" w:hAnsi="Cambria Math" w:cs="B Nazanin"/>
                <w:sz w:val="28"/>
                <w:szCs w:val="28"/>
              </w:rPr>
              <m:t>10</m:t>
            </m:r>
          </m:sup>
        </m:sSup>
      </m:oMath>
      <w:r w:rsidRPr="000E29D7">
        <w:rPr>
          <w:rFonts w:ascii="Times New Roman" w:hAnsi="Times New Roman" w:cs="B Nazanin"/>
          <w:sz w:val="28"/>
          <w:szCs w:val="28"/>
          <w:rtl/>
        </w:rPr>
        <w:t>×</w:t>
      </w:r>
      <w:r w:rsidRPr="000E29D7">
        <w:rPr>
          <w:rFonts w:ascii="Times New Roman" w:hAnsi="Times New Roman" w:cs="B Nazanin" w:hint="cs"/>
          <w:sz w:val="28"/>
          <w:szCs w:val="28"/>
          <w:rtl/>
        </w:rPr>
        <w:t xml:space="preserve">1، برای لوله های آزبست سیمان </w:t>
      </w:r>
      <w:r w:rsidRPr="000E29D7">
        <w:rPr>
          <w:rFonts w:ascii="Times New Roman" w:hAnsi="Times New Roman" w:cs="B Nazanin"/>
          <w:sz w:val="28"/>
          <w:szCs w:val="28"/>
        </w:rPr>
        <w:t>Kg/</w:t>
      </w:r>
      <m:oMath>
        <m:sSup>
          <m:sSupPr>
            <m:ctrlPr>
              <w:rPr>
                <w:rFonts w:ascii="Cambria Math" w:hAnsi="Cambria Math" w:cs="B Nazanin"/>
                <w:sz w:val="28"/>
                <w:szCs w:val="28"/>
              </w:rPr>
            </m:ctrlPr>
          </m:sSupPr>
          <m:e>
            <m:r>
              <m:rPr>
                <m:sty m:val="p"/>
              </m:rPr>
              <w:rPr>
                <w:rFonts w:ascii="Cambria Math" w:hAnsi="Cambria Math" w:cs="B Nazanin"/>
                <w:sz w:val="28"/>
                <w:szCs w:val="28"/>
              </w:rPr>
              <m:t>m</m:t>
            </m:r>
          </m:e>
          <m:sup>
            <m:r>
              <m:rPr>
                <m:sty m:val="p"/>
              </m:rPr>
              <w:rPr>
                <w:rFonts w:ascii="Cambria Math" w:hAnsi="Cambria Math" w:cs="B Nazanin"/>
                <w:sz w:val="28"/>
                <w:szCs w:val="28"/>
              </w:rPr>
              <m:t>2</m:t>
            </m:r>
          </m:sup>
        </m:sSup>
        <m:sSup>
          <m:sSupPr>
            <m:ctrlPr>
              <w:rPr>
                <w:rFonts w:ascii="Cambria Math" w:hAnsi="Cambria Math" w:cs="B Nazanin"/>
                <w:sz w:val="28"/>
                <w:szCs w:val="28"/>
              </w:rPr>
            </m:ctrlPr>
          </m:sSupPr>
          <m:e>
            <m:r>
              <m:rPr>
                <m:sty m:val="p"/>
              </m:rPr>
              <w:rPr>
                <w:rFonts w:ascii="Cambria Math" w:hAnsi="Cambria Math" w:cs="B Nazanin" w:hint="cs"/>
                <w:sz w:val="28"/>
                <w:szCs w:val="28"/>
                <w:rtl/>
              </w:rPr>
              <m:t>10</m:t>
            </m:r>
          </m:e>
          <m:sup>
            <m:r>
              <m:rPr>
                <m:sty m:val="p"/>
              </m:rPr>
              <w:rPr>
                <w:rFonts w:ascii="Cambria Math" w:hAnsi="Cambria Math" w:cs="B Nazanin"/>
                <w:sz w:val="28"/>
                <w:szCs w:val="28"/>
              </w:rPr>
              <m:t>9</m:t>
            </m:r>
          </m:sup>
        </m:sSup>
      </m:oMath>
      <w:r w:rsidRPr="000E29D7">
        <w:rPr>
          <w:rFonts w:ascii="Times New Roman" w:hAnsi="Times New Roman" w:cs="B Nazanin"/>
          <w:sz w:val="28"/>
          <w:szCs w:val="28"/>
          <w:rtl/>
        </w:rPr>
        <w:t>×</w:t>
      </w:r>
      <w:r w:rsidRPr="000E29D7">
        <w:rPr>
          <w:rFonts w:ascii="Times New Roman" w:hAnsi="Times New Roman" w:cs="B Nazanin" w:hint="cs"/>
          <w:sz w:val="28"/>
          <w:szCs w:val="28"/>
          <w:rtl/>
        </w:rPr>
        <w:t>5/2و برای لوله های بتونی</w:t>
      </w:r>
      <w:r w:rsidRPr="000E29D7">
        <w:rPr>
          <w:rFonts w:ascii="Times New Roman" w:hAnsi="Times New Roman" w:cs="B Nazanin"/>
          <w:sz w:val="28"/>
          <w:szCs w:val="28"/>
        </w:rPr>
        <w:t>Kg/</w:t>
      </w:r>
      <m:oMath>
        <m:sSup>
          <m:sSupPr>
            <m:ctrlPr>
              <w:rPr>
                <w:rFonts w:ascii="Cambria Math" w:hAnsi="Cambria Math" w:cs="B Nazanin"/>
                <w:sz w:val="28"/>
                <w:szCs w:val="28"/>
              </w:rPr>
            </m:ctrlPr>
          </m:sSupPr>
          <m:e>
            <m:r>
              <w:rPr>
                <w:rFonts w:ascii="Cambria Math" w:hAnsi="Cambria Math" w:cs="B Nazanin"/>
                <w:sz w:val="28"/>
                <w:szCs w:val="28"/>
              </w:rPr>
              <m:t>m</m:t>
            </m:r>
          </m:e>
          <m:sup>
            <m:r>
              <m:rPr>
                <m:sty m:val="p"/>
              </m:rPr>
              <w:rPr>
                <w:rFonts w:ascii="Cambria Math" w:hAnsi="Cambria Math" w:cs="B Nazanin"/>
                <w:sz w:val="28"/>
                <w:szCs w:val="28"/>
              </w:rPr>
              <m:t>2</m:t>
            </m:r>
          </m:sup>
        </m:sSup>
        <m:sSup>
          <m:sSupPr>
            <m:ctrlPr>
              <w:rPr>
                <w:rFonts w:ascii="Cambria Math" w:hAnsi="Cambria Math" w:cs="B Nazanin"/>
                <w:sz w:val="28"/>
                <w:szCs w:val="28"/>
              </w:rPr>
            </m:ctrlPr>
          </m:sSupPr>
          <m:e>
            <m:r>
              <m:rPr>
                <m:sty m:val="p"/>
              </m:rPr>
              <w:rPr>
                <w:rFonts w:ascii="Cambria Math" w:hAnsi="Cambria Math" w:cs="B Nazanin" w:hint="cs"/>
                <w:sz w:val="28"/>
                <w:szCs w:val="28"/>
                <w:rtl/>
              </w:rPr>
              <m:t>10</m:t>
            </m:r>
          </m:e>
          <m:sup>
            <m:r>
              <m:rPr>
                <m:sty m:val="p"/>
              </m:rPr>
              <w:rPr>
                <w:rFonts w:ascii="Cambria Math" w:hAnsi="Cambria Math" w:cs="B Nazanin"/>
                <w:sz w:val="28"/>
                <w:szCs w:val="28"/>
              </w:rPr>
              <m:t>9</m:t>
            </m:r>
          </m:sup>
        </m:sSup>
      </m:oMath>
      <w:r w:rsidRPr="000E29D7">
        <w:rPr>
          <w:rFonts w:ascii="Times New Roman" w:hAnsi="Times New Roman" w:cs="B Nazanin"/>
          <w:sz w:val="28"/>
          <w:szCs w:val="28"/>
          <w:rtl/>
        </w:rPr>
        <w:t>×</w:t>
      </w:r>
      <w:r w:rsidRPr="000E29D7">
        <w:rPr>
          <w:rFonts w:ascii="Times New Roman" w:hAnsi="Times New Roman" w:cs="B Nazanin" w:hint="cs"/>
          <w:sz w:val="28"/>
          <w:szCs w:val="28"/>
          <w:rtl/>
        </w:rPr>
        <w:t>3 -</w:t>
      </w:r>
      <m:oMath>
        <m:sSup>
          <m:sSupPr>
            <m:ctrlPr>
              <w:rPr>
                <w:rFonts w:ascii="Cambria Math" w:hAnsi="Cambria Math" w:cs="B Nazanin"/>
                <w:sz w:val="28"/>
                <w:szCs w:val="28"/>
              </w:rPr>
            </m:ctrlPr>
          </m:sSupPr>
          <m:e>
            <m:r>
              <m:rPr>
                <m:sty m:val="p"/>
              </m:rPr>
              <w:rPr>
                <w:rFonts w:ascii="Cambria Math" w:hAnsi="Cambria Math" w:cs="B Nazanin" w:hint="cs"/>
                <w:sz w:val="28"/>
                <w:szCs w:val="28"/>
                <w:rtl/>
              </w:rPr>
              <m:t>10</m:t>
            </m:r>
          </m:e>
          <m:sup>
            <m:r>
              <m:rPr>
                <m:sty m:val="p"/>
              </m:rPr>
              <w:rPr>
                <w:rFonts w:ascii="Cambria Math" w:hAnsi="Cambria Math" w:cs="B Nazanin"/>
                <w:sz w:val="28"/>
                <w:szCs w:val="28"/>
              </w:rPr>
              <m:t>9</m:t>
            </m:r>
          </m:sup>
        </m:sSup>
      </m:oMath>
      <w:r w:rsidRPr="000E29D7">
        <w:rPr>
          <w:rFonts w:ascii="Times New Roman" w:hAnsi="Times New Roman" w:cs="B Nazanin" w:hint="cs"/>
          <w:sz w:val="28"/>
          <w:szCs w:val="28"/>
          <w:rtl/>
        </w:rPr>
        <w:t xml:space="preserve"> است.اگر در محیطی </w:t>
      </w:r>
      <w:r w:rsidR="00B51F79">
        <w:rPr>
          <w:rFonts w:ascii="Times New Roman" w:hAnsi="Times New Roman" w:cs="B Nazanin"/>
          <w:position w:val="-12"/>
          <w:sz w:val="28"/>
          <w:szCs w:val="28"/>
        </w:rPr>
        <w:pict>
          <v:shape id="_x0000_i1026" type="#_x0000_t75" style="width:10.5pt;height:20.25pt" equationxml="&lt;">
            <v:imagedata r:id="rId47" o:title="" chromakey="white"/>
          </v:shape>
        </w:pict>
      </w:r>
      <w:r w:rsidRPr="000E29D7">
        <w:rPr>
          <w:rFonts w:ascii="Times New Roman" w:hAnsi="Times New Roman" w:cs="B Nazanin"/>
          <w:sz w:val="28"/>
          <w:szCs w:val="28"/>
        </w:rPr>
        <w:t>E=</w:t>
      </w:r>
      <w:r w:rsidRPr="000E29D7">
        <w:rPr>
          <w:rFonts w:ascii="Times New Roman" w:hAnsi="Times New Roman" w:cs="B Nazanin" w:hint="cs"/>
          <w:sz w:val="28"/>
          <w:szCs w:val="28"/>
          <w:rtl/>
        </w:rPr>
        <w:t xml:space="preserve"> باشد، سرعت موج فشار برابر سرعت صوت در سیال مورد نظر خواهد بود.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سرعت صوت درآب برابر </w:t>
      </w:r>
      <w:r w:rsidRPr="000E29D7">
        <w:rPr>
          <w:rFonts w:ascii="Times New Roman" w:hAnsi="Times New Roman" w:cs="B Nazanin"/>
          <w:sz w:val="28"/>
          <w:szCs w:val="28"/>
        </w:rPr>
        <w:t>m/s</w:t>
      </w:r>
      <w:r w:rsidRPr="000E29D7">
        <w:rPr>
          <w:rFonts w:ascii="Times New Roman" w:hAnsi="Times New Roman" w:cs="B Nazanin" w:hint="cs"/>
          <w:sz w:val="28"/>
          <w:szCs w:val="28"/>
          <w:rtl/>
        </w:rPr>
        <w:t xml:space="preserve"> 1435 ، در بنزین برابر </w:t>
      </w:r>
      <w:r w:rsidRPr="000E29D7">
        <w:rPr>
          <w:rFonts w:ascii="Times New Roman" w:hAnsi="Times New Roman" w:cs="B Nazanin"/>
          <w:sz w:val="28"/>
          <w:szCs w:val="28"/>
        </w:rPr>
        <w:t>m/s</w:t>
      </w:r>
      <w:r w:rsidRPr="000E29D7">
        <w:rPr>
          <w:rFonts w:ascii="Times New Roman" w:hAnsi="Times New Roman" w:cs="B Nazanin" w:hint="cs"/>
          <w:sz w:val="28"/>
          <w:szCs w:val="28"/>
          <w:rtl/>
        </w:rPr>
        <w:t xml:space="preserve"> 1116 ودر روغن </w:t>
      </w:r>
      <w:r w:rsidRPr="000E29D7">
        <w:rPr>
          <w:rFonts w:ascii="Times New Roman" w:hAnsi="Times New Roman" w:cs="B Nazanin"/>
          <w:sz w:val="28"/>
          <w:szCs w:val="28"/>
        </w:rPr>
        <w:t>m/s</w:t>
      </w:r>
      <w:r w:rsidRPr="000E29D7">
        <w:rPr>
          <w:rFonts w:ascii="Times New Roman" w:hAnsi="Times New Roman" w:cs="B Nazanin" w:hint="cs"/>
          <w:sz w:val="28"/>
          <w:szCs w:val="28"/>
          <w:rtl/>
        </w:rPr>
        <w:t xml:space="preserve"> 140 است.</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 مقدار تغییر فشار ناشی از تغییر سرعت به اندازه</w:t>
      </w:r>
      <w:r w:rsidRPr="000E29D7">
        <w:rPr>
          <w:rFonts w:ascii="Times New Roman" w:hAnsi="Times New Roman" w:cs="B Nazanin"/>
          <w:sz w:val="28"/>
          <w:szCs w:val="28"/>
        </w:rPr>
        <w:t>V</w:t>
      </w:r>
      <w:r w:rsidR="00B51F79">
        <w:rPr>
          <w:rFonts w:ascii="Times New Roman" w:hAnsi="Times New Roman" w:cs="B Nazanin"/>
          <w:position w:val="-11"/>
          <w:sz w:val="28"/>
          <w:szCs w:val="28"/>
        </w:rPr>
        <w:pict>
          <v:shape id="_x0000_i1027" type="#_x0000_t75" style="width:8.25pt;height:18.75pt" equationxml="&lt;">
            <v:imagedata r:id="rId48" o:title="" chromakey="white"/>
          </v:shape>
        </w:pict>
      </w:r>
      <w:r w:rsidRPr="000E29D7">
        <w:rPr>
          <w:rFonts w:ascii="Times New Roman" w:hAnsi="Times New Roman" w:cs="B Nazanin" w:hint="cs"/>
          <w:sz w:val="28"/>
          <w:szCs w:val="28"/>
          <w:rtl/>
        </w:rPr>
        <w:t xml:space="preserve"> برابر است با:</w:t>
      </w:r>
    </w:p>
    <w:p w:rsidR="0012209E" w:rsidRPr="000E29D7" w:rsidRDefault="0012209E" w:rsidP="00EA3044">
      <w:pPr>
        <w:tabs>
          <w:tab w:val="left" w:pos="8005"/>
          <w:tab w:val="right" w:pos="9026"/>
        </w:tabs>
        <w:bidi w:val="0"/>
        <w:spacing w:after="0" w:line="360" w:lineRule="auto"/>
        <w:jc w:val="both"/>
        <w:rPr>
          <w:rFonts w:ascii="Times New Roman" w:hAnsi="Times New Roman" w:cs="B Nazanin"/>
          <w:sz w:val="28"/>
          <w:szCs w:val="28"/>
          <w:rtl/>
        </w:rPr>
      </w:pPr>
      <m:oMath>
        <m:r>
          <m:rPr>
            <m:sty m:val="p"/>
          </m:rPr>
          <w:rPr>
            <w:rFonts w:ascii="Cambria Math" w:hAnsi="Cambria Math" w:cs="B Nazanin"/>
            <w:sz w:val="28"/>
            <w:szCs w:val="28"/>
          </w:rPr>
          <m:t>∆</m:t>
        </m:r>
        <m:r>
          <w:rPr>
            <w:rFonts w:ascii="Cambria Math" w:hAnsi="Cambria Math" w:cs="B Nazanin"/>
            <w:sz w:val="28"/>
            <w:szCs w:val="28"/>
          </w:rPr>
          <m:t>v</m:t>
        </m:r>
        <m:r>
          <m:rPr>
            <m:sty m:val="p"/>
          </m:rPr>
          <w:rPr>
            <w:rFonts w:ascii="Cambria Math" w:hAnsi="Cambria Math" w:cs="B Nazanin"/>
            <w:sz w:val="28"/>
            <w:szCs w:val="28"/>
          </w:rPr>
          <m:t>=</m:t>
        </m:r>
        <m:r>
          <w:rPr>
            <w:rFonts w:ascii="Cambria Math" w:hAnsi="Cambria Math" w:cs="B Nazanin"/>
            <w:sz w:val="28"/>
            <w:szCs w:val="28"/>
          </w:rPr>
          <m:t>ρs</m:t>
        </m:r>
        <m:r>
          <m:rPr>
            <m:sty m:val="p"/>
          </m:rPr>
          <w:rPr>
            <w:rFonts w:ascii="Cambria Math" w:hAnsi="Cambria Math" w:cs="B Nazanin"/>
            <w:sz w:val="28"/>
            <w:szCs w:val="28"/>
          </w:rPr>
          <m:t>∆</m:t>
        </m:r>
        <m:r>
          <w:rPr>
            <w:rFonts w:ascii="Cambria Math" w:hAnsi="Cambria Math" w:cs="B Nazanin"/>
            <w:sz w:val="28"/>
            <w:szCs w:val="28"/>
          </w:rPr>
          <m:t>v</m:t>
        </m:r>
      </m:oMath>
      <w:r w:rsidRPr="000E29D7">
        <w:rPr>
          <w:rFonts w:ascii="Times New Roman" w:hAnsi="Times New Roman" w:cs="B Nazanin" w:hint="cs"/>
          <w:sz w:val="28"/>
          <w:szCs w:val="28"/>
          <w:rtl/>
        </w:rPr>
        <w:t>(5-2)</w:t>
      </w:r>
      <w:r w:rsidRPr="000E29D7">
        <w:rPr>
          <w:rFonts w:ascii="Times New Roman" w:hAnsi="Times New Roman" w:cs="B Nazanin"/>
          <w:sz w:val="28"/>
          <w:szCs w:val="28"/>
          <w:rtl/>
        </w:rPr>
        <w:tab/>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lastRenderedPageBreak/>
        <w:t xml:space="preserve">علامت منفی مبین آن است که موج فشار در جهت عکس تغییر سرعت پیش می رود. به این ترتیب اگر مثلاً سرعت آب دفعتاً به اندازه </w:t>
      </w:r>
      <w:r w:rsidRPr="000E29D7">
        <w:rPr>
          <w:rFonts w:ascii="Times New Roman" w:hAnsi="Times New Roman" w:cs="B Nazanin"/>
          <w:sz w:val="28"/>
          <w:szCs w:val="28"/>
        </w:rPr>
        <w:t>3m/s</w:t>
      </w:r>
      <w:r w:rsidRPr="000E29D7">
        <w:rPr>
          <w:rFonts w:ascii="Times New Roman" w:hAnsi="Times New Roman" w:cs="B Nazanin" w:hint="cs"/>
          <w:sz w:val="28"/>
          <w:szCs w:val="28"/>
          <w:rtl/>
        </w:rPr>
        <w:t xml:space="preserve"> در یک لوله فولادی 4 به ضخامت 237/0 تغییر یابد ، سرعت موج فشار در آن برابر است با: </w:t>
      </w:r>
    </w:p>
    <w:p w:rsidR="0012209E" w:rsidRPr="000E29D7" w:rsidRDefault="0012209E" w:rsidP="00EA3044">
      <w:pPr>
        <w:bidi w:val="0"/>
        <w:spacing w:after="0" w:line="360" w:lineRule="auto"/>
        <w:jc w:val="both"/>
        <w:rPr>
          <w:rFonts w:ascii="Times New Roman" w:hAnsi="Times New Roman" w:cs="B Nazanin"/>
          <w:sz w:val="28"/>
          <w:szCs w:val="28"/>
          <w:rtl/>
        </w:rPr>
      </w:pPr>
      <w:r w:rsidRPr="000E29D7">
        <w:rPr>
          <w:rFonts w:ascii="Times New Roman" w:hAnsi="Times New Roman" w:cs="B Nazanin"/>
          <w:sz w:val="28"/>
          <w:szCs w:val="28"/>
        </w:rPr>
        <w:t>S=</w:t>
      </w:r>
      <m:oMath>
        <m:f>
          <m:fPr>
            <m:ctrlPr>
              <w:rPr>
                <w:rFonts w:ascii="Cambria Math" w:hAnsi="Cambria Math" w:cs="B Nazanin"/>
                <w:sz w:val="28"/>
                <w:szCs w:val="28"/>
              </w:rPr>
            </m:ctrlPr>
          </m:fPr>
          <m:num>
            <m:r>
              <m:rPr>
                <m:sty m:val="p"/>
              </m:rPr>
              <w:rPr>
                <w:rFonts w:ascii="Cambria Math" w:hAnsi="Cambria Math" w:cs="B Nazanin"/>
                <w:sz w:val="28"/>
                <w:szCs w:val="28"/>
              </w:rPr>
              <m:t>1</m:t>
            </m:r>
          </m:num>
          <m:den>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ρ</m:t>
                        </m:r>
                      </m:num>
                      <m:den>
                        <m:r>
                          <w:rPr>
                            <w:rFonts w:ascii="Cambria Math" w:hAnsi="Cambria Math" w:cs="B Nazanin"/>
                            <w:sz w:val="28"/>
                            <w:szCs w:val="28"/>
                          </w:rPr>
                          <m:t>k</m:t>
                        </m:r>
                      </m:den>
                    </m:f>
                    <m:r>
                      <m:rPr>
                        <m:sty m:val="p"/>
                      </m:rP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ρd</m:t>
                        </m:r>
                      </m:num>
                      <m:den>
                        <m:r>
                          <w:rPr>
                            <w:rFonts w:ascii="Cambria Math" w:hAnsi="Cambria Math" w:cs="B Nazanin"/>
                            <w:sz w:val="28"/>
                            <w:szCs w:val="28"/>
                          </w:rPr>
                          <m:t>δE</m:t>
                        </m:r>
                      </m:den>
                    </m:f>
                  </m:e>
                </m:d>
              </m:e>
              <m:sup>
                <m:f>
                  <m:fPr>
                    <m:ctrlPr>
                      <w:rPr>
                        <w:rFonts w:ascii="Cambria Math" w:hAnsi="Cambria Math" w:cs="B Nazanin"/>
                        <w:sz w:val="28"/>
                        <w:szCs w:val="28"/>
                      </w:rPr>
                    </m:ctrlPr>
                  </m:fPr>
                  <m:num>
                    <m:r>
                      <m:rPr>
                        <m:sty m:val="p"/>
                      </m:rPr>
                      <w:rPr>
                        <w:rFonts w:ascii="Cambria Math" w:hAnsi="Cambria Math" w:cs="B Nazanin"/>
                        <w:sz w:val="28"/>
                        <w:szCs w:val="28"/>
                      </w:rPr>
                      <m:t>1</m:t>
                    </m:r>
                  </m:num>
                  <m:den>
                    <m:r>
                      <m:rPr>
                        <m:sty m:val="p"/>
                      </m:rPr>
                      <w:rPr>
                        <w:rFonts w:ascii="Cambria Math" w:hAnsi="Cambria Math" w:cs="B Nazanin"/>
                        <w:sz w:val="28"/>
                        <w:szCs w:val="28"/>
                      </w:rPr>
                      <m:t>2</m:t>
                    </m:r>
                  </m:den>
                </m:f>
              </m:sup>
            </m:sSup>
          </m:den>
        </m:f>
        <m:r>
          <m:rPr>
            <m:sty m:val="p"/>
          </m:rPr>
          <w:rPr>
            <w:rFonts w:ascii="Cambria Math" w:hAnsi="Cambria Math" w:cs="B Nazanin"/>
            <w:sz w:val="28"/>
            <w:szCs w:val="28"/>
          </w:rPr>
          <m:t>=12.95</m:t>
        </m:r>
        <m:f>
          <m:fPr>
            <m:type m:val="skw"/>
            <m:ctrlPr>
              <w:rPr>
                <w:rFonts w:ascii="Cambria Math" w:hAnsi="Cambria Math" w:cs="B Nazanin"/>
                <w:sz w:val="28"/>
                <w:szCs w:val="28"/>
              </w:rPr>
            </m:ctrlPr>
          </m:fPr>
          <m:num>
            <m:r>
              <w:rPr>
                <w:rFonts w:ascii="Cambria Math" w:hAnsi="Cambria Math" w:cs="B Nazanin"/>
                <w:sz w:val="28"/>
                <w:szCs w:val="28"/>
              </w:rPr>
              <m:t>m</m:t>
            </m:r>
          </m:num>
          <m:den>
            <m:r>
              <w:rPr>
                <w:rFonts w:ascii="Cambria Math" w:hAnsi="Cambria Math" w:cs="B Nazanin"/>
                <w:sz w:val="28"/>
                <w:szCs w:val="28"/>
              </w:rPr>
              <m:t>s</m:t>
            </m:r>
          </m:den>
        </m:f>
      </m:oMath>
      <w:r w:rsidRPr="000E29D7">
        <w:rPr>
          <w:rFonts w:ascii="Times New Roman" w:hAnsi="Times New Roman" w:cs="B Nazanin" w:hint="cs"/>
          <w:sz w:val="28"/>
          <w:szCs w:val="28"/>
          <w:rtl/>
        </w:rPr>
        <w:t>(5-3)</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وتغییر فشار ناشی از آن برابر است با: </w:t>
      </w:r>
    </w:p>
    <w:p w:rsidR="0012209E" w:rsidRPr="000E29D7" w:rsidRDefault="0012209E" w:rsidP="00EA3044">
      <w:pPr>
        <w:bidi w:val="0"/>
        <w:spacing w:after="0" w:line="360" w:lineRule="auto"/>
        <w:jc w:val="both"/>
        <w:rPr>
          <w:rFonts w:ascii="Times New Roman" w:hAnsi="Times New Roman" w:cs="B Nazanin"/>
          <w:sz w:val="28"/>
          <w:szCs w:val="28"/>
        </w:rPr>
      </w:pPr>
      <m:oMathPara>
        <m:oMathParaPr>
          <m:jc m:val="left"/>
        </m:oMathParaPr>
        <m:oMath>
          <m:r>
            <m:rPr>
              <m:sty m:val="p"/>
            </m:rPr>
            <w:rPr>
              <w:rFonts w:ascii="Cambria Math" w:hAnsi="Cambria Math" w:cs="B Nazanin"/>
              <w:sz w:val="28"/>
              <w:szCs w:val="28"/>
            </w:rPr>
            <m:t>∆</m:t>
          </m:r>
          <m:r>
            <w:rPr>
              <w:rFonts w:ascii="Cambria Math" w:hAnsi="Cambria Math" w:cs="B Nazanin"/>
              <w:sz w:val="28"/>
              <w:szCs w:val="28"/>
            </w:rPr>
            <m:t>p</m:t>
          </m:r>
          <m:r>
            <m:rPr>
              <m:sty m:val="p"/>
            </m:rPr>
            <w:rPr>
              <w:rFonts w:ascii="Cambria Math" w:hAnsi="Cambria Math" w:cs="B Nazanin"/>
              <w:sz w:val="28"/>
              <w:szCs w:val="28"/>
            </w:rPr>
            <m:t>=</m:t>
          </m:r>
          <m:r>
            <w:rPr>
              <w:rFonts w:ascii="Cambria Math" w:hAnsi="Cambria Math" w:cs="B Nazanin"/>
              <w:sz w:val="28"/>
              <w:szCs w:val="28"/>
            </w:rPr>
            <m:t>ρ</m:t>
          </m:r>
          <m:r>
            <m:rPr>
              <m:sty m:val="p"/>
            </m:rPr>
            <w:rPr>
              <w:rFonts w:ascii="Cambria Math" w:hAnsi="Cambria Math" w:cs="B Nazanin"/>
              <w:sz w:val="28"/>
              <w:szCs w:val="28"/>
            </w:rPr>
            <m:t>.4.∆</m:t>
          </m:r>
          <m:r>
            <w:rPr>
              <w:rFonts w:ascii="Cambria Math" w:hAnsi="Cambria Math" w:cs="B Nazanin"/>
              <w:sz w:val="28"/>
              <w:szCs w:val="28"/>
            </w:rPr>
            <m:t>v</m:t>
          </m:r>
          <m:r>
            <m:rPr>
              <m:sty m:val="p"/>
            </m:rPr>
            <w:rPr>
              <w:rFonts w:ascii="Cambria Math" w:hAnsi="Cambria Math" w:cs="B Nazanin"/>
              <w:sz w:val="28"/>
              <w:szCs w:val="28"/>
            </w:rPr>
            <m:t>=39,6×</m:t>
          </m:r>
          <m:sSup>
            <m:sSupPr>
              <m:ctrlPr>
                <w:rPr>
                  <w:rFonts w:ascii="Cambria Math" w:hAnsi="Cambria Math" w:cs="B Nazanin"/>
                  <w:sz w:val="28"/>
                  <w:szCs w:val="28"/>
                </w:rPr>
              </m:ctrlPr>
            </m:sSupPr>
            <m:e>
              <m:r>
                <m:rPr>
                  <m:sty m:val="p"/>
                </m:rPr>
                <w:rPr>
                  <w:rFonts w:ascii="Cambria Math" w:hAnsi="Cambria Math" w:cs="B Nazanin"/>
                  <w:sz w:val="28"/>
                  <w:szCs w:val="28"/>
                </w:rPr>
                <m:t>10</m:t>
              </m:r>
            </m:e>
            <m:sup>
              <m:r>
                <m:rPr>
                  <m:sty m:val="p"/>
                </m:rPr>
                <w:rPr>
                  <w:rFonts w:ascii="Cambria Math" w:hAnsi="Cambria Math" w:cs="B Nazanin"/>
                  <w:sz w:val="28"/>
                  <w:szCs w:val="28"/>
                </w:rPr>
                <m:t>4</m:t>
              </m:r>
            </m:sup>
          </m:sSup>
          <m:r>
            <w:rPr>
              <w:rFonts w:ascii="Cambria Math" w:hAnsi="Cambria Math" w:cs="B Nazanin"/>
              <w:sz w:val="28"/>
              <w:szCs w:val="28"/>
            </w:rPr>
            <m:t>kg</m:t>
          </m:r>
          <m:r>
            <m:rPr>
              <m:sty m:val="p"/>
            </m:rPr>
            <w:rPr>
              <w:rFonts w:ascii="Cambria Math" w:hAnsi="Cambria Math" w:cs="B Nazanin"/>
              <w:sz w:val="28"/>
              <w:szCs w:val="28"/>
            </w:rPr>
            <m:t>/</m:t>
          </m:r>
          <m:sSup>
            <m:sSupPr>
              <m:ctrlPr>
                <w:rPr>
                  <w:rFonts w:ascii="Cambria Math" w:hAnsi="Cambria Math" w:cs="B Nazanin"/>
                  <w:sz w:val="28"/>
                  <w:szCs w:val="28"/>
                </w:rPr>
              </m:ctrlPr>
            </m:sSupPr>
            <m:e>
              <m:r>
                <w:rPr>
                  <w:rFonts w:ascii="Cambria Math" w:hAnsi="Cambria Math" w:cs="B Nazanin"/>
                  <w:sz w:val="28"/>
                  <w:szCs w:val="28"/>
                </w:rPr>
                <m:t>m</m:t>
              </m:r>
            </m:e>
            <m:sup>
              <m:r>
                <m:rPr>
                  <m:sty m:val="p"/>
                </m:rPr>
                <w:rPr>
                  <w:rFonts w:ascii="Cambria Math" w:hAnsi="Cambria Math" w:cs="B Nazanin"/>
                  <w:sz w:val="28"/>
                  <w:szCs w:val="28"/>
                </w:rPr>
                <m:t>2</m:t>
              </m:r>
            </m:sup>
          </m:sSup>
          <m:r>
            <m:rPr>
              <m:sty m:val="p"/>
            </m:rPr>
            <w:rPr>
              <w:rFonts w:ascii="Cambria Math" w:hAnsi="Cambria Math" w:cs="B Nazanin"/>
              <w:sz w:val="28"/>
              <w:szCs w:val="28"/>
            </w:rPr>
            <m:t>=39,6</m:t>
          </m:r>
          <m:r>
            <w:rPr>
              <w:rFonts w:ascii="Cambria Math" w:hAnsi="Cambria Math" w:cs="B Nazanin"/>
              <w:sz w:val="28"/>
              <w:szCs w:val="28"/>
            </w:rPr>
            <m:t>kg</m:t>
          </m:r>
          <m:r>
            <m:rPr>
              <m:sty m:val="p"/>
            </m:rPr>
            <w:rPr>
              <w:rFonts w:ascii="Cambria Math" w:hAnsi="Cambria Math" w:cs="B Nazanin"/>
              <w:sz w:val="28"/>
              <w:szCs w:val="28"/>
            </w:rPr>
            <m:t>/</m:t>
          </m:r>
          <m:sSup>
            <m:sSupPr>
              <m:ctrlPr>
                <w:rPr>
                  <w:rFonts w:ascii="Cambria Math" w:hAnsi="Cambria Math" w:cs="B Nazanin"/>
                  <w:sz w:val="28"/>
                  <w:szCs w:val="28"/>
                </w:rPr>
              </m:ctrlPr>
            </m:sSupPr>
            <m:e>
              <m:r>
                <w:rPr>
                  <w:rFonts w:ascii="Cambria Math" w:hAnsi="Cambria Math" w:cs="B Nazanin"/>
                  <w:sz w:val="28"/>
                  <w:szCs w:val="28"/>
                </w:rPr>
                <m:t>cm</m:t>
              </m:r>
            </m:e>
            <m:sup>
              <m:r>
                <m:rPr>
                  <m:sty m:val="p"/>
                </m:rPr>
                <w:rPr>
                  <w:rFonts w:ascii="Cambria Math" w:hAnsi="Cambria Math" w:cs="B Nazanin"/>
                  <w:sz w:val="28"/>
                  <w:szCs w:val="28"/>
                </w:rPr>
                <m:t>2</m:t>
              </m:r>
            </m:sup>
          </m:sSup>
        </m:oMath>
      </m:oMathPara>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این فشار اضافی می تواند برای پمپ وخطوط لوله مضر باشد. </w:t>
      </w:r>
    </w:p>
    <w:p w:rsidR="0012209E" w:rsidRPr="000E29D7" w:rsidRDefault="0012209E" w:rsidP="00EA3044">
      <w:pPr>
        <w:spacing w:after="0" w:line="360" w:lineRule="auto"/>
        <w:jc w:val="both"/>
        <w:rPr>
          <w:rFonts w:ascii="Times New Roman" w:hAnsi="Times New Roman" w:cs="B Nazanin"/>
          <w:sz w:val="28"/>
          <w:szCs w:val="28"/>
          <w:rtl/>
        </w:rPr>
      </w:pPr>
      <w:r w:rsidRPr="000E29D7">
        <w:rPr>
          <w:rFonts w:ascii="Times New Roman" w:hAnsi="Times New Roman" w:cs="B Nazanin" w:hint="cs"/>
          <w:sz w:val="28"/>
          <w:szCs w:val="28"/>
          <w:rtl/>
        </w:rPr>
        <w:t xml:space="preserve">اگر شیر انتهای لوله مربوط به یک منبعی ، دفعتاً بسته شود، یک موج تراکمی در مسیر لوله به طرف منبع با سرعت </w:t>
      </w:r>
      <w:r w:rsidRPr="000E29D7">
        <w:rPr>
          <w:rFonts w:ascii="Times New Roman" w:hAnsi="Times New Roman" w:cs="B Nazanin"/>
          <w:sz w:val="28"/>
          <w:szCs w:val="28"/>
        </w:rPr>
        <w:t>S</w:t>
      </w:r>
      <w:r w:rsidRPr="000E29D7">
        <w:rPr>
          <w:rFonts w:ascii="Times New Roman" w:hAnsi="Times New Roman" w:cs="B Nazanin" w:hint="cs"/>
          <w:sz w:val="28"/>
          <w:szCs w:val="28"/>
          <w:rtl/>
        </w:rPr>
        <w:t xml:space="preserve"> حرکت خواهد کرد وفشار در روی شیر برابر است با فشار استاتیکی قبل از بسته شدن شیر به اضافه </w:t>
      </w:r>
      <m:oMath>
        <m:r>
          <m:rPr>
            <m:sty m:val="p"/>
          </m:rPr>
          <w:rPr>
            <w:rFonts w:ascii="Times New Roman" w:hAnsi="Times New Roman" w:cs="Times New Roman" w:hint="cs"/>
            <w:sz w:val="28"/>
            <w:szCs w:val="28"/>
            <w:rtl/>
          </w:rPr>
          <m:t>∆</m:t>
        </m:r>
        <m:r>
          <w:rPr>
            <w:rFonts w:ascii="Cambria Math" w:hAnsi="Cambria Math" w:cs="B Nazanin"/>
            <w:sz w:val="28"/>
            <w:szCs w:val="28"/>
          </w:rPr>
          <m:t>v</m:t>
        </m:r>
      </m:oMath>
      <w:r w:rsidRPr="000E29D7">
        <w:rPr>
          <w:rFonts w:ascii="Times New Roman" w:hAnsi="Times New Roman" w:cs="B Nazanin" w:hint="cs"/>
          <w:sz w:val="28"/>
          <w:szCs w:val="28"/>
          <w:rtl/>
        </w:rPr>
        <w:t xml:space="preserve">. </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hAnsi="Times New Roman" w:cs="B Nazanin" w:hint="cs"/>
          <w:sz w:val="28"/>
          <w:szCs w:val="28"/>
          <w:rtl/>
        </w:rPr>
        <w:t xml:space="preserve">پس از رسیدن موج تراکم به منبع ،  به صورت یک موج انبساط منعکس می شود ودر امتداد لوله به طرف شیر با همان سرعت </w:t>
      </w:r>
      <w:r w:rsidRPr="000E29D7">
        <w:rPr>
          <w:rFonts w:ascii="Times New Roman" w:hAnsi="Times New Roman" w:cs="B Nazanin"/>
          <w:sz w:val="28"/>
          <w:szCs w:val="28"/>
        </w:rPr>
        <w:t>S</w:t>
      </w:r>
      <w:r w:rsidRPr="000E29D7">
        <w:rPr>
          <w:rFonts w:ascii="Times New Roman" w:hAnsi="Times New Roman" w:cs="B Nazanin" w:hint="cs"/>
          <w:sz w:val="28"/>
          <w:szCs w:val="28"/>
          <w:rtl/>
        </w:rPr>
        <w:t xml:space="preserve"> حرکت می کند. ضمن حرکت موج فشار در لوله ،مقداری از انرژی آن در اثر اصطکاک از بین می رود. مقدار فشار در این فاصله از فشار استاتیکی قبل از بسته شدن شیر، به اندازه </w:t>
      </w:r>
      <m:oMath>
        <m:r>
          <m:rPr>
            <m:sty m:val="p"/>
          </m:rPr>
          <w:rPr>
            <w:rFonts w:ascii="Times New Roman" w:hAnsi="Times New Roman" w:cs="Times New Roman" w:hint="cs"/>
            <w:sz w:val="28"/>
            <w:szCs w:val="28"/>
            <w:rtl/>
          </w:rPr>
          <m:t>∆</m:t>
        </m:r>
        <m:r>
          <w:rPr>
            <w:rFonts w:ascii="Cambria Math" w:hAnsi="Cambria Math" w:cs="B Nazanin"/>
            <w:sz w:val="28"/>
            <w:szCs w:val="28"/>
          </w:rPr>
          <m:t>V</m:t>
        </m:r>
      </m:oMath>
      <w:r w:rsidRPr="000E29D7">
        <w:rPr>
          <w:rFonts w:ascii="Times New Roman" w:eastAsia="Times New Roman" w:hAnsi="Times New Roman" w:cs="B Nazanin" w:hint="cs"/>
          <w:sz w:val="28"/>
          <w:szCs w:val="28"/>
          <w:rtl/>
        </w:rPr>
        <w:t xml:space="preserve"> کمتر خواهد بود. پس از رسیدن موج انبساط به شیر به صورت یک موج انبساط منعکس می گردد وعمل ، به همین ترتیب تا اتلاف کل انرژی موج فشار ادامه می یابد. یاکوفسکیدر مطالعات خود 12 پریود کامل رفت وبرگشتی را ثبت کرده است. </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t xml:space="preserve">مدت زمانی که طول می کشد تا موج فشار، لوله به طول </w:t>
      </w:r>
      <w:r w:rsidRPr="000E29D7">
        <w:rPr>
          <w:rFonts w:ascii="Times New Roman" w:eastAsia="Times New Roman" w:hAnsi="Times New Roman" w:cs="B Nazanin"/>
          <w:sz w:val="28"/>
          <w:szCs w:val="28"/>
        </w:rPr>
        <w:t>L</w:t>
      </w:r>
      <w:r w:rsidRPr="000E29D7">
        <w:rPr>
          <w:rFonts w:ascii="Times New Roman" w:eastAsia="Times New Roman" w:hAnsi="Times New Roman" w:cs="B Nazanin" w:hint="cs"/>
          <w:sz w:val="28"/>
          <w:szCs w:val="28"/>
          <w:rtl/>
        </w:rPr>
        <w:t xml:space="preserve"> را پیموده ودوباره به شیر برگردد. برابر </w:t>
      </w:r>
      <w:r w:rsidRPr="000E29D7">
        <w:rPr>
          <w:rFonts w:ascii="Times New Roman" w:eastAsia="Times New Roman" w:hAnsi="Times New Roman" w:cs="B Nazanin"/>
          <w:sz w:val="28"/>
          <w:szCs w:val="28"/>
        </w:rPr>
        <w:t>t=2 L/s</w:t>
      </w:r>
      <w:r w:rsidRPr="000E29D7">
        <w:rPr>
          <w:rFonts w:ascii="Times New Roman" w:eastAsia="Times New Roman" w:hAnsi="Times New Roman" w:cs="B Nazanin" w:hint="cs"/>
          <w:sz w:val="28"/>
          <w:szCs w:val="28"/>
          <w:rtl/>
        </w:rPr>
        <w:t xml:space="preserve"> است. برای جلوگیری از اثر کامل موج فشارمدت تغییر سرعت حداقل باید </w:t>
      </w:r>
      <m:oMath>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t</m:t>
            </m:r>
          </m:e>
          <m:sub>
            <m:r>
              <w:rPr>
                <w:rFonts w:ascii="Cambria Math" w:eastAsia="Times New Roman" w:hAnsi="Cambria Math" w:cs="B Nazanin"/>
                <w:sz w:val="28"/>
                <w:szCs w:val="28"/>
              </w:rPr>
              <m:t>c</m:t>
            </m:r>
          </m:sub>
        </m:sSub>
      </m:oMath>
      <w:r w:rsidRPr="000E29D7">
        <w:rPr>
          <w:rFonts w:ascii="Times New Roman" w:eastAsia="Times New Roman" w:hAnsi="Times New Roman" w:cs="B Nazanin"/>
          <w:sz w:val="28"/>
          <w:szCs w:val="28"/>
        </w:rPr>
        <w:t xml:space="preserve">&gt;2 L/S </w:t>
      </w:r>
      <w:r w:rsidRPr="000E29D7">
        <w:rPr>
          <w:rFonts w:ascii="Times New Roman" w:eastAsia="Times New Roman" w:hAnsi="Times New Roman" w:cs="B Nazanin" w:hint="cs"/>
          <w:sz w:val="28"/>
          <w:szCs w:val="28"/>
          <w:rtl/>
        </w:rPr>
        <w:t xml:space="preserve">باشد. در این صورت فشار روی شیر ، تقریباً به صورت زیر خواهد بود:  </w:t>
      </w:r>
    </w:p>
    <w:p w:rsidR="0012209E" w:rsidRPr="000E29D7" w:rsidRDefault="0012209E" w:rsidP="00EA3044">
      <w:pPr>
        <w:bidi w:val="0"/>
        <w:spacing w:after="0" w:line="360" w:lineRule="auto"/>
        <w:jc w:val="both"/>
        <w:rPr>
          <w:rFonts w:ascii="Times New Roman" w:eastAsia="Times New Roman" w:hAnsi="Times New Roman" w:cs="B Nazanin"/>
          <w:sz w:val="28"/>
          <w:szCs w:val="28"/>
          <w:rtl/>
        </w:rPr>
      </w:pPr>
      <m:oMath>
        <m:r>
          <m:rPr>
            <m:sty m:val="p"/>
          </m:rPr>
          <w:rPr>
            <w:rFonts w:ascii="Cambria Math" w:eastAsia="Times New Roman" w:hAnsi="Cambria Math" w:cs="B Nazanin"/>
            <w:sz w:val="28"/>
            <w:szCs w:val="28"/>
          </w:rPr>
          <w:lastRenderedPageBreak/>
          <m:t>∆</m:t>
        </m:r>
        <m:r>
          <w:rPr>
            <w:rFonts w:ascii="Cambria Math" w:eastAsia="Times New Roman" w:hAnsi="Cambria Math" w:cs="B Nazanin"/>
            <w:sz w:val="28"/>
            <w:szCs w:val="28"/>
          </w:rPr>
          <m:t>V</m:t>
        </m:r>
        <m:r>
          <m:rPr>
            <m:sty m:val="p"/>
          </m:rPr>
          <w:rPr>
            <w:rFonts w:ascii="Cambria Math" w:eastAsia="Times New Roman" w:hAnsi="Cambria Math" w:cs="B Nazanin"/>
            <w:sz w:val="28"/>
            <w:szCs w:val="28"/>
          </w:rPr>
          <m:t>≈2</m:t>
        </m:r>
        <m:r>
          <w:rPr>
            <w:rFonts w:ascii="Cambria Math" w:eastAsia="Times New Roman" w:hAnsi="Cambria Math" w:cs="B Nazanin"/>
            <w:sz w:val="28"/>
            <w:szCs w:val="28"/>
          </w:rPr>
          <m:t>ρ</m:t>
        </m:r>
        <m:r>
          <m:rPr>
            <m:sty m:val="p"/>
          </m:rPr>
          <w:rPr>
            <w:rFonts w:ascii="Cambria Math" w:eastAsia="Times New Roman" w:hAnsi="Cambria Math" w:cs="B Nazanin"/>
            <w:sz w:val="28"/>
            <w:szCs w:val="28"/>
          </w:rPr>
          <m:t>∆</m:t>
        </m:r>
        <m:r>
          <w:rPr>
            <w:rFonts w:ascii="Cambria Math" w:eastAsia="Times New Roman" w:hAnsi="Cambria Math" w:cs="B Nazanin"/>
            <w:sz w:val="28"/>
            <w:szCs w:val="28"/>
          </w:rPr>
          <m:t>VL</m:t>
        </m:r>
        <m:r>
          <m:rPr>
            <m:sty m:val="p"/>
          </m:rPr>
          <w:rPr>
            <w:rFonts w:ascii="Cambria Math" w:eastAsia="Times New Roman" w:hAnsi="Cambria Math" w:cs="B Nazanin"/>
            <w:sz w:val="28"/>
            <w:szCs w:val="28"/>
          </w:rPr>
          <m:t>/</m:t>
        </m:r>
        <m:r>
          <w:rPr>
            <w:rFonts w:ascii="Cambria Math" w:eastAsia="Times New Roman" w:hAnsi="Cambria Math" w:cs="B Nazanin"/>
            <w:sz w:val="28"/>
            <w:szCs w:val="28"/>
          </w:rPr>
          <m:t>tc</m:t>
        </m:r>
      </m:oMath>
      <w:r w:rsidRPr="000E29D7">
        <w:rPr>
          <w:rFonts w:ascii="Times New Roman" w:eastAsia="Times New Roman" w:hAnsi="Times New Roman" w:cs="B Nazanin" w:hint="cs"/>
          <w:sz w:val="28"/>
          <w:szCs w:val="28"/>
          <w:rtl/>
        </w:rPr>
        <w:t>(5-4)</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t>مسئله ضربه قوچ درمورد روشن یا خاموش کردن پمپ نیز صادق است. هنگام روشن کردن پمپ، این فشار برای پمپ ولوله ها قابل تحمل است ولی هنگام خاموش کردن آن، فشار زیاد ضربه قوچ به تاسیسات آسیب می رساند.</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t xml:space="preserve">پس از خاموش کردن پمپ تنها انرژی روی پروانه پمپ ، انرژی جنبشی قطعات متحرک پمپ وموتور می باشد. چون این انرژی در مقایسه با مقدار لازم آن برای جریان مایع نسبتاً کم است ، کاهش سرعت درپمپ خیلی سریع رخ می دهد. به محض کاهش سرعت پمپ ، دبی جریان در لوله رانش نیز کاهش پیدا می کند. دراثراین تغییر شدید سرعت امواج فشار قوی ، ضربه قوچ در لوله رانش پمپ ایجاد شده ودر امتداد لوله به طرف خروجی آن پیش می رود وموج به طور کامل منعکس می گردد.موج برگشتی ، جهت جریان در مایع را عوض کرده ودبی ماکزیمم درجهت عکس از پمپ جریان می یابد وپمپ به صورت یک توربین درجهت عکس شروع به گردش می کند. هنگام خاموشی ناگهانی پمپ، فشار پشت سر پمپ برابر است با: </w:t>
      </w:r>
    </w:p>
    <w:p w:rsidR="0012209E" w:rsidRPr="000E29D7" w:rsidRDefault="0012209E" w:rsidP="00EA3044">
      <w:pPr>
        <w:bidi w:val="0"/>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sz w:val="28"/>
          <w:szCs w:val="28"/>
        </w:rPr>
        <w:t>P</w:t>
      </w:r>
      <w:r w:rsidRPr="000E29D7">
        <w:rPr>
          <w:rFonts w:ascii="Times New Roman" w:eastAsia="Times New Roman" w:hAnsi="Times New Roman" w:cs="B Nazanin"/>
          <w:sz w:val="28"/>
          <w:szCs w:val="28"/>
          <w:vertAlign w:val="subscript"/>
        </w:rPr>
        <w:t>min</w:t>
      </w:r>
      <w:r w:rsidRPr="000E29D7">
        <w:rPr>
          <w:rFonts w:ascii="Times New Roman" w:eastAsia="Times New Roman" w:hAnsi="Times New Roman" w:cs="B Nazanin"/>
          <w:sz w:val="28"/>
          <w:szCs w:val="28"/>
        </w:rPr>
        <w:t>=</w:t>
      </w:r>
      <m:oMath>
        <m:r>
          <w:rPr>
            <w:rFonts w:ascii="Cambria Math" w:eastAsia="Times New Roman" w:hAnsi="Cambria Math" w:cs="B Nazanin"/>
            <w:sz w:val="28"/>
            <w:szCs w:val="28"/>
          </w:rPr>
          <m:t>γ</m:t>
        </m:r>
        <m:sSub>
          <m:sSubPr>
            <m:ctrlPr>
              <w:rPr>
                <w:rFonts w:ascii="Cambria Math" w:eastAsia="Times New Roman" w:hAnsi="Cambria Math" w:cs="B Nazanin"/>
                <w:sz w:val="28"/>
                <w:szCs w:val="28"/>
              </w:rPr>
            </m:ctrlPr>
          </m:sSubPr>
          <m:e>
            <m:r>
              <w:rPr>
                <w:rFonts w:ascii="Cambria Math" w:eastAsia="Times New Roman" w:hAnsi="Cambria Math" w:cs="B Nazanin"/>
                <w:sz w:val="28"/>
                <w:szCs w:val="28"/>
              </w:rPr>
              <m:t>H</m:t>
            </m:r>
          </m:e>
          <m:sub>
            <m:r>
              <w:rPr>
                <w:rFonts w:ascii="Cambria Math" w:eastAsia="Times New Roman" w:hAnsi="Cambria Math" w:cs="B Nazanin"/>
                <w:sz w:val="28"/>
                <w:szCs w:val="28"/>
              </w:rPr>
              <m:t>d</m:t>
            </m:r>
          </m:sub>
        </m:sSub>
        <m:r>
          <m:rPr>
            <m:sty m:val="p"/>
          </m:rPr>
          <w:rPr>
            <w:rFonts w:ascii="Cambria Math" w:eastAsia="Times New Roman" w:hAnsi="Cambria Math" w:cs="B Nazanin"/>
            <w:sz w:val="28"/>
            <w:szCs w:val="28"/>
          </w:rPr>
          <m:t>-</m:t>
        </m:r>
        <m:r>
          <w:rPr>
            <w:rFonts w:ascii="Cambria Math" w:eastAsia="Times New Roman" w:hAnsi="Cambria Math" w:cs="B Nazanin"/>
            <w:sz w:val="28"/>
            <w:szCs w:val="28"/>
          </w:rPr>
          <m:t>γ</m:t>
        </m:r>
        <m:r>
          <m:rPr>
            <m:sty m:val="p"/>
          </m:rPr>
          <w:rPr>
            <w:rFonts w:ascii="Cambria Math" w:eastAsia="Times New Roman" w:hAnsi="Cambria Math" w:cs="B Nazanin"/>
            <w:sz w:val="28"/>
            <w:szCs w:val="28"/>
          </w:rPr>
          <m:t>/</m:t>
        </m:r>
        <m:r>
          <w:rPr>
            <w:rFonts w:ascii="Cambria Math" w:eastAsia="Times New Roman" w:hAnsi="Cambria Math" w:cs="B Nazanin"/>
            <w:sz w:val="28"/>
            <w:szCs w:val="28"/>
          </w:rPr>
          <m:t>gS</m:t>
        </m:r>
        <m:r>
          <m:rPr>
            <m:sty m:val="p"/>
          </m:rPr>
          <w:rPr>
            <w:rFonts w:ascii="Cambria Math" w:eastAsia="Times New Roman" w:hAnsi="Cambria Math" w:cs="B Nazanin"/>
            <w:sz w:val="28"/>
            <w:szCs w:val="28"/>
          </w:rPr>
          <m:t>∆</m:t>
        </m:r>
        <m:r>
          <w:rPr>
            <w:rFonts w:ascii="Cambria Math" w:eastAsia="Times New Roman" w:hAnsi="Cambria Math" w:cs="B Nazanin"/>
            <w:sz w:val="28"/>
            <w:szCs w:val="28"/>
          </w:rPr>
          <m:t>V</m:t>
        </m:r>
      </m:oMath>
      <w:r w:rsidRPr="000E29D7">
        <w:rPr>
          <w:rFonts w:ascii="Times New Roman" w:eastAsia="Times New Roman" w:hAnsi="Times New Roman" w:cs="B Nazanin" w:hint="cs"/>
          <w:sz w:val="28"/>
          <w:szCs w:val="28"/>
          <w:rtl/>
        </w:rPr>
        <w:t>(5-5)</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t xml:space="preserve">که در آن </w:t>
      </w:r>
      <m:oMath>
        <m:sSub>
          <m:sSubPr>
            <m:ctrlPr>
              <w:rPr>
                <w:rFonts w:ascii="Cambria Math" w:eastAsia="Times New Roman" w:hAnsi="Cambria Math" w:cs="B Nazanin"/>
                <w:sz w:val="28"/>
                <w:szCs w:val="28"/>
              </w:rPr>
            </m:ctrlPr>
          </m:sSubPr>
          <m:e>
            <m:r>
              <m:rPr>
                <m:sty m:val="p"/>
              </m:rPr>
              <w:rPr>
                <w:rFonts w:ascii="Cambria Math" w:eastAsia="Times New Roman" w:hAnsi="Cambria Math" w:cs="B Nazanin"/>
                <w:sz w:val="28"/>
                <w:szCs w:val="28"/>
              </w:rPr>
              <m:t>H</m:t>
            </m:r>
          </m:e>
          <m:sub>
            <m:r>
              <w:rPr>
                <w:rFonts w:ascii="Cambria Math" w:eastAsia="Times New Roman" w:hAnsi="Cambria Math" w:cs="B Nazanin"/>
                <w:sz w:val="28"/>
                <w:szCs w:val="28"/>
              </w:rPr>
              <m:t>d</m:t>
            </m:r>
          </m:sub>
        </m:sSub>
      </m:oMath>
      <w:r w:rsidRPr="000E29D7">
        <w:rPr>
          <w:rFonts w:ascii="Times New Roman" w:eastAsia="Times New Roman" w:hAnsi="Times New Roman" w:cs="B Nazanin" w:hint="cs"/>
          <w:sz w:val="28"/>
          <w:szCs w:val="28"/>
          <w:rtl/>
        </w:rPr>
        <w:t xml:space="preserve"> عمق رانش است .</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t>در صورتی که این فشار مکش مجازباشد، پدیده کاویتاسیون در پمپ رخ می دهد. هنگام برگشت موج به پمپ ، فشاروارده به آن برابر است با:</w:t>
      </w:r>
    </w:p>
    <w:p w:rsidR="0012209E" w:rsidRPr="000E29D7" w:rsidRDefault="0012209E" w:rsidP="00EA3044">
      <w:pPr>
        <w:bidi w:val="0"/>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sz w:val="28"/>
          <w:szCs w:val="28"/>
        </w:rPr>
        <w:t>P</w:t>
      </w:r>
      <w:r w:rsidRPr="000E29D7">
        <w:rPr>
          <w:rFonts w:ascii="Times New Roman" w:eastAsia="Times New Roman" w:hAnsi="Times New Roman" w:cs="B Nazanin"/>
          <w:sz w:val="28"/>
          <w:szCs w:val="28"/>
          <w:vertAlign w:val="subscript"/>
        </w:rPr>
        <w:t>max</w:t>
      </w:r>
      <w:r w:rsidRPr="000E29D7">
        <w:rPr>
          <w:rFonts w:ascii="Times New Roman" w:eastAsia="Times New Roman" w:hAnsi="Times New Roman" w:cs="B Nazanin"/>
          <w:sz w:val="28"/>
          <w:szCs w:val="28"/>
        </w:rPr>
        <w:t>=</w:t>
      </w:r>
      <m:oMath>
        <m:r>
          <w:rPr>
            <w:rFonts w:ascii="Cambria Math" w:eastAsia="Times New Roman" w:hAnsi="Cambria Math" w:cs="B Nazanin"/>
            <w:sz w:val="28"/>
            <w:szCs w:val="28"/>
          </w:rPr>
          <m:t>γ</m:t>
        </m:r>
        <m:sSub>
          <m:sSubPr>
            <m:ctrlPr>
              <w:rPr>
                <w:rFonts w:ascii="Cambria Math" w:eastAsia="Times New Roman" w:hAnsi="Cambria Math" w:cs="B Nazanin"/>
                <w:sz w:val="28"/>
                <w:szCs w:val="28"/>
              </w:rPr>
            </m:ctrlPr>
          </m:sSubPr>
          <m:e>
            <m:r>
              <w:rPr>
                <w:rFonts w:ascii="Cambria Math" w:eastAsia="Times New Roman" w:hAnsi="Cambria Math" w:cs="B Nazanin"/>
                <w:sz w:val="28"/>
                <w:szCs w:val="28"/>
              </w:rPr>
              <m:t>H</m:t>
            </m:r>
          </m:e>
          <m:sub>
            <m:r>
              <w:rPr>
                <w:rFonts w:ascii="Cambria Math" w:eastAsia="Times New Roman" w:hAnsi="Cambria Math" w:cs="B Nazanin"/>
                <w:sz w:val="28"/>
                <w:szCs w:val="28"/>
              </w:rPr>
              <m:t>d</m:t>
            </m:r>
          </m:sub>
        </m:sSub>
        <m:r>
          <m:rPr>
            <m:sty m:val="p"/>
          </m:rPr>
          <w:rPr>
            <w:rFonts w:ascii="Cambria Math" w:eastAsia="Times New Roman" w:hAnsi="Cambria Math" w:cs="B Nazanin"/>
            <w:sz w:val="28"/>
            <w:szCs w:val="28"/>
          </w:rPr>
          <m:t>+</m:t>
        </m:r>
        <m:f>
          <m:fPr>
            <m:ctrlPr>
              <w:rPr>
                <w:rFonts w:ascii="Cambria Math" w:eastAsia="Times New Roman" w:hAnsi="Cambria Math" w:cs="B Nazanin"/>
                <w:sz w:val="28"/>
                <w:szCs w:val="28"/>
              </w:rPr>
            </m:ctrlPr>
          </m:fPr>
          <m:num>
            <m:r>
              <w:rPr>
                <w:rFonts w:ascii="Cambria Math" w:eastAsia="Times New Roman" w:hAnsi="Cambria Math" w:cs="B Nazanin"/>
                <w:sz w:val="28"/>
                <w:szCs w:val="28"/>
              </w:rPr>
              <m:t>γ</m:t>
            </m:r>
          </m:num>
          <m:den>
            <m:r>
              <w:rPr>
                <w:rFonts w:ascii="Cambria Math" w:eastAsia="Times New Roman" w:hAnsi="Cambria Math" w:cs="B Nazanin"/>
                <w:sz w:val="28"/>
                <w:szCs w:val="28"/>
              </w:rPr>
              <m:t>g</m:t>
            </m:r>
          </m:den>
        </m:f>
        <m:r>
          <w:rPr>
            <w:rFonts w:ascii="Cambria Math" w:eastAsia="Times New Roman" w:hAnsi="Cambria Math" w:cs="B Nazanin"/>
            <w:sz w:val="28"/>
            <w:szCs w:val="28"/>
          </w:rPr>
          <m:t>S</m:t>
        </m:r>
        <m:r>
          <m:rPr>
            <m:sty m:val="p"/>
          </m:rPr>
          <w:rPr>
            <w:rFonts w:ascii="Cambria Math" w:eastAsia="Times New Roman" w:hAnsi="Cambria Math" w:cs="B Nazanin"/>
            <w:sz w:val="28"/>
            <w:szCs w:val="28"/>
          </w:rPr>
          <m:t>∆</m:t>
        </m:r>
        <m:r>
          <w:rPr>
            <w:rFonts w:ascii="Cambria Math" w:eastAsia="Times New Roman" w:hAnsi="Cambria Math" w:cs="B Nazanin"/>
            <w:sz w:val="28"/>
            <w:szCs w:val="28"/>
          </w:rPr>
          <m:t>V</m:t>
        </m:r>
        <m:r>
          <m:rPr>
            <m:sty m:val="p"/>
          </m:rPr>
          <w:rPr>
            <w:rFonts w:ascii="Cambria Math" w:eastAsia="Times New Roman" w:hAnsi="Cambria Math" w:cs="B Nazanin"/>
            <w:sz w:val="28"/>
            <w:szCs w:val="28"/>
          </w:rPr>
          <m:t>-2</m:t>
        </m:r>
        <m:r>
          <w:rPr>
            <w:rFonts w:ascii="Cambria Math" w:eastAsia="Times New Roman" w:hAnsi="Cambria Math" w:cs="B Nazanin"/>
            <w:sz w:val="28"/>
            <w:szCs w:val="28"/>
          </w:rPr>
          <m:t>γ</m:t>
        </m:r>
        <m:nary>
          <m:naryPr>
            <m:chr m:val="∑"/>
            <m:limLoc m:val="undOvr"/>
            <m:subHide m:val="1"/>
            <m:supHide m:val="1"/>
            <m:ctrlPr>
              <w:rPr>
                <w:rFonts w:ascii="Cambria Math" w:eastAsia="Times New Roman" w:hAnsi="Cambria Math" w:cs="B Nazanin"/>
                <w:sz w:val="28"/>
                <w:szCs w:val="28"/>
              </w:rPr>
            </m:ctrlPr>
          </m:naryPr>
          <m:sub/>
          <m:sup/>
          <m:e>
            <m:r>
              <w:rPr>
                <w:rFonts w:ascii="Cambria Math" w:eastAsia="Times New Roman" w:hAnsi="Cambria Math" w:cs="B Nazanin"/>
                <w:sz w:val="28"/>
                <w:szCs w:val="28"/>
              </w:rPr>
              <m:t>h</m:t>
            </m:r>
          </m:e>
        </m:nary>
      </m:oMath>
      <w:r w:rsidRPr="000E29D7">
        <w:rPr>
          <w:rFonts w:ascii="Times New Roman" w:eastAsia="Times New Roman" w:hAnsi="Times New Roman" w:cs="B Nazanin" w:hint="cs"/>
          <w:sz w:val="28"/>
          <w:szCs w:val="28"/>
          <w:rtl/>
        </w:rPr>
        <w:t>(5-6)</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t xml:space="preserve"> که درآن </w:t>
      </w:r>
      <m:oMath>
        <m:nary>
          <m:naryPr>
            <m:chr m:val="∑"/>
            <m:limLoc m:val="undOvr"/>
            <m:subHide m:val="1"/>
            <m:supHide m:val="1"/>
            <m:ctrlPr>
              <w:rPr>
                <w:rFonts w:ascii="Cambria Math" w:eastAsia="Times New Roman" w:hAnsi="Cambria Math" w:cs="B Nazanin"/>
                <w:sz w:val="28"/>
                <w:szCs w:val="28"/>
              </w:rPr>
            </m:ctrlPr>
          </m:naryPr>
          <m:sub/>
          <m:sup/>
          <m:e>
            <m:r>
              <w:rPr>
                <w:rFonts w:ascii="Cambria Math" w:eastAsia="Times New Roman" w:hAnsi="Cambria Math" w:cs="B Nazanin"/>
                <w:sz w:val="28"/>
                <w:szCs w:val="28"/>
              </w:rPr>
              <m:t>h</m:t>
            </m:r>
          </m:e>
        </m:nary>
      </m:oMath>
      <w:r w:rsidRPr="000E29D7">
        <w:rPr>
          <w:rFonts w:ascii="Times New Roman" w:eastAsia="Times New Roman" w:hAnsi="Times New Roman" w:cs="B Nazanin" w:hint="cs"/>
          <w:sz w:val="28"/>
          <w:szCs w:val="28"/>
          <w:rtl/>
        </w:rPr>
        <w:t xml:space="preserve"> اتلاف ارتفاع در لوله رانش است.</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lastRenderedPageBreak/>
        <w:t>بستن شیر تنظیم قبل از خاموشی پمپ ، کمک موثری در مقابل ضربه قوچ خواهد بود ولی قطع ناگهانی برق وخاموشی ناگهانی موتور، تمام خطرات ناشی از این پدیده را خواهد داشت. روش های پیش گیری از ضربه قوچ عبارتند از طرقی که به وسیله آنها اثر فشار ناشی از تغییر سرعت آنی را کاهش داد.</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t>این روش ها عبارتند از:</w:t>
      </w:r>
    </w:p>
    <w:p w:rsidR="0012209E" w:rsidRPr="000E29D7" w:rsidRDefault="0012209E" w:rsidP="00EA3044">
      <w:pPr>
        <w:pStyle w:val="ListParagraph"/>
        <w:numPr>
          <w:ilvl w:val="0"/>
          <w:numId w:val="10"/>
        </w:numPr>
        <w:spacing w:after="0" w:line="360" w:lineRule="auto"/>
        <w:jc w:val="both"/>
        <w:rPr>
          <w:rFonts w:ascii="Times New Roman" w:eastAsia="Times New Roman" w:hAnsi="Times New Roman" w:cs="B Nazanin"/>
          <w:sz w:val="28"/>
          <w:szCs w:val="28"/>
        </w:rPr>
      </w:pPr>
      <w:r w:rsidRPr="000E29D7">
        <w:rPr>
          <w:rFonts w:ascii="Times New Roman" w:eastAsia="Times New Roman" w:hAnsi="Times New Roman" w:cs="B Nazanin" w:hint="cs"/>
          <w:sz w:val="28"/>
          <w:szCs w:val="28"/>
          <w:rtl/>
        </w:rPr>
        <w:t xml:space="preserve">طولانی تر کردن زمان تغییر سرعت آب. </w:t>
      </w:r>
    </w:p>
    <w:p w:rsidR="0012209E" w:rsidRPr="000E29D7" w:rsidRDefault="0012209E" w:rsidP="00EA3044">
      <w:pPr>
        <w:pStyle w:val="ListParagraph"/>
        <w:numPr>
          <w:ilvl w:val="0"/>
          <w:numId w:val="10"/>
        </w:numPr>
        <w:spacing w:after="0" w:line="360" w:lineRule="auto"/>
        <w:jc w:val="both"/>
        <w:rPr>
          <w:rFonts w:ascii="Times New Roman" w:eastAsia="Times New Roman" w:hAnsi="Times New Roman" w:cs="B Nazanin"/>
          <w:sz w:val="28"/>
          <w:szCs w:val="28"/>
        </w:rPr>
      </w:pPr>
      <w:r w:rsidRPr="000E29D7">
        <w:rPr>
          <w:rFonts w:ascii="Times New Roman" w:eastAsia="Times New Roman" w:hAnsi="Times New Roman" w:cs="B Nazanin" w:hint="cs"/>
          <w:sz w:val="28"/>
          <w:szCs w:val="28"/>
          <w:rtl/>
        </w:rPr>
        <w:t>خارج کرد یا واردکرد مقداری آب به خط لوله .</w:t>
      </w:r>
    </w:p>
    <w:p w:rsidR="0012209E" w:rsidRPr="000E29D7" w:rsidRDefault="0012209E" w:rsidP="00EA3044">
      <w:pPr>
        <w:pStyle w:val="ListParagraph"/>
        <w:numPr>
          <w:ilvl w:val="0"/>
          <w:numId w:val="10"/>
        </w:numPr>
        <w:spacing w:after="0" w:line="360" w:lineRule="auto"/>
        <w:jc w:val="both"/>
        <w:rPr>
          <w:rFonts w:ascii="Times New Roman" w:eastAsia="Times New Roman" w:hAnsi="Times New Roman" w:cs="B Nazanin"/>
          <w:sz w:val="28"/>
          <w:szCs w:val="28"/>
        </w:rPr>
      </w:pPr>
      <w:r w:rsidRPr="000E29D7">
        <w:rPr>
          <w:rFonts w:ascii="Times New Roman" w:eastAsia="Times New Roman" w:hAnsi="Times New Roman" w:cs="B Nazanin" w:hint="cs"/>
          <w:sz w:val="28"/>
          <w:szCs w:val="28"/>
          <w:rtl/>
        </w:rPr>
        <w:t>ترکیب دو روش 1و2.</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t>طرح تاسیسات لوله کشی با سرعت های جریان پایین را ممکن است، یکی از راه حل ها به شمار آورد.برای طولانی تر کردن زمات تغییر سرعت آب ، می توان از یک چرخ لنگر در محور پمپ یا یک محفظه هوا در مجاورت خط لوله استفاده نمود. قسمت پایینی این محفظه پر از آب بوده ودر قسمت بالایی آن هوای فشرده محبوس است.محفظه هوا را می توان به هر شکل دلخواه هندسی ساخت وبه صورت افقی ، قائم ویا مایل نصب نمود. وقتی پمپ به طور ناگهانی خاموش شود. هوای فشرده داخل محفظه هوا، انبساط می یابد وآب انتهای آن را به لوله رانش منتقل می کند، شیر یکطرفه لوله رانش بسته می شودوموج برگشتی به داخل محفظه هوا جریان می یابد.برای کاستن اثر ضربه قوچ ، می توان به وسیله یک کمپرسور، هوای فشرده را وارد خط لوله نمود ویا به وسیله شیر مخصوصی ، مقداری از هوای داخل آن را مکید . نصب شیر اطمینان نیز برای فشار تنظیم شده می تواند در شکستن موج کمک موثری باشد.</w:t>
      </w:r>
    </w:p>
    <w:p w:rsidR="0012209E" w:rsidRPr="000E29D7" w:rsidRDefault="0012209E" w:rsidP="00EA3044">
      <w:pPr>
        <w:spacing w:after="0" w:line="360" w:lineRule="auto"/>
        <w:jc w:val="both"/>
        <w:rPr>
          <w:rFonts w:ascii="Times New Roman" w:eastAsia="Times New Roman" w:hAnsi="Times New Roman" w:cs="B Nazanin"/>
          <w:sz w:val="28"/>
          <w:szCs w:val="28"/>
          <w:rtl/>
        </w:rPr>
      </w:pPr>
      <w:r w:rsidRPr="000E29D7">
        <w:rPr>
          <w:rFonts w:ascii="Times New Roman" w:eastAsia="Times New Roman" w:hAnsi="Times New Roman" w:cs="B Nazanin" w:hint="cs"/>
          <w:sz w:val="28"/>
          <w:szCs w:val="28"/>
          <w:rtl/>
        </w:rPr>
        <w:t xml:space="preserve">ترزیق هوا برای لوله کشی هایی به طول متوسط با فشار </w:t>
      </w:r>
      <w:r w:rsidRPr="000E29D7">
        <w:rPr>
          <w:rFonts w:ascii="Times New Roman" w:eastAsia="Times New Roman" w:hAnsi="Times New Roman" w:cs="B Nazanin"/>
          <w:sz w:val="28"/>
          <w:szCs w:val="28"/>
        </w:rPr>
        <w:t>Pmin</w:t>
      </w:r>
      <w:r w:rsidRPr="000E29D7">
        <w:rPr>
          <w:rFonts w:ascii="Times New Roman" w:eastAsia="Times New Roman" w:hAnsi="Times New Roman" w:cs="B Nazanin" w:hint="cs"/>
          <w:sz w:val="28"/>
          <w:szCs w:val="28"/>
          <w:rtl/>
        </w:rPr>
        <w:t xml:space="preserve">کمتر از </w:t>
      </w:r>
      <w:r w:rsidRPr="000E29D7">
        <w:rPr>
          <w:rFonts w:ascii="Times New Roman" w:eastAsia="Times New Roman" w:hAnsi="Times New Roman" w:cs="B Nazanin"/>
          <w:sz w:val="28"/>
          <w:szCs w:val="28"/>
        </w:rPr>
        <w:t>mm</w:t>
      </w:r>
      <w:r w:rsidRPr="000E29D7">
        <w:rPr>
          <w:rFonts w:ascii="Times New Roman" w:eastAsia="Times New Roman" w:hAnsi="Times New Roman" w:cs="B Nazanin" w:hint="cs"/>
          <w:sz w:val="28"/>
          <w:szCs w:val="28"/>
          <w:rtl/>
        </w:rPr>
        <w:t>380 جیوه استفاده می شود. فشار هوا باید حدود 7/0 اتمسفر کمتر از فشارخط لوله باشد. تخلیه هوا برای هر نوع لوله کشی پرسرعت یا کم سرعت با طول بیش از</w:t>
      </w:r>
      <w:r w:rsidRPr="000E29D7">
        <w:rPr>
          <w:rFonts w:ascii="Times New Roman" w:eastAsia="Times New Roman" w:hAnsi="Times New Roman" w:cs="B Nazanin"/>
          <w:sz w:val="28"/>
          <w:szCs w:val="28"/>
        </w:rPr>
        <w:t>m</w:t>
      </w:r>
      <w:r w:rsidRPr="000E29D7">
        <w:rPr>
          <w:rFonts w:ascii="Times New Roman" w:eastAsia="Times New Roman" w:hAnsi="Times New Roman" w:cs="B Nazanin" w:hint="cs"/>
          <w:sz w:val="28"/>
          <w:szCs w:val="28"/>
          <w:rtl/>
        </w:rPr>
        <w:t xml:space="preserve">450 مناسب می باشد. شیر یک طرفه لوله رانش به تنهایی ممکن است </w:t>
      </w:r>
      <w:r w:rsidRPr="000E29D7">
        <w:rPr>
          <w:rFonts w:ascii="Times New Roman" w:eastAsia="Times New Roman" w:hAnsi="Times New Roman" w:cs="B Nazanin" w:hint="cs"/>
          <w:sz w:val="28"/>
          <w:szCs w:val="28"/>
          <w:rtl/>
        </w:rPr>
        <w:lastRenderedPageBreak/>
        <w:t>پمپ رااز اثر ضربه قوچ محفوظ نگاه دارد ولی لوله رانش وخود شیر یکطرفه از خطرات ناشی از آن مصون نیست.</w:t>
      </w:r>
    </w:p>
    <w:p w:rsidR="00122325" w:rsidRPr="009E5D13" w:rsidRDefault="00122325" w:rsidP="00EA3044">
      <w:pPr>
        <w:spacing w:after="0"/>
        <w:rPr>
          <w:rFonts w:ascii="Times New Roman" w:hAnsi="Times New Roman" w:cs="B Nazanin"/>
          <w:b/>
          <w:bCs/>
          <w:sz w:val="28"/>
          <w:szCs w:val="28"/>
          <w:rtl/>
        </w:rPr>
      </w:pPr>
      <w:r w:rsidRPr="009E5D13">
        <w:rPr>
          <w:rFonts w:ascii="Times New Roman" w:hAnsi="Times New Roman" w:cs="B Nazanin" w:hint="cs"/>
          <w:b/>
          <w:bCs/>
          <w:sz w:val="28"/>
          <w:szCs w:val="28"/>
          <w:rtl/>
        </w:rPr>
        <w:t>تعر</w:t>
      </w:r>
      <w:r w:rsidR="009E5D13">
        <w:rPr>
          <w:rFonts w:ascii="Times New Roman" w:hAnsi="Times New Roman" w:cs="B Nazanin" w:hint="cs"/>
          <w:b/>
          <w:bCs/>
          <w:sz w:val="28"/>
          <w:szCs w:val="28"/>
          <w:rtl/>
        </w:rPr>
        <w:t>ی</w:t>
      </w:r>
      <w:r w:rsidRPr="009E5D13">
        <w:rPr>
          <w:rFonts w:ascii="Times New Roman" w:hAnsi="Times New Roman" w:cs="B Nazanin" w:hint="cs"/>
          <w:b/>
          <w:bCs/>
          <w:sz w:val="28"/>
          <w:szCs w:val="28"/>
          <w:rtl/>
        </w:rPr>
        <w:t>ف اسلاری</w:t>
      </w:r>
    </w:p>
    <w:p w:rsidR="00122325" w:rsidRPr="004736C5" w:rsidRDefault="00122325" w:rsidP="00EA3044">
      <w:pPr>
        <w:pStyle w:val="NormalWeb"/>
        <w:bidi/>
        <w:spacing w:before="0" w:beforeAutospacing="0" w:after="0" w:afterAutospacing="0"/>
        <w:rPr>
          <w:rFonts w:cs="B Nazanin"/>
          <w:sz w:val="28"/>
          <w:szCs w:val="28"/>
        </w:rPr>
      </w:pPr>
      <w:r w:rsidRPr="004736C5">
        <w:rPr>
          <w:rFonts w:cs="B Nazanin"/>
          <w:sz w:val="28"/>
          <w:szCs w:val="28"/>
          <w:rtl/>
        </w:rPr>
        <w:t>اسلاری، مخلوط و ترکیبی از هر نوع سیال به همراه مقداری ذرات جامد است. ترکیب، نوع، اندازه،شکل و مقداری ذرات جامد به همراه خصوصیات و طبیعت انتقال سیال، مشخصه های دقیق و خواص جریان اسلاری را مشخص می کند</w:t>
      </w:r>
    </w:p>
    <w:p w:rsidR="00122325" w:rsidRPr="004736C5" w:rsidRDefault="00122325" w:rsidP="00EA3044">
      <w:pPr>
        <w:pStyle w:val="NormalWeb"/>
        <w:bidi/>
        <w:spacing w:before="0" w:beforeAutospacing="0" w:after="0" w:afterAutospacing="0"/>
        <w:rPr>
          <w:rFonts w:cs="B Nazanin"/>
          <w:sz w:val="28"/>
          <w:szCs w:val="28"/>
          <w:rtl/>
        </w:rPr>
      </w:pPr>
      <w:r w:rsidRPr="004736C5">
        <w:rPr>
          <w:rStyle w:val="Strong"/>
          <w:rFonts w:cs="B Nazanin"/>
          <w:sz w:val="28"/>
          <w:szCs w:val="28"/>
          <w:rtl/>
        </w:rPr>
        <w:t>مشخصه های اسلاری</w:t>
      </w:r>
      <w:r w:rsidRPr="004736C5">
        <w:rPr>
          <w:rFonts w:cs="B Nazanin"/>
          <w:sz w:val="28"/>
          <w:szCs w:val="28"/>
        </w:rPr>
        <w:br/>
      </w:r>
      <w:r w:rsidRPr="004736C5">
        <w:rPr>
          <w:rFonts w:cs="B Nazanin"/>
          <w:sz w:val="28"/>
          <w:szCs w:val="28"/>
          <w:rtl/>
        </w:rPr>
        <w:t>اسلاری ها را می توان به دو گروه عمومی (اشباع شده ) و (اشباع نشده) تقسیم کرد</w:t>
      </w:r>
      <w:r w:rsidRPr="004736C5">
        <w:rPr>
          <w:rFonts w:cs="B Nazanin"/>
          <w:sz w:val="28"/>
          <w:szCs w:val="28"/>
        </w:rPr>
        <w:t xml:space="preserve">. </w:t>
      </w:r>
      <w:r w:rsidRPr="004736C5">
        <w:rPr>
          <w:rFonts w:cs="B Nazanin"/>
          <w:sz w:val="28"/>
          <w:szCs w:val="28"/>
          <w:rtl/>
        </w:rPr>
        <w:t>اسلاری های اشباع نشده، شامل ذرات بسیار نرمی است که می توانند مخلوط یکنواخت و پایداری ایجاد کرده و باعث افزایش ویسکوزیته ی سیال شوند. این اسلاری ها، اغلب خواص سایشی کمی دارند، اما هنگام انتخاب پمپ، باید توجه ویژه ای به آنها شود، زیرا آنها اغلب رفتاری مشابه سیالات معمولی ندارند</w:t>
      </w:r>
      <w:r w:rsidRPr="004736C5">
        <w:rPr>
          <w:rFonts w:cs="B Nazanin"/>
          <w:sz w:val="28"/>
          <w:szCs w:val="28"/>
        </w:rPr>
        <w:t xml:space="preserve">. </w:t>
      </w:r>
      <w:r w:rsidRPr="004736C5">
        <w:rPr>
          <w:rFonts w:cs="B Nazanin"/>
          <w:sz w:val="28"/>
          <w:szCs w:val="28"/>
          <w:rtl/>
        </w:rPr>
        <w:t>توجه: وقتی ذرات جامد در سیال، به اندازهای باشد که رفتار سیال مشابه با سیالات معمولی نباشد،اغلب آنها را سیالات (( غیر نیوتنی)) می نامند. اسلاری اشیاع شده ، از ذرات زبر و خشنی تشکیل شده اند که تمایل دارند مخلوط غبر یکنواختی ایجاد کنند ؛ بنابراین باید توجه وبژه ای در محاسبه ی جریان و توان به عمل آید. این ذرات زبر و خشن، خواص سایشی زیادی داشته و بخش عمده ی کاربردهای اسلاری را تشکیل می دهند.این اسلاری را گاهی اوغات (( اسلاری ناهمگن )) می نامند</w:t>
      </w:r>
      <w:r w:rsidRPr="004736C5">
        <w:rPr>
          <w:rFonts w:cs="B Nazanin"/>
          <w:sz w:val="28"/>
          <w:szCs w:val="28"/>
        </w:rPr>
        <w:t>.</w:t>
      </w:r>
    </w:p>
    <w:p w:rsidR="00122325" w:rsidRPr="004736C5" w:rsidRDefault="00122325" w:rsidP="00EA3044">
      <w:pPr>
        <w:spacing w:after="0" w:line="240" w:lineRule="auto"/>
        <w:rPr>
          <w:rFonts w:ascii="Times New Roman" w:eastAsia="Times New Roman" w:hAnsi="Times New Roman" w:cs="B Nazanin"/>
          <w:b/>
          <w:bCs/>
          <w:sz w:val="28"/>
          <w:szCs w:val="28"/>
          <w:rtl/>
        </w:rPr>
      </w:pPr>
      <w:r w:rsidRPr="004736C5">
        <w:rPr>
          <w:rFonts w:ascii="Times New Roman" w:eastAsia="Times New Roman" w:hAnsi="Times New Roman" w:cs="B Nazanin"/>
          <w:b/>
          <w:bCs/>
          <w:sz w:val="28"/>
          <w:szCs w:val="28"/>
          <w:rtl/>
        </w:rPr>
        <w:t xml:space="preserve">انواع پمپ های اسلاری </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Times New Roman" w:eastAsia="Times New Roman" w:hAnsi="Times New Roman" w:cs="B Nazanin"/>
          <w:sz w:val="28"/>
          <w:szCs w:val="28"/>
          <w:rtl/>
        </w:rPr>
        <w:t>الف) پمپ های سانتریفوژ افقی</w:t>
      </w:r>
    </w:p>
    <w:p w:rsidR="00122325" w:rsidRPr="004736C5" w:rsidRDefault="00122325" w:rsidP="00EA3044">
      <w:pPr>
        <w:spacing w:after="0" w:line="240" w:lineRule="auto"/>
        <w:rPr>
          <w:rFonts w:ascii="Times New Roman" w:eastAsia="Times New Roman" w:hAnsi="Times New Roman" w:cs="B Nazanin"/>
          <w:sz w:val="28"/>
          <w:szCs w:val="28"/>
        </w:rPr>
      </w:pPr>
      <w:r w:rsidRPr="004736C5">
        <w:rPr>
          <w:rFonts w:ascii="Times New Roman" w:eastAsia="Times New Roman" w:hAnsi="Times New Roman" w:cs="B Nazanin"/>
          <w:sz w:val="28"/>
          <w:szCs w:val="28"/>
          <w:rtl/>
        </w:rPr>
        <w:t>ب) پمپ های سانتریفوژ عمودی</w:t>
      </w:r>
    </w:p>
    <w:p w:rsidR="00122325" w:rsidRPr="004736C5" w:rsidRDefault="00122325" w:rsidP="00EA3044">
      <w:pPr>
        <w:spacing w:after="0" w:line="240" w:lineRule="auto"/>
        <w:rPr>
          <w:rFonts w:ascii="Times New Roman" w:eastAsia="Times New Roman" w:hAnsi="Times New Roman" w:cs="B Nazanin"/>
          <w:sz w:val="28"/>
          <w:szCs w:val="28"/>
        </w:rPr>
      </w:pPr>
      <w:r w:rsidRPr="004736C5">
        <w:rPr>
          <w:rFonts w:ascii="Times New Roman" w:eastAsia="Times New Roman" w:hAnsi="Times New Roman" w:cs="B Nazanin"/>
          <w:sz w:val="28"/>
          <w:szCs w:val="28"/>
          <w:rtl/>
        </w:rPr>
        <w:t>ج) پمپ های شلنگی</w:t>
      </w:r>
    </w:p>
    <w:p w:rsidR="00122325" w:rsidRPr="004736C5" w:rsidRDefault="00122325" w:rsidP="00EA3044">
      <w:pPr>
        <w:spacing w:after="0" w:line="240" w:lineRule="auto"/>
        <w:rPr>
          <w:rFonts w:ascii="Times New Roman" w:eastAsia="Times New Roman" w:hAnsi="Times New Roman" w:cs="B Nazanin"/>
          <w:sz w:val="28"/>
          <w:szCs w:val="28"/>
        </w:rPr>
      </w:pPr>
      <w:r w:rsidRPr="004736C5">
        <w:rPr>
          <w:rFonts w:ascii="Times New Roman" w:eastAsia="Times New Roman" w:hAnsi="Times New Roman" w:cs="B Nazanin"/>
          <w:b/>
          <w:bCs/>
          <w:sz w:val="28"/>
          <w:szCs w:val="28"/>
          <w:rtl/>
        </w:rPr>
        <w:t>الف) پمپ های سانتریفوژ افقی</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Times New Roman" w:eastAsia="Times New Roman" w:hAnsi="Times New Roman" w:cs="B Nazanin"/>
          <w:sz w:val="28"/>
          <w:szCs w:val="28"/>
          <w:rtl/>
        </w:rPr>
        <w:t>پمپ های (</w:t>
      </w:r>
      <w:r w:rsidRPr="004736C5">
        <w:rPr>
          <w:rFonts w:ascii="Times New Roman" w:eastAsia="Times New Roman" w:hAnsi="Times New Roman" w:cs="B Nazanin"/>
          <w:sz w:val="28"/>
          <w:szCs w:val="28"/>
        </w:rPr>
        <w:t>AH-HM-KWP-LS-VAFA-HD</w:t>
      </w:r>
      <w:r w:rsidRPr="004736C5">
        <w:rPr>
          <w:rFonts w:ascii="Times New Roman" w:eastAsia="Times New Roman" w:hAnsi="Times New Roman" w:cs="B Nazanin"/>
          <w:sz w:val="28"/>
          <w:szCs w:val="28"/>
          <w:rtl/>
        </w:rPr>
        <w:t>) برای محدوده ی وسیعی از کاربردهای صنعتی مورد استفاده قرار می گیرند. این نوع از پمپ ها ی صنعتی اصولا برای اکثر کاربردهای طاقت فرسا تهیه شده اند. همچون کاربردهای آن در معادن، این پمپ ها به طور استثنائی دارای راندمان بالای هستند و قطعات تحت سایش آنها را برای تمامی کاربردهای که کیفیت ملاک است ایده آل کرده است.</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Times New Roman" w:eastAsia="Times New Roman" w:hAnsi="Times New Roman" w:cs="B Nazanin"/>
          <w:sz w:val="28"/>
          <w:szCs w:val="28"/>
          <w:rtl/>
        </w:rPr>
        <w:t>طیف گسترده ای از آب بندی و تنظیمات این اجازه را می دهد که این گونه از پمپ ها برای انواع کاربردرهای خاص مشتریان متناسب باشند.</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Times New Roman" w:eastAsia="Times New Roman" w:hAnsi="Times New Roman" w:cs="B Nazanin"/>
          <w:sz w:val="28"/>
          <w:szCs w:val="28"/>
          <w:rtl/>
        </w:rPr>
        <w:lastRenderedPageBreak/>
        <w:t>ویژگی های اصلی پمپ های سانتریفوژ افقی عبارتند از:</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قطعاتسایشیازبالاترینکیفیتفلزسخت،لاستیکوموادمقاومدربرابرخوردگیساختهشدهاند</w:t>
      </w:r>
      <w:r w:rsidRPr="004736C5">
        <w:rPr>
          <w:rFonts w:ascii="Times New Roman" w:eastAsia="Times New Roman" w:hAnsi="Times New Roman" w:cs="B Nazanin"/>
          <w:sz w:val="28"/>
          <w:szCs w:val="28"/>
          <w:rtl/>
        </w:rPr>
        <w:t>.</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طراحیقویبابخشهایدارایضخامتاضافیدرنقاطشناختهشدهتحتسایش</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بالاترینکیفیتموادمقاومبهسایشوالاستومرتوسعهیافته</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بهکاربردنقطعاتفلزیسختویاال</w:t>
      </w:r>
      <w:r w:rsidRPr="004736C5">
        <w:rPr>
          <w:rFonts w:ascii="Times New Roman" w:eastAsia="Times New Roman" w:hAnsi="Times New Roman" w:cs="B Nazanin"/>
          <w:sz w:val="28"/>
          <w:szCs w:val="28"/>
          <w:rtl/>
        </w:rPr>
        <w:t>استومر برای ارائه بهترین راه حل برای هر کاربرد تقاضا شده</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کاربرددقیقدربهتریننقطهراندمانوانتخابموادمقاومدربرابرسایشوحتیعمرطولانیبخشهایتحتسایش</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ضخامتدوبرابروقابلتنظیمعمرقطعاتتحتسایشراافزایشمیدهد</w:t>
      </w:r>
      <w:r w:rsidRPr="004736C5">
        <w:rPr>
          <w:rFonts w:ascii="Times New Roman" w:eastAsia="Times New Roman" w:hAnsi="Times New Roman" w:cs="B Nazanin"/>
          <w:sz w:val="28"/>
          <w:szCs w:val="28"/>
          <w:rtl/>
        </w:rPr>
        <w:t>.</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Times New Roman" w:eastAsia="Times New Roman" w:hAnsi="Times New Roman" w:cs="B Nazanin"/>
          <w:b/>
          <w:bCs/>
          <w:sz w:val="28"/>
          <w:szCs w:val="28"/>
          <w:rtl/>
        </w:rPr>
        <w:t>ب) پمپ های سانتریفوژ عمودی</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Times New Roman" w:eastAsia="Times New Roman" w:hAnsi="Times New Roman" w:cs="B Nazanin"/>
          <w:sz w:val="28"/>
          <w:szCs w:val="28"/>
          <w:rtl/>
        </w:rPr>
        <w:t xml:space="preserve">پمپ های </w:t>
      </w:r>
      <w:r w:rsidRPr="004736C5">
        <w:rPr>
          <w:rFonts w:ascii="Times New Roman" w:eastAsia="Times New Roman" w:hAnsi="Times New Roman" w:cs="B Nazanin"/>
          <w:sz w:val="28"/>
          <w:szCs w:val="28"/>
        </w:rPr>
        <w:t>VS</w:t>
      </w:r>
      <w:r w:rsidRPr="004736C5">
        <w:rPr>
          <w:rFonts w:ascii="Times New Roman" w:eastAsia="Times New Roman" w:hAnsi="Times New Roman" w:cs="B Nazanin"/>
          <w:sz w:val="28"/>
          <w:szCs w:val="28"/>
          <w:rtl/>
        </w:rPr>
        <w:t xml:space="preserve"> به صورت شفت و غلافی طراحی شده و قطعات در تماس با سیال آن می تواند از الاستومرها و آلیاژهای سخت ساخته شود. این ویژیگی اجازه می دهد این پمپ در کاربردهای که خوردگی بسیار بالا است قابل استفاده گردد.</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Times New Roman" w:eastAsia="Times New Roman" w:hAnsi="Times New Roman" w:cs="B Nazanin"/>
          <w:sz w:val="28"/>
          <w:szCs w:val="28"/>
          <w:rtl/>
        </w:rPr>
        <w:t xml:space="preserve">مزایای اصلی پمپ های </w:t>
      </w:r>
      <w:r w:rsidRPr="004736C5">
        <w:rPr>
          <w:rFonts w:ascii="Times New Roman" w:eastAsia="Times New Roman" w:hAnsi="Times New Roman" w:cs="B Nazanin"/>
          <w:sz w:val="28"/>
          <w:szCs w:val="28"/>
        </w:rPr>
        <w:t>VS</w:t>
      </w:r>
      <w:r w:rsidRPr="004736C5">
        <w:rPr>
          <w:rFonts w:ascii="Times New Roman" w:eastAsia="Times New Roman" w:hAnsi="Times New Roman" w:cs="B Nazanin"/>
          <w:sz w:val="28"/>
          <w:szCs w:val="28"/>
          <w:rtl/>
        </w:rPr>
        <w:t xml:space="preserve"> :</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نصبوراهاندازیساده</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sz w:val="28"/>
          <w:szCs w:val="28"/>
          <w:rtl/>
        </w:rPr>
        <w:t xml:space="preserve"> بلبرینگ های مونتاژ شده با چیدمان آب بندی دوگانه برای جلوگیری از نفوذ دوغاب حفاظت می شوند</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مواداستفادهشدهدردسترسبسیاربهتر،ارائههردوخواصضدسایشعالیومقاومتدربرابرخوردگی</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قطعاتتحتسایشدرانواعمختلفازموادمختلفدردسترسهستندوبهطور</w:t>
      </w:r>
      <w:r w:rsidRPr="004736C5">
        <w:rPr>
          <w:rFonts w:ascii="Times New Roman" w:eastAsia="Times New Roman" w:hAnsi="Times New Roman" w:cs="B Nazanin"/>
          <w:sz w:val="28"/>
          <w:szCs w:val="28"/>
          <w:rtl/>
        </w:rPr>
        <w:t xml:space="preserve"> کامل قابل تعویض</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طیفوسیعیازپروانهها</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قسمت</w:t>
      </w:r>
      <w:r w:rsidRPr="004736C5">
        <w:rPr>
          <w:rFonts w:ascii="Times New Roman" w:eastAsia="Times New Roman" w:hAnsi="Times New Roman" w:cs="B Nazanin"/>
          <w:sz w:val="28"/>
          <w:szCs w:val="28"/>
        </w:rPr>
        <w:t>Bearing</w:t>
      </w:r>
      <w:r w:rsidRPr="004736C5">
        <w:rPr>
          <w:rFonts w:ascii="Times New Roman" w:eastAsia="Times New Roman" w:hAnsi="Times New Roman" w:cs="B Nazanin"/>
          <w:sz w:val="28"/>
          <w:szCs w:val="28"/>
          <w:rtl/>
        </w:rPr>
        <w:t xml:space="preserve"> و آب بندی خارج از حوضچه قرار میگیرد</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مکانیزمسادهجهتجایگزینیقطعات</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قابلارائهباارتفاعمتفاوت</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قابلیتنصبهمزن</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تامینسریعقطعاتیدکی</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Times New Roman" w:eastAsia="Times New Roman" w:hAnsi="Times New Roman" w:cs="B Nazanin"/>
          <w:b/>
          <w:bCs/>
          <w:sz w:val="28"/>
          <w:szCs w:val="28"/>
          <w:rtl/>
        </w:rPr>
        <w:t>ج) پمپ های شلنگی</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Arial" w:eastAsia="Times New Roman" w:hAnsi="Arial" w:hint="cs"/>
          <w:sz w:val="28"/>
          <w:szCs w:val="28"/>
          <w:rtl/>
        </w:rPr>
        <w:t>•</w:t>
      </w:r>
      <w:r w:rsidRPr="004736C5">
        <w:rPr>
          <w:rFonts w:ascii="Times New Roman" w:eastAsia="Times New Roman" w:hAnsi="Times New Roman" w:cs="B Nazanin" w:hint="cs"/>
          <w:sz w:val="28"/>
          <w:szCs w:val="28"/>
          <w:rtl/>
        </w:rPr>
        <w:t>اینگونهازپمپهای</w:t>
      </w:r>
      <w:r w:rsidRPr="004736C5">
        <w:rPr>
          <w:rFonts w:ascii="Times New Roman" w:eastAsia="Times New Roman" w:hAnsi="Times New Roman" w:cs="B Nazanin"/>
          <w:sz w:val="28"/>
          <w:szCs w:val="28"/>
        </w:rPr>
        <w:t>spx</w:t>
      </w:r>
      <w:r w:rsidRPr="004736C5">
        <w:rPr>
          <w:rFonts w:ascii="Times New Roman" w:eastAsia="Times New Roman" w:hAnsi="Times New Roman" w:cs="B Nazanin"/>
          <w:sz w:val="28"/>
          <w:szCs w:val="28"/>
          <w:rtl/>
        </w:rPr>
        <w:t xml:space="preserve"> اقدام به پمپاژ مواد ورودی به صورت فشرده سازی متناوب توانایی پمپ کردن دوغاب های ساینده ، اسیدهای خورنده و مایعات را به راحتی آب را دارا می باشند.</w:t>
      </w:r>
    </w:p>
    <w:p w:rsidR="00122325" w:rsidRPr="004736C5" w:rsidRDefault="00122325" w:rsidP="00EA3044">
      <w:pPr>
        <w:spacing w:after="0" w:line="240" w:lineRule="auto"/>
        <w:rPr>
          <w:rFonts w:ascii="Times New Roman" w:eastAsia="Times New Roman" w:hAnsi="Times New Roman" w:cs="B Nazanin"/>
          <w:sz w:val="28"/>
          <w:szCs w:val="28"/>
          <w:rtl/>
        </w:rPr>
      </w:pPr>
      <w:r w:rsidRPr="004736C5">
        <w:rPr>
          <w:rFonts w:ascii="Times New Roman" w:eastAsia="Times New Roman" w:hAnsi="Times New Roman" w:cs="B Nazanin"/>
          <w:sz w:val="28"/>
          <w:szCs w:val="28"/>
        </w:rPr>
        <w:t xml:space="preserve">• </w:t>
      </w:r>
      <w:r w:rsidRPr="004736C5">
        <w:rPr>
          <w:rFonts w:ascii="Times New Roman" w:eastAsia="Times New Roman" w:hAnsi="Times New Roman" w:cs="B Nazanin"/>
          <w:sz w:val="28"/>
          <w:szCs w:val="28"/>
          <w:rtl/>
        </w:rPr>
        <w:t>نیاز به تجهیزات گران قیمت فرعی ندارد ، بدون دریچه های چک و یا سیستم های آب بندی و توانای اجرای خشک و بدون مواد ورودی را دارد و می توان پمپ را به سادگی راه اندازی کرد</w:t>
      </w:r>
      <w:r w:rsidRPr="004736C5">
        <w:rPr>
          <w:rFonts w:ascii="Times New Roman" w:eastAsia="Times New Roman" w:hAnsi="Times New Roman" w:cs="B Nazanin"/>
          <w:sz w:val="28"/>
          <w:szCs w:val="28"/>
        </w:rPr>
        <w:t>.</w:t>
      </w:r>
    </w:p>
    <w:p w:rsidR="00122325" w:rsidRPr="004736C5" w:rsidRDefault="00122325" w:rsidP="00EA3044">
      <w:pPr>
        <w:spacing w:after="0" w:line="240" w:lineRule="auto"/>
        <w:rPr>
          <w:rFonts w:ascii="Times New Roman" w:eastAsia="Times New Roman" w:hAnsi="Times New Roman" w:cs="B Nazanin"/>
          <w:sz w:val="28"/>
          <w:szCs w:val="28"/>
        </w:rPr>
      </w:pPr>
      <w:r w:rsidRPr="004736C5">
        <w:rPr>
          <w:rFonts w:ascii="Times New Roman" w:eastAsia="Times New Roman" w:hAnsi="Times New Roman" w:cs="B Nazanin"/>
          <w:sz w:val="28"/>
          <w:szCs w:val="28"/>
        </w:rPr>
        <w:t xml:space="preserve">• </w:t>
      </w:r>
      <w:r w:rsidRPr="004736C5">
        <w:rPr>
          <w:rFonts w:ascii="Times New Roman" w:eastAsia="Times New Roman" w:hAnsi="Times New Roman" w:cs="B Nazanin"/>
          <w:sz w:val="28"/>
          <w:szCs w:val="28"/>
          <w:rtl/>
        </w:rPr>
        <w:t>به طور نامحدود و بدون صدمه زدن پمپ می تواند خشک و بدون بار کار کند</w:t>
      </w:r>
      <w:r w:rsidRPr="004736C5">
        <w:rPr>
          <w:rFonts w:ascii="Times New Roman" w:eastAsia="Times New Roman" w:hAnsi="Times New Roman" w:cs="B Nazanin"/>
          <w:sz w:val="28"/>
          <w:szCs w:val="28"/>
        </w:rPr>
        <w:t>.</w:t>
      </w:r>
    </w:p>
    <w:p w:rsidR="00122325" w:rsidRPr="004736C5" w:rsidRDefault="00122325" w:rsidP="00EA3044">
      <w:pPr>
        <w:spacing w:after="0" w:line="240" w:lineRule="auto"/>
        <w:rPr>
          <w:rFonts w:ascii="Times New Roman" w:eastAsia="Times New Roman" w:hAnsi="Times New Roman" w:cs="B Nazanin"/>
          <w:sz w:val="28"/>
          <w:szCs w:val="28"/>
        </w:rPr>
      </w:pPr>
      <w:r w:rsidRPr="004736C5">
        <w:rPr>
          <w:rFonts w:ascii="Times New Roman" w:eastAsia="Times New Roman" w:hAnsi="Times New Roman" w:cs="B Nazanin"/>
          <w:sz w:val="28"/>
          <w:szCs w:val="28"/>
        </w:rPr>
        <w:lastRenderedPageBreak/>
        <w:t>•</w:t>
      </w:r>
      <w:r w:rsidRPr="004736C5">
        <w:rPr>
          <w:rFonts w:ascii="Times New Roman" w:eastAsia="Times New Roman" w:hAnsi="Times New Roman" w:cs="B Nazanin"/>
          <w:sz w:val="28"/>
          <w:szCs w:val="28"/>
          <w:rtl/>
        </w:rPr>
        <w:t>دارای لغزش نیست،یک جا به جایی مثبت واقعی برای اندازه گیری دقیق و قابل تکرار</w:t>
      </w:r>
    </w:p>
    <w:p w:rsidR="00122325" w:rsidRPr="004736C5" w:rsidRDefault="00122325" w:rsidP="00EA3044">
      <w:pPr>
        <w:spacing w:after="0" w:line="240" w:lineRule="auto"/>
        <w:rPr>
          <w:rFonts w:ascii="Times New Roman" w:eastAsia="Times New Roman" w:hAnsi="Times New Roman" w:cs="B Nazanin"/>
          <w:sz w:val="28"/>
          <w:szCs w:val="28"/>
        </w:rPr>
      </w:pPr>
      <w:r w:rsidRPr="004736C5">
        <w:rPr>
          <w:rFonts w:ascii="Times New Roman" w:eastAsia="Times New Roman" w:hAnsi="Times New Roman" w:cs="B Nazanin"/>
          <w:sz w:val="28"/>
          <w:szCs w:val="28"/>
        </w:rPr>
        <w:t xml:space="preserve">• </w:t>
      </w:r>
      <w:r w:rsidRPr="004736C5">
        <w:rPr>
          <w:rFonts w:ascii="Times New Roman" w:eastAsia="Times New Roman" w:hAnsi="Times New Roman" w:cs="B Nazanin"/>
          <w:sz w:val="28"/>
          <w:szCs w:val="28"/>
          <w:rtl/>
        </w:rPr>
        <w:t>صرفه جویی در وقت و هزینه از طریق کاهش نگهداری و تعمیرات پمپ</w:t>
      </w:r>
      <w:r w:rsidRPr="004736C5">
        <w:rPr>
          <w:rFonts w:ascii="Times New Roman" w:eastAsia="Times New Roman" w:hAnsi="Times New Roman" w:cs="B Nazanin"/>
          <w:sz w:val="28"/>
          <w:szCs w:val="28"/>
        </w:rPr>
        <w:t>.</w:t>
      </w:r>
    </w:p>
    <w:p w:rsidR="00122325" w:rsidRPr="004736C5" w:rsidRDefault="00122325" w:rsidP="00EA3044">
      <w:pPr>
        <w:spacing w:after="0" w:line="240" w:lineRule="auto"/>
        <w:rPr>
          <w:rFonts w:ascii="Times New Roman" w:eastAsia="Times New Roman" w:hAnsi="Times New Roman" w:cs="B Nazanin"/>
          <w:sz w:val="28"/>
          <w:szCs w:val="28"/>
        </w:rPr>
      </w:pPr>
      <w:r w:rsidRPr="004736C5">
        <w:rPr>
          <w:rFonts w:ascii="Times New Roman" w:eastAsia="Times New Roman" w:hAnsi="Times New Roman" w:cs="B Nazanin"/>
          <w:sz w:val="28"/>
          <w:szCs w:val="28"/>
          <w:rtl/>
        </w:rPr>
        <w:t>برای بازسازی</w:t>
      </w:r>
      <w:r w:rsidRPr="004736C5">
        <w:rPr>
          <w:rFonts w:ascii="Times New Roman" w:eastAsia="Times New Roman" w:hAnsi="Times New Roman" w:cs="B Nazanin"/>
          <w:sz w:val="28"/>
          <w:szCs w:val="28"/>
        </w:rPr>
        <w:t xml:space="preserve"> SPX </w:t>
      </w:r>
      <w:r w:rsidRPr="004736C5">
        <w:rPr>
          <w:rFonts w:ascii="Times New Roman" w:eastAsia="Times New Roman" w:hAnsi="Times New Roman" w:cs="B Nazanin"/>
          <w:sz w:val="28"/>
          <w:szCs w:val="28"/>
          <w:rtl/>
        </w:rPr>
        <w:t>به طور کامل همه ی آنچه شما نیاز دارید یک آچار، شلنگ، و چند دقیقه وقت خلاصه می شود. تخلیه روان کننده، باز کردن فلنج، جایگزین شیلنگ قدیمی با شلنگ جدید و بازگشت به حالت اولیه پمپ و شروع به کار مجدد پمپ.همچنین دارای قطعات پیچیده نیست</w:t>
      </w:r>
      <w:r w:rsidRPr="004736C5">
        <w:rPr>
          <w:rFonts w:ascii="Times New Roman" w:eastAsia="Times New Roman" w:hAnsi="Times New Roman" w:cs="B Nazanin"/>
          <w:sz w:val="28"/>
          <w:szCs w:val="28"/>
        </w:rPr>
        <w:t>.</w:t>
      </w:r>
    </w:p>
    <w:p w:rsidR="00122325" w:rsidRPr="004736C5" w:rsidRDefault="00122325" w:rsidP="00EA3044">
      <w:pPr>
        <w:spacing w:after="0" w:line="240" w:lineRule="auto"/>
        <w:jc w:val="center"/>
        <w:rPr>
          <w:rFonts w:ascii="Times New Roman" w:eastAsia="Times New Roman" w:hAnsi="Times New Roman" w:cs="B Nazanin"/>
          <w:sz w:val="28"/>
          <w:szCs w:val="28"/>
        </w:rPr>
      </w:pPr>
      <w:r w:rsidRPr="004736C5">
        <w:rPr>
          <w:rFonts w:ascii="Times New Roman" w:eastAsia="Times New Roman" w:hAnsi="Times New Roman" w:cs="B Nazanin"/>
          <w:noProof/>
          <w:sz w:val="28"/>
          <w:szCs w:val="28"/>
          <w:lang w:bidi="ar-SA"/>
        </w:rPr>
        <w:drawing>
          <wp:inline distT="0" distB="0" distL="0" distR="0">
            <wp:extent cx="3248025" cy="1492268"/>
            <wp:effectExtent l="0" t="0" r="0" b="0"/>
            <wp:docPr id="21" name="Picture 21" descr="418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18 1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8001" cy="1501446"/>
                    </a:xfrm>
                    <a:prstGeom prst="rect">
                      <a:avLst/>
                    </a:prstGeom>
                    <a:noFill/>
                    <a:ln>
                      <a:noFill/>
                    </a:ln>
                  </pic:spPr>
                </pic:pic>
              </a:graphicData>
            </a:graphic>
          </wp:inline>
        </w:drawing>
      </w:r>
    </w:p>
    <w:p w:rsidR="00122325" w:rsidRPr="004736C5" w:rsidRDefault="00122325" w:rsidP="00EA3044">
      <w:pPr>
        <w:spacing w:after="0" w:line="240" w:lineRule="auto"/>
        <w:rPr>
          <w:rFonts w:ascii="Times New Roman" w:eastAsia="Times New Roman" w:hAnsi="Times New Roman" w:cs="B Nazanin"/>
          <w:sz w:val="28"/>
          <w:szCs w:val="28"/>
        </w:rPr>
      </w:pPr>
      <w:r w:rsidRPr="004736C5">
        <w:rPr>
          <w:rFonts w:eastAsia="Times New Roman" w:cs="Calibri" w:hint="cs"/>
          <w:sz w:val="28"/>
          <w:szCs w:val="28"/>
          <w:rtl/>
        </w:rPr>
        <w:t> </w:t>
      </w:r>
    </w:p>
    <w:p w:rsidR="00122325" w:rsidRPr="00F748C4" w:rsidRDefault="00122325" w:rsidP="000E4FCF">
      <w:pPr>
        <w:spacing w:after="0" w:line="240" w:lineRule="auto"/>
        <w:rPr>
          <w:rFonts w:cs="B Nazanin"/>
          <w:b/>
          <w:bCs/>
          <w:sz w:val="28"/>
          <w:szCs w:val="28"/>
          <w:rtl/>
        </w:rPr>
      </w:pPr>
      <w:r w:rsidRPr="004736C5">
        <w:rPr>
          <w:rFonts w:ascii="Times New Roman" w:eastAsia="Times New Roman" w:hAnsi="Times New Roman" w:cs="B Nazanin"/>
          <w:sz w:val="28"/>
          <w:szCs w:val="28"/>
        </w:rPr>
        <w:t> </w:t>
      </w:r>
      <w:r w:rsidRPr="00F748C4">
        <w:rPr>
          <w:rFonts w:cs="B Nazanin"/>
          <w:b/>
          <w:bCs/>
          <w:sz w:val="28"/>
          <w:szCs w:val="28"/>
          <w:rtl/>
        </w:rPr>
        <w:t xml:space="preserve">جدول عیب یابی پمپ </w:t>
      </w:r>
    </w:p>
    <w:tbl>
      <w:tblPr>
        <w:bidiVisual/>
        <w:tblW w:w="0" w:type="auto"/>
        <w:jc w:val="center"/>
        <w:tblCellSpacing w:w="0" w:type="dxa"/>
        <w:tblCellMar>
          <w:left w:w="0" w:type="dxa"/>
          <w:right w:w="0" w:type="dxa"/>
        </w:tblCellMar>
        <w:tblLook w:val="04A0" w:firstRow="1" w:lastRow="0" w:firstColumn="1" w:lastColumn="0" w:noHBand="0" w:noVBand="1"/>
      </w:tblPr>
      <w:tblGrid>
        <w:gridCol w:w="3795"/>
        <w:gridCol w:w="4110"/>
      </w:tblGrid>
      <w:tr w:rsidR="00122325" w:rsidRPr="00A74C4C" w:rsidTr="00EA3044">
        <w:trPr>
          <w:tblHeader/>
          <w:tblCellSpacing w:w="0" w:type="dxa"/>
          <w:jc w:val="center"/>
        </w:trPr>
        <w:tc>
          <w:tcPr>
            <w:tcW w:w="7905" w:type="dxa"/>
            <w:gridSpan w:val="2"/>
            <w:vAlign w:val="center"/>
            <w:hideMark/>
          </w:tcPr>
          <w:p w:rsidR="00122325" w:rsidRPr="00A74C4C" w:rsidRDefault="00122325" w:rsidP="00EA3044">
            <w:pPr>
              <w:spacing w:after="0" w:line="240" w:lineRule="auto"/>
              <w:jc w:val="center"/>
              <w:outlineLvl w:val="1"/>
              <w:rPr>
                <w:rFonts w:ascii="Times New Roman" w:eastAsia="Times New Roman" w:hAnsi="Times New Roman" w:cs="B Nazanin"/>
                <w:b/>
                <w:bCs/>
                <w:sz w:val="28"/>
                <w:szCs w:val="28"/>
              </w:rPr>
            </w:pPr>
            <w:r w:rsidRPr="00A74C4C">
              <w:rPr>
                <w:rFonts w:ascii="Times New Roman" w:eastAsia="Times New Roman" w:hAnsi="Times New Roman" w:cs="B Nazanin"/>
                <w:b/>
                <w:bCs/>
                <w:sz w:val="28"/>
                <w:szCs w:val="28"/>
                <w:rtl/>
              </w:rPr>
              <w:t>عیب یابی پمپ</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jc w:val="center"/>
              <w:rPr>
                <w:rFonts w:ascii="Times New Roman" w:eastAsia="Times New Roman" w:hAnsi="Times New Roman" w:cs="B Nazanin"/>
                <w:sz w:val="28"/>
                <w:szCs w:val="28"/>
              </w:rPr>
            </w:pPr>
            <w:r w:rsidRPr="00A74C4C">
              <w:rPr>
                <w:rFonts w:ascii="Times New Roman" w:eastAsia="Times New Roman" w:hAnsi="Times New Roman" w:cs="B Nazanin"/>
                <w:b/>
                <w:bCs/>
                <w:sz w:val="28"/>
                <w:szCs w:val="28"/>
                <w:rtl/>
              </w:rPr>
              <w:t>نشانه ها وعلل خرابی</w:t>
            </w:r>
          </w:p>
        </w:tc>
        <w:tc>
          <w:tcPr>
            <w:tcW w:w="4110" w:type="dxa"/>
            <w:vAlign w:val="center"/>
            <w:hideMark/>
          </w:tcPr>
          <w:p w:rsidR="00122325" w:rsidRPr="00A74C4C" w:rsidRDefault="00122325" w:rsidP="00EA3044">
            <w:pPr>
              <w:spacing w:after="0" w:line="240" w:lineRule="auto"/>
              <w:jc w:val="center"/>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راه حل</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عدم دریافت مایع</w:t>
            </w:r>
            <w:hyperlink r:id="rId50" w:history="1">
              <w:r w:rsidRPr="00A74C4C">
                <w:rPr>
                  <w:rFonts w:ascii="Times New Roman" w:eastAsia="Times New Roman" w:hAnsi="Times New Roman" w:cs="B Nazanin"/>
                  <w:sz w:val="28"/>
                  <w:szCs w:val="28"/>
                  <w:u w:val="single"/>
                  <w:rtl/>
                </w:rPr>
                <w:t>پمپ</w:t>
              </w:r>
            </w:hyperlink>
            <w:r w:rsidRPr="00A74C4C">
              <w:rPr>
                <w:rFonts w:ascii="Times New Roman" w:eastAsia="Times New Roman" w:hAnsi="Times New Roman" w:cs="B Nazanin"/>
                <w:sz w:val="28"/>
                <w:szCs w:val="28"/>
              </w:rPr>
              <w:t> </w:t>
            </w:r>
            <w:r w:rsidRPr="00A74C4C">
              <w:rPr>
                <w:rFonts w:ascii="Times New Roman" w:eastAsia="Times New Roman" w:hAnsi="Times New Roman" w:cs="B Nazanin"/>
                <w:sz w:val="28"/>
                <w:szCs w:val="28"/>
                <w:rtl/>
              </w:rPr>
              <w:t>شونده</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w:t>
            </w:r>
            <w:r w:rsidRPr="00A74C4C">
              <w:rPr>
                <w:rFonts w:ascii="Times New Roman" w:eastAsia="Times New Roman" w:hAnsi="Times New Roman" w:cs="B Nazanin"/>
                <w:sz w:val="28"/>
                <w:szCs w:val="28"/>
                <w:rtl/>
              </w:rPr>
              <w:t>عدم هواگیری یا پرکردن اولیه پمپاژ سیال</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w:t>
            </w:r>
            <w:r w:rsidRPr="00A74C4C">
              <w:rPr>
                <w:rFonts w:ascii="Times New Roman" w:eastAsia="Times New Roman" w:hAnsi="Times New Roman" w:cs="B Nazanin"/>
                <w:sz w:val="28"/>
                <w:szCs w:val="28"/>
                <w:rtl/>
              </w:rPr>
              <w:t>ارتفاع مکش منفی بسیار زیاد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ارتفاع تخلیه زیاد است</w:t>
            </w:r>
            <w:r w:rsidRPr="00A74C4C">
              <w:rPr>
                <w:rFonts w:ascii="Times New Roman" w:eastAsia="Times New Roman" w:hAnsi="Times New Roman" w:cs="B Nazanin"/>
                <w:sz w:val="28"/>
                <w:szCs w:val="28"/>
              </w:rPr>
              <w:t xml:space="preserve"> .</w:t>
            </w:r>
          </w:p>
        </w:tc>
        <w:tc>
          <w:tcPr>
            <w:tcW w:w="4110"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hyperlink r:id="rId51" w:history="1">
              <w:r w:rsidRPr="00A74C4C">
                <w:rPr>
                  <w:rFonts w:ascii="Times New Roman" w:eastAsia="Times New Roman" w:hAnsi="Times New Roman" w:cs="B Nazanin"/>
                  <w:sz w:val="28"/>
                  <w:szCs w:val="28"/>
                  <w:u w:val="single"/>
                  <w:rtl/>
                </w:rPr>
                <w:t>پمپ</w:t>
              </w:r>
            </w:hyperlink>
            <w:r w:rsidRPr="00A74C4C">
              <w:rPr>
                <w:rFonts w:ascii="Times New Roman" w:eastAsia="Times New Roman" w:hAnsi="Times New Roman" w:cs="B Nazanin"/>
                <w:sz w:val="28"/>
                <w:szCs w:val="28"/>
              </w:rPr>
              <w:t> </w:t>
            </w:r>
            <w:r w:rsidRPr="00A74C4C">
              <w:rPr>
                <w:rFonts w:ascii="Times New Roman" w:eastAsia="Times New Roman" w:hAnsi="Times New Roman" w:cs="B Nazanin"/>
                <w:sz w:val="28"/>
                <w:szCs w:val="28"/>
                <w:rtl/>
              </w:rPr>
              <w:t>ولوله مکش را کاملا از مایع پر کنید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w:t>
            </w:r>
            <w:r w:rsidRPr="00A74C4C">
              <w:rPr>
                <w:rFonts w:ascii="Times New Roman" w:eastAsia="Times New Roman" w:hAnsi="Times New Roman" w:cs="B Nazanin"/>
                <w:sz w:val="28"/>
                <w:szCs w:val="28"/>
                <w:rtl/>
              </w:rPr>
              <w:t>اگرارتفاع مکش استاتیک بیش ازاندازه است باید</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سطح مایع بالا آمده یاخود</w:t>
            </w:r>
            <w:hyperlink r:id="rId52" w:history="1">
              <w:r w:rsidRPr="00A74C4C">
                <w:rPr>
                  <w:rFonts w:ascii="Times New Roman" w:eastAsia="Times New Roman" w:hAnsi="Times New Roman" w:cs="B Nazanin"/>
                  <w:b/>
                  <w:bCs/>
                  <w:sz w:val="28"/>
                  <w:szCs w:val="28"/>
                  <w:u w:val="single"/>
                  <w:rtl/>
                </w:rPr>
                <w:t>پمپ</w:t>
              </w:r>
            </w:hyperlink>
            <w:r w:rsidRPr="00A74C4C">
              <w:rPr>
                <w:rFonts w:ascii="Times New Roman" w:eastAsia="Times New Roman" w:hAnsi="Times New Roman" w:cs="B Nazanin"/>
                <w:sz w:val="28"/>
                <w:szCs w:val="28"/>
              </w:rPr>
              <w:t> </w:t>
            </w:r>
            <w:r w:rsidRPr="00A74C4C">
              <w:rPr>
                <w:rFonts w:ascii="Times New Roman" w:eastAsia="Times New Roman" w:hAnsi="Times New Roman" w:cs="B Nazanin"/>
                <w:sz w:val="28"/>
                <w:szCs w:val="28"/>
                <w:rtl/>
              </w:rPr>
              <w:t>پایین آورده شود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افت اصطکاکی لوله ها را کنترل کنید</w:t>
            </w:r>
            <w:r w:rsidRPr="00A74C4C">
              <w:rPr>
                <w:rFonts w:ascii="Times New Roman" w:eastAsia="Times New Roman" w:hAnsi="Times New Roman" w:cs="B Nazanin"/>
                <w:sz w:val="28"/>
                <w:szCs w:val="28"/>
              </w:rPr>
              <w:t xml:space="preserve"> .</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گرفتگی پروانه</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hint="cs"/>
                <w:sz w:val="28"/>
                <w:szCs w:val="28"/>
                <w:rtl/>
              </w:rPr>
              <w:t xml:space="preserve">- </w:t>
            </w:r>
            <w:r w:rsidRPr="00A74C4C">
              <w:rPr>
                <w:rFonts w:ascii="Times New Roman" w:eastAsia="Times New Roman" w:hAnsi="Times New Roman" w:cs="B Nazanin"/>
                <w:sz w:val="28"/>
                <w:szCs w:val="28"/>
                <w:rtl/>
              </w:rPr>
              <w:t>مایع به اندازه کافی نمی رسد</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نشتی هوا در لوله مکش</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نشتی هوا در کاسه نمد</w:t>
            </w:r>
            <w:r w:rsidRPr="00A74C4C">
              <w:rPr>
                <w:rFonts w:ascii="Times New Roman" w:eastAsia="Times New Roman" w:hAnsi="Times New Roman" w:cs="B Nazanin"/>
                <w:sz w:val="28"/>
                <w:szCs w:val="28"/>
              </w:rPr>
              <w:t xml:space="preserve"> .</w:t>
            </w:r>
          </w:p>
        </w:tc>
        <w:tc>
          <w:tcPr>
            <w:tcW w:w="4110"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hyperlink r:id="rId53" w:history="1">
              <w:r w:rsidRPr="00A74C4C">
                <w:rPr>
                  <w:rFonts w:ascii="Times New Roman" w:eastAsia="Times New Roman" w:hAnsi="Times New Roman" w:cs="B Nazanin"/>
                  <w:sz w:val="28"/>
                  <w:szCs w:val="28"/>
                  <w:u w:val="single"/>
                  <w:rtl/>
                </w:rPr>
                <w:t>پمپ</w:t>
              </w:r>
            </w:hyperlink>
            <w:r w:rsidRPr="00A74C4C">
              <w:rPr>
                <w:rFonts w:ascii="Times New Roman" w:eastAsia="Times New Roman" w:hAnsi="Times New Roman" w:cs="B Nazanin"/>
                <w:sz w:val="28"/>
                <w:szCs w:val="28"/>
              </w:rPr>
              <w:t> </w:t>
            </w:r>
            <w:r w:rsidRPr="00A74C4C">
              <w:rPr>
                <w:rFonts w:ascii="Times New Roman" w:eastAsia="Times New Roman" w:hAnsi="Times New Roman" w:cs="B Nazanin"/>
                <w:sz w:val="28"/>
                <w:szCs w:val="28"/>
                <w:rtl/>
              </w:rPr>
              <w:t>را پیاده و تمیز کنید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نشت از میان فلنچ ها را کنترل نمائید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برای آزمایش خط مکش می توان ورودی را بست</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وخط را تحت فشار قرار داد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فشارمایع آب بندی را تا بالاترازفشارجوافزایش دهید</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خرابی پروانه</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lastRenderedPageBreak/>
              <w:t xml:space="preserve"> - </w:t>
            </w:r>
            <w:r w:rsidRPr="00A74C4C">
              <w:rPr>
                <w:rFonts w:ascii="Times New Roman" w:eastAsia="Times New Roman" w:hAnsi="Times New Roman" w:cs="B Nazanin"/>
                <w:sz w:val="28"/>
                <w:szCs w:val="28"/>
                <w:rtl/>
              </w:rPr>
              <w:t>آب بندی یا لایی معیوب</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دهانه مکش به اندازه کافی درون مایع نیست</w:t>
            </w:r>
            <w:r w:rsidRPr="00A74C4C">
              <w:rPr>
                <w:rFonts w:ascii="Times New Roman" w:eastAsia="Times New Roman" w:hAnsi="Times New Roman" w:cs="B Nazanin"/>
                <w:sz w:val="28"/>
                <w:szCs w:val="28"/>
              </w:rPr>
              <w:t xml:space="preserve"> .</w:t>
            </w:r>
          </w:p>
        </w:tc>
        <w:tc>
          <w:tcPr>
            <w:tcW w:w="4110"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lastRenderedPageBreak/>
              <w:t xml:space="preserve">- </w:t>
            </w:r>
            <w:r w:rsidRPr="00A74C4C">
              <w:rPr>
                <w:rFonts w:ascii="Times New Roman" w:eastAsia="Times New Roman" w:hAnsi="Times New Roman" w:cs="B Nazanin"/>
                <w:sz w:val="28"/>
                <w:szCs w:val="28"/>
                <w:rtl/>
              </w:rPr>
              <w:t xml:space="preserve">پروانه ومحور آنرا بازرسی کنید در صورت </w:t>
            </w:r>
            <w:r w:rsidRPr="00A74C4C">
              <w:rPr>
                <w:rFonts w:ascii="Times New Roman" w:eastAsia="Times New Roman" w:hAnsi="Times New Roman" w:cs="B Nazanin"/>
                <w:sz w:val="28"/>
                <w:szCs w:val="28"/>
                <w:rtl/>
              </w:rPr>
              <w:lastRenderedPageBreak/>
              <w:t>آسیب</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یا سایش پره ها راتعویض نمایید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لایی یا آب بند مکانیکی را تعویض نمائید</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دهانه ورودی را پایین ببرید</w:t>
            </w:r>
            <w:r w:rsidRPr="00A74C4C">
              <w:rPr>
                <w:rFonts w:ascii="Times New Roman" w:eastAsia="Times New Roman" w:hAnsi="Times New Roman" w:cs="B Nazanin"/>
                <w:sz w:val="28"/>
                <w:szCs w:val="28"/>
              </w:rPr>
              <w:t xml:space="preserve"> .</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lastRenderedPageBreak/>
              <w:t xml:space="preserve">* </w:t>
            </w:r>
            <w:r w:rsidRPr="00A74C4C">
              <w:rPr>
                <w:rFonts w:ascii="Times New Roman" w:eastAsia="Times New Roman" w:hAnsi="Times New Roman" w:cs="B Nazanin"/>
                <w:sz w:val="28"/>
                <w:szCs w:val="28"/>
                <w:rtl/>
              </w:rPr>
              <w:t>فشار نا کافی</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سرعت کم است</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نشتی هوا از لوله مکش</w:t>
            </w:r>
            <w:r w:rsidRPr="00A74C4C">
              <w:rPr>
                <w:rFonts w:ascii="Times New Roman" w:eastAsia="Times New Roman" w:hAnsi="Times New Roman" w:cs="B Nazanin"/>
                <w:sz w:val="28"/>
                <w:szCs w:val="28"/>
              </w:rPr>
              <w:t xml:space="preserve"> .</w:t>
            </w:r>
          </w:p>
        </w:tc>
        <w:tc>
          <w:tcPr>
            <w:tcW w:w="4110"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ببینید آیا ولتاژ موتور صحیح است</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فلنچ ها را از نظر نشتی آزمایش کنید</w:t>
            </w:r>
            <w:r w:rsidRPr="00A74C4C">
              <w:rPr>
                <w:rFonts w:ascii="Times New Roman" w:eastAsia="Times New Roman" w:hAnsi="Times New Roman" w:cs="B Nazanin"/>
                <w:sz w:val="28"/>
                <w:szCs w:val="28"/>
              </w:rPr>
              <w:t>.</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عیوب مکانیکی</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گرفتگی مجرای عبوری مایع</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وجود هوا یا گازدر مایع</w:t>
            </w:r>
            <w:r w:rsidRPr="00A74C4C">
              <w:rPr>
                <w:rFonts w:ascii="Times New Roman" w:eastAsia="Times New Roman" w:hAnsi="Times New Roman" w:cs="B Nazanin"/>
                <w:b/>
                <w:bCs/>
                <w:sz w:val="28"/>
                <w:szCs w:val="28"/>
              </w:rPr>
              <w:t>(</w:t>
            </w:r>
            <w:r w:rsidRPr="00A74C4C">
              <w:rPr>
                <w:rFonts w:ascii="Times New Roman" w:eastAsia="Times New Roman" w:hAnsi="Times New Roman" w:cs="B Nazanin"/>
                <w:b/>
                <w:bCs/>
                <w:sz w:val="28"/>
                <w:szCs w:val="28"/>
                <w:rtl/>
              </w:rPr>
              <w:t>مراقب ایجاد حباب باشید</w:t>
            </w:r>
            <w:r w:rsidRPr="00A74C4C">
              <w:rPr>
                <w:rFonts w:ascii="Times New Roman" w:eastAsia="Times New Roman" w:hAnsi="Times New Roman" w:cs="B Nazanin"/>
                <w:b/>
                <w:bCs/>
                <w:sz w:val="28"/>
                <w:szCs w:val="28"/>
              </w:rPr>
              <w:t>)</w:t>
            </w:r>
          </w:p>
        </w:tc>
        <w:tc>
          <w:tcPr>
            <w:tcW w:w="4110"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پروانه و محور</w:t>
            </w:r>
            <w:hyperlink r:id="rId54" w:history="1">
              <w:r w:rsidRPr="00A74C4C">
                <w:rPr>
                  <w:rFonts w:ascii="Times New Roman" w:eastAsia="Times New Roman" w:hAnsi="Times New Roman" w:cs="B Nazanin"/>
                  <w:sz w:val="28"/>
                  <w:szCs w:val="28"/>
                  <w:u w:val="single"/>
                  <w:rtl/>
                </w:rPr>
                <w:t>پمپ</w:t>
              </w:r>
            </w:hyperlink>
            <w:r w:rsidRPr="00A74C4C">
              <w:rPr>
                <w:rFonts w:ascii="Times New Roman" w:eastAsia="Times New Roman" w:hAnsi="Times New Roman" w:cs="B Nazanin"/>
                <w:sz w:val="28"/>
                <w:szCs w:val="28"/>
              </w:rPr>
              <w:t> </w:t>
            </w:r>
            <w:r w:rsidRPr="00A74C4C">
              <w:rPr>
                <w:rFonts w:ascii="Times New Roman" w:eastAsia="Times New Roman" w:hAnsi="Times New Roman" w:cs="B Nazanin"/>
                <w:sz w:val="28"/>
                <w:szCs w:val="28"/>
                <w:rtl/>
              </w:rPr>
              <w:t>را بررسی کنید. درصورت</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معیوب بودن یا سایش شدید پره های آن را تعویض</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نمایید.لایی کاسه نمد یا آب بند مکانیکی راتعویض کنید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hyperlink r:id="rId55" w:history="1">
              <w:r w:rsidRPr="00A74C4C">
                <w:rPr>
                  <w:rFonts w:ascii="Times New Roman" w:eastAsia="Times New Roman" w:hAnsi="Times New Roman" w:cs="B Nazanin"/>
                  <w:sz w:val="28"/>
                  <w:szCs w:val="28"/>
                  <w:u w:val="single"/>
                  <w:rtl/>
                </w:rPr>
                <w:t>پمپ</w:t>
              </w:r>
            </w:hyperlink>
            <w:r w:rsidRPr="00A74C4C">
              <w:rPr>
                <w:rFonts w:ascii="Times New Roman" w:eastAsia="Times New Roman" w:hAnsi="Times New Roman" w:cs="B Nazanin"/>
                <w:sz w:val="28"/>
                <w:szCs w:val="28"/>
              </w:rPr>
              <w:t> </w:t>
            </w:r>
            <w:r w:rsidRPr="00A74C4C">
              <w:rPr>
                <w:rFonts w:ascii="Times New Roman" w:eastAsia="Times New Roman" w:hAnsi="Times New Roman" w:cs="B Nazanin"/>
                <w:sz w:val="28"/>
                <w:szCs w:val="28"/>
                <w:rtl/>
              </w:rPr>
              <w:t>را پیاده کرده مجرای عبور را بررسی و</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گرفتگی آنها را برطرف نمایید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هوای جمع شده را در فواصل معین خارج نمائید</w:t>
            </w:r>
            <w:r w:rsidRPr="00A74C4C">
              <w:rPr>
                <w:rFonts w:ascii="Times New Roman" w:eastAsia="Times New Roman" w:hAnsi="Times New Roman" w:cs="B Nazanin"/>
                <w:sz w:val="28"/>
                <w:szCs w:val="28"/>
              </w:rPr>
              <w:t xml:space="preserve"> .</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b/>
                <w:bCs/>
                <w:sz w:val="28"/>
                <w:szCs w:val="28"/>
              </w:rPr>
              <w:t xml:space="preserve">* </w:t>
            </w:r>
            <w:r w:rsidRPr="00A74C4C">
              <w:rPr>
                <w:rFonts w:ascii="Times New Roman" w:eastAsia="Times New Roman" w:hAnsi="Times New Roman" w:cs="B Nazanin"/>
                <w:b/>
                <w:bCs/>
                <w:sz w:val="28"/>
                <w:szCs w:val="28"/>
                <w:rtl/>
              </w:rPr>
              <w:t>پمپ برای مدت کوتاهی کارمی کند وسپس متوقف می شود</w:t>
            </w:r>
            <w:r w:rsidRPr="00A74C4C">
              <w:rPr>
                <w:rFonts w:ascii="Times New Roman" w:eastAsia="Times New Roman" w:hAnsi="Times New Roman" w:cs="B Nazanin"/>
                <w:b/>
                <w:bCs/>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هواگیر اولیه نا کافی</w:t>
            </w:r>
            <w:r w:rsidRPr="00A74C4C">
              <w:rPr>
                <w:rFonts w:ascii="Times New Roman" w:eastAsia="Times New Roman" w:hAnsi="Times New Roman" w:cs="B Nazanin"/>
                <w:sz w:val="28"/>
                <w:szCs w:val="28"/>
              </w:rPr>
              <w:t xml:space="preserve"> .</w:t>
            </w:r>
          </w:p>
        </w:tc>
        <w:tc>
          <w:tcPr>
            <w:tcW w:w="4110"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هوای</w:t>
            </w:r>
            <w:hyperlink r:id="rId56" w:history="1">
              <w:r w:rsidRPr="00A74C4C">
                <w:rPr>
                  <w:rFonts w:ascii="Times New Roman" w:eastAsia="Times New Roman" w:hAnsi="Times New Roman" w:cs="B Nazanin"/>
                  <w:sz w:val="28"/>
                  <w:szCs w:val="28"/>
                  <w:u w:val="single"/>
                  <w:rtl/>
                </w:rPr>
                <w:t>پمپ</w:t>
              </w:r>
            </w:hyperlink>
            <w:r w:rsidRPr="00A74C4C">
              <w:rPr>
                <w:rFonts w:ascii="Times New Roman" w:eastAsia="Times New Roman" w:hAnsi="Times New Roman" w:cs="B Nazanin"/>
                <w:sz w:val="28"/>
                <w:szCs w:val="28"/>
                <w:rtl/>
              </w:rPr>
              <w:t>، لوله ها و شیر ها را تخلیه نمایید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نقاط مرتغع در خط مکش را اصلاح نمایید</w:t>
            </w:r>
            <w:r w:rsidRPr="00A74C4C">
              <w:rPr>
                <w:rFonts w:ascii="Times New Roman" w:eastAsia="Times New Roman" w:hAnsi="Times New Roman" w:cs="B Nazanin"/>
                <w:sz w:val="28"/>
                <w:szCs w:val="28"/>
              </w:rPr>
              <w:t xml:space="preserve"> .</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نشت هوا در لوله مکش</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نشتی هوا در کاسه نمد</w:t>
            </w:r>
            <w:r w:rsidRPr="00A74C4C">
              <w:rPr>
                <w:rFonts w:ascii="Times New Roman" w:eastAsia="Times New Roman" w:hAnsi="Times New Roman" w:cs="B Nazanin"/>
                <w:sz w:val="28"/>
                <w:szCs w:val="28"/>
              </w:rPr>
              <w:t>.</w:t>
            </w:r>
          </w:p>
        </w:tc>
        <w:tc>
          <w:tcPr>
            <w:tcW w:w="4110"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برای آزمایش خط مکش می توان ورودی را بست</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وخط را تحت فشار قرار داد. فلنچ ها را از نظر نشتی</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آزمایش کنید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فشارمایع آب بندی را تا بالاترازفشارجوافزایش</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دهید</w:t>
            </w:r>
            <w:r w:rsidRPr="00A74C4C">
              <w:rPr>
                <w:rFonts w:ascii="Times New Roman" w:eastAsia="Times New Roman" w:hAnsi="Times New Roman" w:cs="B Nazanin"/>
                <w:sz w:val="28"/>
                <w:szCs w:val="28"/>
              </w:rPr>
              <w:t>.</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hyperlink r:id="rId57" w:history="1">
              <w:r w:rsidRPr="00A74C4C">
                <w:rPr>
                  <w:rFonts w:ascii="Times New Roman" w:eastAsia="Times New Roman" w:hAnsi="Times New Roman" w:cs="B Nazanin"/>
                  <w:sz w:val="28"/>
                  <w:szCs w:val="28"/>
                  <w:u w:val="single"/>
                  <w:rtl/>
                </w:rPr>
                <w:t>پمپ</w:t>
              </w:r>
            </w:hyperlink>
            <w:r w:rsidRPr="00A74C4C">
              <w:rPr>
                <w:rFonts w:ascii="Times New Roman" w:eastAsia="Times New Roman" w:hAnsi="Times New Roman" w:cs="B Nazanin"/>
                <w:sz w:val="28"/>
                <w:szCs w:val="28"/>
              </w:rPr>
              <w:t> </w:t>
            </w:r>
            <w:r w:rsidRPr="00A74C4C">
              <w:rPr>
                <w:rFonts w:ascii="Times New Roman" w:eastAsia="Times New Roman" w:hAnsi="Times New Roman" w:cs="B Nazanin"/>
                <w:sz w:val="28"/>
                <w:szCs w:val="28"/>
                <w:rtl/>
              </w:rPr>
              <w:t>توان بیش از حد مصرف می کند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lastRenderedPageBreak/>
              <w:t xml:space="preserve">- </w:t>
            </w:r>
            <w:r w:rsidRPr="00A74C4C">
              <w:rPr>
                <w:rFonts w:ascii="Times New Roman" w:eastAsia="Times New Roman" w:hAnsi="Times New Roman" w:cs="B Nazanin"/>
                <w:sz w:val="28"/>
                <w:szCs w:val="28"/>
                <w:rtl/>
              </w:rPr>
              <w:t>عیوب مکانیکی</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کاسه نمد بیش از حد صفت است</w:t>
            </w:r>
            <w:r w:rsidRPr="00A74C4C">
              <w:rPr>
                <w:rFonts w:ascii="Times New Roman" w:eastAsia="Times New Roman" w:hAnsi="Times New Roman" w:cs="B Nazanin"/>
                <w:sz w:val="28"/>
                <w:szCs w:val="28"/>
              </w:rPr>
              <w:t xml:space="preserve"> .</w:t>
            </w:r>
          </w:p>
        </w:tc>
        <w:tc>
          <w:tcPr>
            <w:tcW w:w="4110"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lastRenderedPageBreak/>
              <w:t xml:space="preserve">- </w:t>
            </w:r>
            <w:r w:rsidRPr="00A74C4C">
              <w:rPr>
                <w:rFonts w:ascii="Times New Roman" w:eastAsia="Times New Roman" w:hAnsi="Times New Roman" w:cs="B Nazanin"/>
                <w:sz w:val="28"/>
                <w:szCs w:val="28"/>
                <w:rtl/>
              </w:rPr>
              <w:t>پروانه و محور</w:t>
            </w:r>
            <w:hyperlink r:id="rId58" w:history="1">
              <w:r w:rsidRPr="00A74C4C">
                <w:rPr>
                  <w:rFonts w:ascii="Times New Roman" w:eastAsia="Times New Roman" w:hAnsi="Times New Roman" w:cs="B Nazanin"/>
                  <w:sz w:val="28"/>
                  <w:szCs w:val="28"/>
                  <w:u w:val="single"/>
                  <w:rtl/>
                </w:rPr>
                <w:t>پمپ</w:t>
              </w:r>
            </w:hyperlink>
            <w:r w:rsidRPr="00A74C4C">
              <w:rPr>
                <w:rFonts w:ascii="Times New Roman" w:eastAsia="Times New Roman" w:hAnsi="Times New Roman" w:cs="B Nazanin"/>
                <w:sz w:val="28"/>
                <w:szCs w:val="28"/>
              </w:rPr>
              <w:t> </w:t>
            </w:r>
            <w:r w:rsidRPr="00A74C4C">
              <w:rPr>
                <w:rFonts w:ascii="Times New Roman" w:eastAsia="Times New Roman" w:hAnsi="Times New Roman" w:cs="B Nazanin"/>
                <w:sz w:val="28"/>
                <w:szCs w:val="28"/>
                <w:rtl/>
              </w:rPr>
              <w:t>را بررسی کنید. درصورت</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lastRenderedPageBreak/>
              <w:t>معیوب بودن یا سایش شدید پره های آن را تعویض</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نمایید. لایی کاسه نمد یا آب بند مکانیکی راتعویض کنید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فشار روی کاسه نمد را کاهش دهید</w:t>
            </w:r>
            <w:r w:rsidRPr="00A74C4C">
              <w:rPr>
                <w:rFonts w:ascii="Times New Roman" w:eastAsia="Times New Roman" w:hAnsi="Times New Roman" w:cs="B Nazanin"/>
                <w:sz w:val="28"/>
                <w:szCs w:val="28"/>
              </w:rPr>
              <w:t xml:space="preserve"> .</w:t>
            </w:r>
          </w:p>
        </w:tc>
      </w:tr>
      <w:tr w:rsidR="00122325" w:rsidRPr="00A74C4C" w:rsidTr="00EA3044">
        <w:trPr>
          <w:tblCellSpacing w:w="0" w:type="dxa"/>
          <w:jc w:val="center"/>
        </w:trPr>
        <w:tc>
          <w:tcPr>
            <w:tcW w:w="3795"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lastRenderedPageBreak/>
              <w:t xml:space="preserve">- </w:t>
            </w:r>
            <w:r w:rsidRPr="00A74C4C">
              <w:rPr>
                <w:rFonts w:ascii="Times New Roman" w:eastAsia="Times New Roman" w:hAnsi="Times New Roman" w:cs="B Nazanin"/>
                <w:sz w:val="28"/>
                <w:szCs w:val="28"/>
                <w:rtl/>
              </w:rPr>
              <w:t>محور خم شده یا معیوب است</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عدم کارآیی قطعات</w:t>
            </w:r>
            <w:hyperlink r:id="rId59" w:history="1">
              <w:r w:rsidRPr="00A74C4C">
                <w:rPr>
                  <w:rFonts w:ascii="Times New Roman" w:eastAsia="Times New Roman" w:hAnsi="Times New Roman" w:cs="B Nazanin"/>
                  <w:sz w:val="28"/>
                  <w:szCs w:val="28"/>
                  <w:u w:val="single"/>
                  <w:rtl/>
                </w:rPr>
                <w:t>پمپ</w:t>
              </w:r>
            </w:hyperlink>
            <w:r w:rsidRPr="00A74C4C">
              <w:rPr>
                <w:rFonts w:ascii="Times New Roman" w:eastAsia="Times New Roman" w:hAnsi="Times New Roman" w:cs="B Nazanin"/>
                <w:sz w:val="28"/>
                <w:szCs w:val="28"/>
              </w:rPr>
              <w:t> .</w:t>
            </w:r>
          </w:p>
        </w:tc>
        <w:tc>
          <w:tcPr>
            <w:tcW w:w="4110" w:type="dxa"/>
            <w:vAlign w:val="center"/>
            <w:hideMark/>
          </w:tcPr>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انحراف روتور را با چرخاندن آن بر روی یاتاقان</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tl/>
              </w:rPr>
              <w:t>گرد ها مشخص نمایید</w:t>
            </w:r>
            <w:r w:rsidRPr="00A74C4C">
              <w:rPr>
                <w:rFonts w:ascii="Times New Roman" w:eastAsia="Times New Roman" w:hAnsi="Times New Roman" w:cs="B Nazanin"/>
                <w:sz w:val="28"/>
                <w:szCs w:val="28"/>
              </w:rPr>
              <w:t>.</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xml:space="preserve">- </w:t>
            </w:r>
            <w:r w:rsidRPr="00A74C4C">
              <w:rPr>
                <w:rFonts w:ascii="Times New Roman" w:eastAsia="Times New Roman" w:hAnsi="Times New Roman" w:cs="B Nazanin"/>
                <w:sz w:val="28"/>
                <w:szCs w:val="28"/>
                <w:rtl/>
              </w:rPr>
              <w:t>یاتاقانها و پروانه راازنظرمعیوب بودن وارسی نمایید</w:t>
            </w:r>
            <w:r w:rsidRPr="00A74C4C">
              <w:rPr>
                <w:rFonts w:ascii="Times New Roman" w:eastAsia="Times New Roman" w:hAnsi="Times New Roman" w:cs="B Nazanin"/>
                <w:sz w:val="28"/>
                <w:szCs w:val="28"/>
              </w:rPr>
              <w:t>.</w:t>
            </w:r>
          </w:p>
        </w:tc>
      </w:tr>
    </w:tbl>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line="240" w:lineRule="auto"/>
        <w:rPr>
          <w:rFonts w:ascii="Times New Roman" w:eastAsia="Times New Roman" w:hAnsi="Times New Roman" w:cs="B Nazanin"/>
          <w:sz w:val="28"/>
          <w:szCs w:val="28"/>
        </w:rPr>
      </w:pPr>
      <w:r w:rsidRPr="00A74C4C">
        <w:rPr>
          <w:rFonts w:ascii="Times New Roman" w:eastAsia="Times New Roman" w:hAnsi="Times New Roman" w:cs="B Nazanin"/>
          <w:sz w:val="28"/>
          <w:szCs w:val="28"/>
        </w:rPr>
        <w:t> </w:t>
      </w:r>
    </w:p>
    <w:p w:rsidR="00122325" w:rsidRPr="00A74C4C" w:rsidRDefault="00122325" w:rsidP="00EA3044">
      <w:pPr>
        <w:spacing w:after="0"/>
        <w:rPr>
          <w:rFonts w:cs="B Nazanin"/>
          <w:sz w:val="28"/>
          <w:szCs w:val="28"/>
        </w:rPr>
      </w:pPr>
    </w:p>
    <w:p w:rsidR="00122325" w:rsidRPr="00C97E69" w:rsidRDefault="00122325" w:rsidP="00EA3044">
      <w:pPr>
        <w:pStyle w:val="Heading1"/>
        <w:bidi/>
        <w:spacing w:before="0" w:beforeAutospacing="0" w:after="0" w:afterAutospacing="0"/>
        <w:rPr>
          <w:rFonts w:cs="B Nazanin"/>
          <w:sz w:val="28"/>
          <w:szCs w:val="28"/>
        </w:rPr>
      </w:pPr>
    </w:p>
    <w:p w:rsidR="00122325" w:rsidRDefault="00122325" w:rsidP="00EA3044">
      <w:pPr>
        <w:spacing w:after="0" w:line="360" w:lineRule="auto"/>
        <w:jc w:val="both"/>
        <w:rPr>
          <w:rFonts w:eastAsia="Times New Roman" w:cs="B Zar"/>
          <w:i/>
          <w:sz w:val="28"/>
          <w:szCs w:val="28"/>
          <w:rtl/>
        </w:rPr>
      </w:pPr>
    </w:p>
    <w:p w:rsidR="00122325" w:rsidRPr="00540D8B" w:rsidRDefault="00122325" w:rsidP="00EA3044">
      <w:pPr>
        <w:spacing w:after="0" w:line="360" w:lineRule="auto"/>
        <w:jc w:val="both"/>
        <w:rPr>
          <w:rFonts w:eastAsia="Times New Roman" w:cs="B Zar"/>
          <w:i/>
          <w:sz w:val="28"/>
          <w:szCs w:val="28"/>
          <w:rtl/>
        </w:rPr>
      </w:pPr>
    </w:p>
    <w:p w:rsidR="00C70076" w:rsidRDefault="00C70076">
      <w:pPr>
        <w:bidi w:val="0"/>
        <w:spacing w:after="160" w:line="259" w:lineRule="auto"/>
        <w:rPr>
          <w:rFonts w:cs="B Titr"/>
          <w:sz w:val="180"/>
          <w:szCs w:val="180"/>
          <w:rtl/>
        </w:rPr>
      </w:pPr>
      <w:r>
        <w:rPr>
          <w:rFonts w:cs="B Titr"/>
          <w:sz w:val="180"/>
          <w:szCs w:val="180"/>
          <w:rtl/>
        </w:rPr>
        <w:br w:type="page"/>
      </w:r>
    </w:p>
    <w:p w:rsidR="0012209E" w:rsidRPr="005E5545" w:rsidRDefault="005E5545" w:rsidP="00EA3044">
      <w:pPr>
        <w:tabs>
          <w:tab w:val="center" w:pos="4513"/>
          <w:tab w:val="left" w:pos="5094"/>
        </w:tabs>
        <w:spacing w:after="0" w:line="360" w:lineRule="auto"/>
        <w:jc w:val="center"/>
        <w:rPr>
          <w:rFonts w:cs="B Titr"/>
          <w:sz w:val="180"/>
          <w:szCs w:val="180"/>
          <w:rtl/>
        </w:rPr>
      </w:pPr>
      <w:r w:rsidRPr="005E5545">
        <w:rPr>
          <w:rFonts w:cs="B Titr" w:hint="cs"/>
          <w:sz w:val="180"/>
          <w:szCs w:val="180"/>
          <w:rtl/>
        </w:rPr>
        <w:lastRenderedPageBreak/>
        <w:t>فصل سوم</w:t>
      </w:r>
    </w:p>
    <w:p w:rsidR="005E5545" w:rsidRPr="005E5545" w:rsidRDefault="005E5545" w:rsidP="00EA3044">
      <w:pPr>
        <w:tabs>
          <w:tab w:val="center" w:pos="4513"/>
          <w:tab w:val="left" w:pos="5094"/>
        </w:tabs>
        <w:spacing w:after="0" w:line="360" w:lineRule="auto"/>
        <w:jc w:val="center"/>
        <w:rPr>
          <w:rFonts w:cs="B Zar"/>
          <w:sz w:val="32"/>
          <w:szCs w:val="32"/>
          <w:rtl/>
        </w:rPr>
      </w:pPr>
      <w:r w:rsidRPr="005E5545">
        <w:rPr>
          <w:rFonts w:cs="B Titr" w:hint="cs"/>
          <w:sz w:val="40"/>
          <w:szCs w:val="40"/>
          <w:rtl/>
        </w:rPr>
        <w:t>شرح فعالیتها</w:t>
      </w:r>
      <w:r>
        <w:rPr>
          <w:rFonts w:cs="B Titr" w:hint="cs"/>
          <w:sz w:val="40"/>
          <w:szCs w:val="40"/>
          <w:rtl/>
        </w:rPr>
        <w:t xml:space="preserve"> و آموخته های</w:t>
      </w:r>
      <w:r w:rsidRPr="005E5545">
        <w:rPr>
          <w:rFonts w:cs="B Titr" w:hint="cs"/>
          <w:sz w:val="40"/>
          <w:szCs w:val="40"/>
          <w:rtl/>
        </w:rPr>
        <w:t xml:space="preserve"> دانشجو</w:t>
      </w:r>
    </w:p>
    <w:p w:rsidR="0012209E" w:rsidRDefault="0012209E" w:rsidP="00EA3044">
      <w:pPr>
        <w:tabs>
          <w:tab w:val="center" w:pos="4513"/>
          <w:tab w:val="left" w:pos="5094"/>
        </w:tabs>
        <w:spacing w:after="0" w:line="360" w:lineRule="auto"/>
        <w:jc w:val="both"/>
        <w:rPr>
          <w:rFonts w:cs="B Zar"/>
          <w:sz w:val="28"/>
          <w:szCs w:val="28"/>
        </w:rPr>
      </w:pPr>
    </w:p>
    <w:p w:rsidR="0012209E" w:rsidRDefault="0012209E" w:rsidP="00EA3044">
      <w:pPr>
        <w:tabs>
          <w:tab w:val="center" w:pos="4513"/>
          <w:tab w:val="left" w:pos="5094"/>
        </w:tabs>
        <w:spacing w:after="0" w:line="360" w:lineRule="auto"/>
        <w:jc w:val="both"/>
        <w:rPr>
          <w:rFonts w:cs="B Zar"/>
          <w:sz w:val="28"/>
          <w:szCs w:val="28"/>
          <w:rtl/>
        </w:rPr>
      </w:pPr>
    </w:p>
    <w:p w:rsidR="0012209E" w:rsidRPr="009C06C8" w:rsidRDefault="0012209E" w:rsidP="00EA3044">
      <w:pPr>
        <w:tabs>
          <w:tab w:val="center" w:pos="4513"/>
          <w:tab w:val="left" w:pos="5094"/>
        </w:tabs>
        <w:spacing w:after="0" w:line="360" w:lineRule="auto"/>
        <w:jc w:val="both"/>
        <w:rPr>
          <w:rFonts w:cs="B Zar"/>
          <w:sz w:val="28"/>
          <w:szCs w:val="28"/>
          <w:rtl/>
        </w:rPr>
      </w:pPr>
    </w:p>
    <w:p w:rsidR="005E5545" w:rsidRDefault="005E5545" w:rsidP="00EA3044">
      <w:pPr>
        <w:bidi w:val="0"/>
        <w:spacing w:after="0" w:line="259" w:lineRule="auto"/>
        <w:rPr>
          <w:rFonts w:cs="B Zar"/>
          <w:b/>
          <w:bCs/>
          <w:sz w:val="28"/>
          <w:szCs w:val="28"/>
          <w:rtl/>
        </w:rPr>
      </w:pPr>
      <w:r>
        <w:rPr>
          <w:rFonts w:cs="B Zar"/>
          <w:b/>
          <w:bCs/>
          <w:sz w:val="28"/>
          <w:szCs w:val="28"/>
          <w:rtl/>
        </w:rPr>
        <w:br w:type="page"/>
      </w:r>
    </w:p>
    <w:p w:rsidR="005E5545" w:rsidRDefault="005E5545" w:rsidP="00EA3044">
      <w:pPr>
        <w:spacing w:after="0"/>
        <w:rPr>
          <w:rFonts w:cs="B Nazanin"/>
          <w:b/>
          <w:bCs/>
          <w:sz w:val="28"/>
          <w:szCs w:val="28"/>
          <w:rtl/>
        </w:rPr>
      </w:pPr>
      <w:r w:rsidRPr="00515F92">
        <w:rPr>
          <w:rFonts w:cs="B Nazanin" w:hint="cs"/>
          <w:b/>
          <w:bCs/>
          <w:sz w:val="28"/>
          <w:szCs w:val="28"/>
          <w:rtl/>
        </w:rPr>
        <w:lastRenderedPageBreak/>
        <w:t>تعویض پکینگ:</w:t>
      </w:r>
    </w:p>
    <w:p w:rsidR="005E5545" w:rsidRDefault="00B51F79" w:rsidP="000E4FCF">
      <w:pPr>
        <w:spacing w:after="0"/>
        <w:rPr>
          <w:rFonts w:cs="B Nazanin"/>
          <w:b/>
          <w:bCs/>
          <w:sz w:val="28"/>
          <w:szCs w:val="28"/>
          <w:rtl/>
        </w:rPr>
      </w:pPr>
      <w:r>
        <w:rPr>
          <w:rFonts w:cs="B Nazanin"/>
          <w:b/>
          <w:bCs/>
          <w:noProof/>
          <w:sz w:val="28"/>
          <w:szCs w:val="28"/>
          <w:rtl/>
          <w:lang w:bidi="ar-SA"/>
        </w:rPr>
        <mc:AlternateContent>
          <mc:Choice Requires="wps">
            <w:drawing>
              <wp:anchor distT="0" distB="0" distL="114300" distR="114300" simplePos="0" relativeHeight="251677696" behindDoc="0" locked="0" layoutInCell="1" allowOverlap="1">
                <wp:simplePos x="0" y="0"/>
                <wp:positionH relativeFrom="column">
                  <wp:posOffset>1687195</wp:posOffset>
                </wp:positionH>
                <wp:positionV relativeFrom="paragraph">
                  <wp:posOffset>8255</wp:posOffset>
                </wp:positionV>
                <wp:extent cx="1359535" cy="476885"/>
                <wp:effectExtent l="0" t="0" r="12065" b="1841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9535" cy="476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7E" w:rsidRPr="007E2D8C" w:rsidRDefault="0075607E" w:rsidP="005E5545">
                            <w:pPr>
                              <w:jc w:val="center"/>
                              <w:rPr>
                                <w:rFonts w:cs="B Traffic"/>
                              </w:rPr>
                            </w:pPr>
                            <w:r>
                              <w:rPr>
                                <w:rFonts w:cs="B Traffic" w:hint="cs"/>
                                <w:sz w:val="32"/>
                                <w:szCs w:val="32"/>
                                <w:rtl/>
                              </w:rPr>
                              <w:t>عینکی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left:0;text-align:left;margin-left:132.85pt;margin-top:.65pt;width:107.05pt;height:3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" fillcolor="white [3201]" strokeweight=".5pt">
                <v:path arrowok="t"/>
                <v:textbox>
                  <w:txbxContent>
                    <w:p w:rsidR="0075607E" w:rsidRPr="007E2D8C" w:rsidRDefault="0075607E" w:rsidP="005E5545">
                      <w:pPr>
                        <w:jc w:val="center"/>
                        <w:rPr>
                          <w:rFonts w:cs="B Traffic"/>
                        </w:rPr>
                      </w:pPr>
                      <w:r>
                        <w:rPr>
                          <w:rFonts w:cs="B Traffic" w:hint="cs"/>
                          <w:sz w:val="32"/>
                          <w:szCs w:val="32"/>
                          <w:rtl/>
                        </w:rPr>
                        <w:t>عینکی</w:t>
                      </w:r>
                    </w:p>
                  </w:txbxContent>
                </v:textbox>
              </v:shape>
            </w:pict>
          </mc:Fallback>
        </mc:AlternateContent>
      </w:r>
      <w:r>
        <w:rPr>
          <w:rFonts w:cs="B Nazanin"/>
          <w:b/>
          <w:bCs/>
          <w:noProof/>
          <w:sz w:val="28"/>
          <w:szCs w:val="28"/>
          <w:rtl/>
          <w:lang w:bidi="ar-SA"/>
        </w:rPr>
        <mc:AlternateContent>
          <mc:Choice Requires="wps">
            <w:drawing>
              <wp:anchor distT="0" distB="0" distL="114300" distR="114300" simplePos="0" relativeHeight="251669504" behindDoc="0" locked="0" layoutInCell="1" allowOverlap="1">
                <wp:simplePos x="0" y="0"/>
                <wp:positionH relativeFrom="column">
                  <wp:posOffset>4206240</wp:posOffset>
                </wp:positionH>
                <wp:positionV relativeFrom="paragraph">
                  <wp:posOffset>236855</wp:posOffset>
                </wp:positionV>
                <wp:extent cx="1457325" cy="372110"/>
                <wp:effectExtent l="0" t="0" r="28575" b="279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37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7E" w:rsidRPr="007E2D8C" w:rsidRDefault="0075607E" w:rsidP="005E5545">
                            <w:pPr>
                              <w:jc w:val="center"/>
                              <w:rPr>
                                <w:rFonts w:cs="B Traffic"/>
                              </w:rPr>
                            </w:pPr>
                            <w:r>
                              <w:rPr>
                                <w:rFonts w:cs="B Traffic" w:hint="cs"/>
                                <w:sz w:val="32"/>
                                <w:szCs w:val="32"/>
                                <w:rtl/>
                              </w:rPr>
                              <w:t>پکینگ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left:0;text-align:left;margin-left:331.2pt;margin-top:18.65pt;width:114.75pt;height:2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" fillcolor="white [3201]" strokeweight=".5pt">
                <v:path arrowok="t"/>
                <v:textbox>
                  <w:txbxContent>
                    <w:p w:rsidR="0075607E" w:rsidRPr="007E2D8C" w:rsidRDefault="0075607E" w:rsidP="005E5545">
                      <w:pPr>
                        <w:jc w:val="center"/>
                        <w:rPr>
                          <w:rFonts w:cs="B Traffic"/>
                        </w:rPr>
                      </w:pPr>
                      <w:r>
                        <w:rPr>
                          <w:rFonts w:cs="B Traffic" w:hint="cs"/>
                          <w:sz w:val="32"/>
                          <w:szCs w:val="32"/>
                          <w:rtl/>
                        </w:rPr>
                        <w:t>پکینگ</w:t>
                      </w:r>
                    </w:p>
                  </w:txbxContent>
                </v:textbox>
              </v:shape>
            </w:pict>
          </mc:Fallback>
        </mc:AlternateContent>
      </w:r>
      <w:r w:rsidR="005E5545">
        <w:rPr>
          <w:rFonts w:cs="B Nazanin" w:hint="cs"/>
          <w:b/>
          <w:bCs/>
          <w:noProof/>
          <w:sz w:val="28"/>
          <w:szCs w:val="28"/>
          <w:rtl/>
          <w:lang w:bidi="ar-SA"/>
        </w:rPr>
        <w:drawing>
          <wp:inline distT="0" distB="0" distL="0" distR="0">
            <wp:extent cx="1415249" cy="18869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عینکی (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18180" cy="1890907"/>
                    </a:xfrm>
                    <a:prstGeom prst="rect">
                      <a:avLst/>
                    </a:prstGeom>
                  </pic:spPr>
                </pic:pic>
              </a:graphicData>
            </a:graphic>
          </wp:inline>
        </w:drawing>
      </w:r>
      <w:r w:rsidR="000E4FCF" w:rsidRPr="000E4FCF">
        <w:rPr>
          <w:rFonts w:cs="B Nazanin"/>
          <w:b/>
          <w:bCs/>
          <w:noProof/>
          <w:sz w:val="28"/>
          <w:szCs w:val="28"/>
          <w:rtl/>
          <w:lang w:bidi="ar-SA"/>
        </w:rPr>
        <w:drawing>
          <wp:inline distT="0" distB="0" distL="0" distR="0">
            <wp:extent cx="1656678" cy="2208214"/>
            <wp:effectExtent l="0" t="0" r="1270" b="1905"/>
            <wp:docPr id="67" name="Picture 67" descr="G:\پروژه و تحقيق\نورمندی\jadid\aks\عینکی اصل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پروژه و تحقيق\نورمندی\jadid\aks\عینکی اصلی.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7763" cy="2209661"/>
                    </a:xfrm>
                    <a:prstGeom prst="rect">
                      <a:avLst/>
                    </a:prstGeom>
                    <a:noFill/>
                    <a:ln>
                      <a:noFill/>
                    </a:ln>
                  </pic:spPr>
                </pic:pic>
              </a:graphicData>
            </a:graphic>
          </wp:inline>
        </w:drawing>
      </w:r>
    </w:p>
    <w:p w:rsidR="005E5545" w:rsidRDefault="00614159" w:rsidP="00EA3044">
      <w:pPr>
        <w:spacing w:after="0"/>
        <w:rPr>
          <w:rFonts w:cs="B Nazanin"/>
          <w:sz w:val="28"/>
          <w:szCs w:val="28"/>
          <w:rtl/>
        </w:rPr>
      </w:pPr>
      <w:r>
        <w:rPr>
          <w:rFonts w:cs="B Nazanin" w:hint="cs"/>
          <w:sz w:val="28"/>
          <w:szCs w:val="28"/>
          <w:rtl/>
        </w:rPr>
        <w:t>ا</w:t>
      </w:r>
      <w:r w:rsidR="005E5545" w:rsidRPr="006F6CBB">
        <w:rPr>
          <w:rFonts w:cs="B Nazanin" w:hint="cs"/>
          <w:sz w:val="28"/>
          <w:szCs w:val="28"/>
          <w:rtl/>
        </w:rPr>
        <w:t>بتدا پیچهای گلند یا عینکی را باز کرده سپس پکینگ معیوب یا کارکرده را خارج می کنیم و سپس پکینگ جدید را به اندازه قطر خارجی شفت اسلیو برش زده و بعد از آغشته کردن پکینگ با گریس</w:t>
      </w:r>
      <w:r w:rsidR="005E5545">
        <w:rPr>
          <w:rFonts w:cs="B Nazanin" w:hint="cs"/>
          <w:sz w:val="28"/>
          <w:szCs w:val="28"/>
          <w:rtl/>
        </w:rPr>
        <w:t xml:space="preserve"> (برای بهتر جا رفتن) آنها را در محفظه خود قرار می دهیم.</w:t>
      </w:r>
    </w:p>
    <w:p w:rsidR="005E5545" w:rsidRPr="00515F92" w:rsidRDefault="005E5545" w:rsidP="00EA3044">
      <w:pPr>
        <w:spacing w:after="0"/>
        <w:rPr>
          <w:rFonts w:cs="B Nazanin"/>
          <w:b/>
          <w:bCs/>
          <w:sz w:val="28"/>
          <w:szCs w:val="28"/>
          <w:rtl/>
        </w:rPr>
      </w:pPr>
      <w:r w:rsidRPr="00515F92">
        <w:rPr>
          <w:rFonts w:cs="B Nazanin" w:hint="cs"/>
          <w:b/>
          <w:bCs/>
          <w:sz w:val="28"/>
          <w:szCs w:val="28"/>
          <w:rtl/>
        </w:rPr>
        <w:t>تعویض تسمه و پولی:</w:t>
      </w:r>
    </w:p>
    <w:p w:rsidR="005E5545" w:rsidRDefault="005E5545" w:rsidP="00EA3044">
      <w:pPr>
        <w:spacing w:after="0"/>
        <w:rPr>
          <w:rFonts w:cs="B Nazanin"/>
          <w:sz w:val="28"/>
          <w:szCs w:val="28"/>
          <w:rtl/>
        </w:rPr>
      </w:pPr>
      <w:r>
        <w:rPr>
          <w:rFonts w:cs="B Nazanin" w:hint="cs"/>
          <w:sz w:val="28"/>
          <w:szCs w:val="28"/>
          <w:rtl/>
        </w:rPr>
        <w:t>ابتدا تسمه های معیوب را از روی پولی ها در آورده (بعد از شل کردن پیچهای رگلاژ) سپس پیچهای پولی و بوشینگ را باز کرده (ابتدا بوشینگ را درآورده و سپس پولی) بعد از ان پولی جدید را روی شفت قرار می دهیم و سپس بوشینگ را جازده و پیچهای آنرا سفت می کنیم و تسمه ها را روی پولی قرار داده و رگلاژ می کنیم.</w:t>
      </w:r>
    </w:p>
    <w:p w:rsidR="005E5545" w:rsidRDefault="00B51F79" w:rsidP="00EA3044">
      <w:pPr>
        <w:spacing w:after="0"/>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1670528" behindDoc="0" locked="0" layoutInCell="1" allowOverlap="1">
                <wp:simplePos x="0" y="0"/>
                <wp:positionH relativeFrom="column">
                  <wp:posOffset>2461895</wp:posOffset>
                </wp:positionH>
                <wp:positionV relativeFrom="paragraph">
                  <wp:posOffset>1354455</wp:posOffset>
                </wp:positionV>
                <wp:extent cx="1740535" cy="428625"/>
                <wp:effectExtent l="0" t="0" r="12065"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0535" cy="4286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7E" w:rsidRPr="003C7F59" w:rsidRDefault="0075607E" w:rsidP="005E5545">
                            <w:pPr>
                              <w:jc w:val="center"/>
                              <w:rPr>
                                <w:rFonts w:cs="B Traffic"/>
                                <w:color w:val="FFFF00"/>
                                <w:sz w:val="20"/>
                                <w:szCs w:val="20"/>
                              </w:rPr>
                            </w:pPr>
                            <w:r w:rsidRPr="003C7F59">
                              <w:rPr>
                                <w:rFonts w:cs="B Traffic" w:hint="cs"/>
                                <w:color w:val="FFFF00"/>
                                <w:sz w:val="28"/>
                                <w:szCs w:val="28"/>
                                <w:rtl/>
                              </w:rPr>
                              <w:t>تسمه و پولی و بوشینگ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3" type="#_x0000_t202" style="position:absolute;left:0;text-align:left;margin-left:193.85pt;margin-top:106.65pt;width:137.0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" filled="f" strokeweight=".5pt">
                <v:path arrowok="t"/>
                <v:textbox>
                  <w:txbxContent>
                    <w:p w:rsidR="0075607E" w:rsidRPr="003C7F59" w:rsidRDefault="0075607E" w:rsidP="005E5545">
                      <w:pPr>
                        <w:jc w:val="center"/>
                        <w:rPr>
                          <w:rFonts w:cs="B Traffic"/>
                          <w:color w:val="FFFF00"/>
                          <w:sz w:val="20"/>
                          <w:szCs w:val="20"/>
                        </w:rPr>
                      </w:pPr>
                      <w:r w:rsidRPr="003C7F59">
                        <w:rPr>
                          <w:rFonts w:cs="B Traffic" w:hint="cs"/>
                          <w:color w:val="FFFF00"/>
                          <w:sz w:val="28"/>
                          <w:szCs w:val="28"/>
                          <w:rtl/>
                        </w:rPr>
                        <w:t>تسمه و پولی و بوشینگ</w:t>
                      </w:r>
                    </w:p>
                  </w:txbxContent>
                </v:textbox>
              </v:shape>
            </w:pict>
          </mc:Fallback>
        </mc:AlternateContent>
      </w:r>
      <w:r w:rsidR="005E5545">
        <w:rPr>
          <w:rFonts w:cs="B Nazanin" w:hint="cs"/>
          <w:noProof/>
          <w:sz w:val="28"/>
          <w:szCs w:val="28"/>
          <w:rtl/>
          <w:lang w:bidi="ar-SA"/>
        </w:rPr>
        <w:drawing>
          <wp:inline distT="0" distB="0" distL="0" distR="0">
            <wp:extent cx="2480292" cy="1860359"/>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تسمه وپولی وبوشینگ.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95050" cy="1871428"/>
                    </a:xfrm>
                    <a:prstGeom prst="rect">
                      <a:avLst/>
                    </a:prstGeom>
                  </pic:spPr>
                </pic:pic>
              </a:graphicData>
            </a:graphic>
          </wp:inline>
        </w:drawing>
      </w:r>
    </w:p>
    <w:p w:rsidR="005E5545" w:rsidRDefault="005E5545" w:rsidP="00EA3044">
      <w:pPr>
        <w:spacing w:after="0"/>
        <w:rPr>
          <w:rFonts w:cs="B Nazanin"/>
          <w:sz w:val="28"/>
          <w:szCs w:val="28"/>
          <w:rtl/>
        </w:rPr>
      </w:pPr>
      <w:r>
        <w:rPr>
          <w:rFonts w:cs="B Nazanin" w:hint="cs"/>
          <w:sz w:val="28"/>
          <w:szCs w:val="28"/>
          <w:rtl/>
        </w:rPr>
        <w:t>نکته:پولی الکترو موتور و پولی پمپ باید در یک راستا قرار داشته باشند.</w:t>
      </w:r>
    </w:p>
    <w:p w:rsidR="00047B3E" w:rsidRDefault="00047B3E" w:rsidP="00EA3044">
      <w:pPr>
        <w:spacing w:after="0"/>
        <w:rPr>
          <w:rFonts w:cs="B Nazanin"/>
          <w:b/>
          <w:bCs/>
          <w:sz w:val="28"/>
          <w:szCs w:val="28"/>
          <w:rtl/>
        </w:rPr>
      </w:pPr>
    </w:p>
    <w:p w:rsidR="005E5545" w:rsidRDefault="005E5545" w:rsidP="00EA3044">
      <w:pPr>
        <w:spacing w:after="0"/>
        <w:rPr>
          <w:rFonts w:cs="B Nazanin"/>
          <w:b/>
          <w:bCs/>
          <w:sz w:val="28"/>
          <w:szCs w:val="28"/>
          <w:rtl/>
        </w:rPr>
      </w:pPr>
      <w:r w:rsidRPr="00515F92">
        <w:rPr>
          <w:rFonts w:cs="B Nazanin" w:hint="cs"/>
          <w:b/>
          <w:bCs/>
          <w:sz w:val="28"/>
          <w:szCs w:val="28"/>
          <w:rtl/>
        </w:rPr>
        <w:lastRenderedPageBreak/>
        <w:t>تعمیر شفت هوزینگ:</w:t>
      </w:r>
    </w:p>
    <w:p w:rsidR="005E5545" w:rsidRPr="00515F92" w:rsidRDefault="00B51F79" w:rsidP="00EA3044">
      <w:pPr>
        <w:spacing w:after="0"/>
        <w:rPr>
          <w:rFonts w:cs="B Nazanin"/>
          <w:b/>
          <w:bCs/>
          <w:sz w:val="28"/>
          <w:szCs w:val="28"/>
          <w:rtl/>
        </w:rPr>
      </w:pPr>
      <w:r>
        <w:rPr>
          <w:rFonts w:cs="B Nazanin"/>
          <w:b/>
          <w:bCs/>
          <w:noProof/>
          <w:sz w:val="28"/>
          <w:szCs w:val="28"/>
          <w:rtl/>
          <w:lang w:bidi="ar-SA"/>
        </w:rPr>
        <mc:AlternateContent>
          <mc:Choice Requires="wps">
            <w:drawing>
              <wp:anchor distT="0" distB="0" distL="114300" distR="114300" simplePos="0" relativeHeight="251675648" behindDoc="0" locked="0" layoutInCell="1" allowOverlap="1">
                <wp:simplePos x="0" y="0"/>
                <wp:positionH relativeFrom="column">
                  <wp:posOffset>3599815</wp:posOffset>
                </wp:positionH>
                <wp:positionV relativeFrom="paragraph">
                  <wp:posOffset>160655</wp:posOffset>
                </wp:positionV>
                <wp:extent cx="1741170" cy="429260"/>
                <wp:effectExtent l="0" t="0" r="11430" b="279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4292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7E" w:rsidRPr="003C7F59" w:rsidRDefault="0075607E" w:rsidP="005E5545">
                            <w:pPr>
                              <w:jc w:val="center"/>
                              <w:rPr>
                                <w:rFonts w:cs="B Traffic"/>
                                <w:color w:val="FFFF00"/>
                                <w:sz w:val="20"/>
                                <w:szCs w:val="20"/>
                              </w:rPr>
                            </w:pPr>
                            <w:r>
                              <w:rPr>
                                <w:rFonts w:cs="B Traffic" w:hint="cs"/>
                                <w:color w:val="FFFF00"/>
                                <w:sz w:val="28"/>
                                <w:szCs w:val="28"/>
                                <w:rtl/>
                              </w:rPr>
                              <w:t>شفت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left:0;text-align:left;margin-left:283.45pt;margin-top:12.65pt;width:137.1pt;height:3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" filled="f" strokeweight=".5pt">
                <v:path arrowok="t"/>
                <v:textbox>
                  <w:txbxContent>
                    <w:p w:rsidR="0075607E" w:rsidRPr="003C7F59" w:rsidRDefault="0075607E" w:rsidP="005E5545">
                      <w:pPr>
                        <w:jc w:val="center"/>
                        <w:rPr>
                          <w:rFonts w:cs="B Traffic"/>
                          <w:color w:val="FFFF00"/>
                          <w:sz w:val="20"/>
                          <w:szCs w:val="20"/>
                        </w:rPr>
                      </w:pPr>
                      <w:r>
                        <w:rPr>
                          <w:rFonts w:cs="B Traffic" w:hint="cs"/>
                          <w:color w:val="FFFF00"/>
                          <w:sz w:val="28"/>
                          <w:szCs w:val="28"/>
                          <w:rtl/>
                        </w:rPr>
                        <w:t>شفت</w:t>
                      </w:r>
                    </w:p>
                  </w:txbxContent>
                </v:textbox>
              </v:shape>
            </w:pict>
          </mc:Fallback>
        </mc:AlternateContent>
      </w:r>
      <w:r>
        <w:rPr>
          <w:rFonts w:cs="B Nazanin"/>
          <w:b/>
          <w:bCs/>
          <w:noProof/>
          <w:sz w:val="28"/>
          <w:szCs w:val="28"/>
          <w:rtl/>
          <w:lang w:bidi="ar-SA"/>
        </w:rPr>
        <mc:AlternateContent>
          <mc:Choice Requires="wps">
            <w:drawing>
              <wp:anchor distT="0" distB="0" distL="114300" distR="114300" simplePos="0" relativeHeight="251681792" behindDoc="0" locked="0" layoutInCell="1" allowOverlap="1">
                <wp:simplePos x="0" y="0"/>
                <wp:positionH relativeFrom="column">
                  <wp:posOffset>1132840</wp:posOffset>
                </wp:positionH>
                <wp:positionV relativeFrom="paragraph">
                  <wp:posOffset>160655</wp:posOffset>
                </wp:positionV>
                <wp:extent cx="1741170" cy="429260"/>
                <wp:effectExtent l="0" t="0" r="11430" b="2794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4292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398D" w:rsidRPr="003C7F59" w:rsidRDefault="00A7398D" w:rsidP="005E5545">
                            <w:pPr>
                              <w:jc w:val="center"/>
                              <w:rPr>
                                <w:rFonts w:cs="B Traffic"/>
                                <w:color w:val="FFFF00"/>
                                <w:sz w:val="20"/>
                                <w:szCs w:val="20"/>
                              </w:rPr>
                            </w:pPr>
                            <w:r>
                              <w:rPr>
                                <w:rFonts w:cs="B Traffic" w:hint="cs"/>
                                <w:color w:val="FFFF00"/>
                                <w:sz w:val="28"/>
                                <w:szCs w:val="28"/>
                                <w:rtl/>
                              </w:rPr>
                              <w:t>پوسته یا هوزینگ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5" type="#_x0000_t202" style="position:absolute;left:0;text-align:left;margin-left:89.2pt;margin-top:12.65pt;width:137.1pt;height:3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" filled="f" strokeweight=".5pt">
                <v:path arrowok="t"/>
                <v:textbox>
                  <w:txbxContent>
                    <w:p w:rsidR="00A7398D" w:rsidRPr="003C7F59" w:rsidRDefault="00A7398D" w:rsidP="005E5545">
                      <w:pPr>
                        <w:jc w:val="center"/>
                        <w:rPr>
                          <w:rFonts w:cs="B Traffic"/>
                          <w:color w:val="FFFF00"/>
                          <w:sz w:val="20"/>
                          <w:szCs w:val="20"/>
                        </w:rPr>
                      </w:pPr>
                      <w:r>
                        <w:rPr>
                          <w:rFonts w:cs="B Traffic" w:hint="cs"/>
                          <w:color w:val="FFFF00"/>
                          <w:sz w:val="28"/>
                          <w:szCs w:val="28"/>
                          <w:rtl/>
                        </w:rPr>
                        <w:t>پوسته یا هوزینگ</w:t>
                      </w:r>
                    </w:p>
                  </w:txbxContent>
                </v:textbox>
              </v:shape>
            </w:pict>
          </mc:Fallback>
        </mc:AlternateContent>
      </w:r>
      <w:r w:rsidR="00047B3E">
        <w:rPr>
          <w:rFonts w:cs="B Nazanin" w:hint="cs"/>
          <w:noProof/>
          <w:sz w:val="28"/>
          <w:szCs w:val="28"/>
          <w:rtl/>
          <w:lang w:bidi="ar-SA"/>
        </w:rPr>
        <w:drawing>
          <wp:inline distT="0" distB="0" distL="0" distR="0">
            <wp:extent cx="2464904" cy="184881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شفت.jpg"/>
                    <pic:cNvPicPr/>
                  </pic:nvPicPr>
                  <pic:blipFill>
                    <a:blip r:embed="rId63" cstate="screen">
                      <a:extLst>
                        <a:ext uri="{28A0092B-C50C-407E-A947-70E740481C1C}">
                          <a14:useLocalDpi xmlns:a14="http://schemas.microsoft.com/office/drawing/2010/main"/>
                        </a:ext>
                      </a:extLst>
                    </a:blip>
                    <a:stretch>
                      <a:fillRect/>
                    </a:stretch>
                  </pic:blipFill>
                  <pic:spPr>
                    <a:xfrm>
                      <a:off x="0" y="0"/>
                      <a:ext cx="2474964" cy="1856364"/>
                    </a:xfrm>
                    <a:prstGeom prst="rect">
                      <a:avLst/>
                    </a:prstGeom>
                  </pic:spPr>
                </pic:pic>
              </a:graphicData>
            </a:graphic>
          </wp:inline>
        </w:drawing>
      </w:r>
      <w:r w:rsidR="00A7398D" w:rsidRPr="00A7398D">
        <w:rPr>
          <w:rFonts w:cs="B Nazanin"/>
          <w:b/>
          <w:bCs/>
          <w:noProof/>
          <w:sz w:val="28"/>
          <w:szCs w:val="28"/>
          <w:rtl/>
          <w:lang w:bidi="ar-SA"/>
        </w:rPr>
        <w:drawing>
          <wp:inline distT="0" distB="0" distL="0" distR="0">
            <wp:extent cx="2552700" cy="1914525"/>
            <wp:effectExtent l="0" t="0" r="0" b="9525"/>
            <wp:docPr id="58" name="Picture 58" descr="G:\پروژه و تحقيق\نورمندی\jadid\aks\پوسته یاهوزین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پروژه و تحقيق\نورمندی\jadid\aks\پوسته یاهوزینگ.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54479" cy="1915859"/>
                    </a:xfrm>
                    <a:prstGeom prst="rect">
                      <a:avLst/>
                    </a:prstGeom>
                    <a:noFill/>
                    <a:ln>
                      <a:noFill/>
                    </a:ln>
                  </pic:spPr>
                </pic:pic>
              </a:graphicData>
            </a:graphic>
          </wp:inline>
        </w:drawing>
      </w:r>
    </w:p>
    <w:p w:rsidR="005E5545" w:rsidRDefault="005E5545" w:rsidP="00EA3044">
      <w:pPr>
        <w:spacing w:after="0"/>
        <w:rPr>
          <w:rFonts w:cs="B Nazanin"/>
          <w:sz w:val="28"/>
          <w:szCs w:val="28"/>
          <w:rtl/>
        </w:rPr>
      </w:pPr>
      <w:r>
        <w:rPr>
          <w:rFonts w:cs="B Nazanin" w:hint="cs"/>
          <w:sz w:val="28"/>
          <w:szCs w:val="28"/>
          <w:rtl/>
        </w:rPr>
        <w:t>ابتدا درپوشها را باز کرده سپس شفت را از داخل هوزینگ یا پوسته بیرون کشیده سپس بیرینگهای معیوب را با گرمکن القایی گرم کرده و روی شفت</w:t>
      </w:r>
      <w:r w:rsidR="00614159">
        <w:rPr>
          <w:rFonts w:cs="B Nazanin" w:hint="cs"/>
          <w:sz w:val="28"/>
          <w:szCs w:val="28"/>
          <w:rtl/>
        </w:rPr>
        <w:t xml:space="preserve"> قرار می دهیم و بعد از آن شفت و وی</w:t>
      </w:r>
      <w:r>
        <w:rPr>
          <w:rFonts w:cs="B Nazanin" w:hint="cs"/>
          <w:sz w:val="28"/>
          <w:szCs w:val="28"/>
          <w:rtl/>
        </w:rPr>
        <w:t>یرینگها را داخل هوزینگ جا زده و درپوشهای آنرا می بندیم.</w:t>
      </w:r>
    </w:p>
    <w:p w:rsidR="00047B3E" w:rsidRDefault="00B51F79" w:rsidP="00EA3044">
      <w:pPr>
        <w:spacing w:after="0"/>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1679744" behindDoc="0" locked="0" layoutInCell="1" allowOverlap="1">
                <wp:simplePos x="0" y="0"/>
                <wp:positionH relativeFrom="column">
                  <wp:posOffset>3452495</wp:posOffset>
                </wp:positionH>
                <wp:positionV relativeFrom="paragraph">
                  <wp:posOffset>89535</wp:posOffset>
                </wp:positionV>
                <wp:extent cx="1741170" cy="429260"/>
                <wp:effectExtent l="0" t="0" r="11430" b="279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4292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7E" w:rsidRPr="003C7F59" w:rsidRDefault="0075607E" w:rsidP="005E5545">
                            <w:pPr>
                              <w:jc w:val="center"/>
                              <w:rPr>
                                <w:rFonts w:cs="B Traffic"/>
                                <w:color w:val="FFFF00"/>
                                <w:sz w:val="20"/>
                                <w:szCs w:val="20"/>
                              </w:rPr>
                            </w:pPr>
                            <w:r>
                              <w:rPr>
                                <w:rFonts w:cs="B Traffic" w:hint="cs"/>
                                <w:color w:val="FFFF00"/>
                                <w:sz w:val="28"/>
                                <w:szCs w:val="28"/>
                                <w:rtl/>
                              </w:rPr>
                              <w:t>ویرینگ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6" type="#_x0000_t202" style="position:absolute;left:0;text-align:left;margin-left:271.85pt;margin-top:7.05pt;width:137.1pt;height:3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" filled="f" strokeweight=".5pt">
                <v:path arrowok="t"/>
                <v:textbox>
                  <w:txbxContent>
                    <w:p w:rsidR="0075607E" w:rsidRPr="003C7F59" w:rsidRDefault="0075607E" w:rsidP="005E5545">
                      <w:pPr>
                        <w:jc w:val="center"/>
                        <w:rPr>
                          <w:rFonts w:cs="B Traffic"/>
                          <w:color w:val="FFFF00"/>
                          <w:sz w:val="20"/>
                          <w:szCs w:val="20"/>
                        </w:rPr>
                      </w:pPr>
                      <w:r>
                        <w:rPr>
                          <w:rFonts w:cs="B Traffic" w:hint="cs"/>
                          <w:color w:val="FFFF00"/>
                          <w:sz w:val="28"/>
                          <w:szCs w:val="28"/>
                          <w:rtl/>
                        </w:rPr>
                        <w:t>ویرینگ</w:t>
                      </w:r>
                    </w:p>
                  </w:txbxContent>
                </v:textbox>
              </v:shape>
            </w:pict>
          </mc:Fallback>
        </mc:AlternateContent>
      </w:r>
      <w:r>
        <w:rPr>
          <w:rFonts w:cs="B Nazanin"/>
          <w:b/>
          <w:bCs/>
          <w:noProof/>
          <w:sz w:val="28"/>
          <w:szCs w:val="28"/>
          <w:rtl/>
          <w:lang w:bidi="ar-SA"/>
        </w:rPr>
        <mc:AlternateContent>
          <mc:Choice Requires="wps">
            <w:drawing>
              <wp:anchor distT="0" distB="0" distL="114300" distR="114300" simplePos="0" relativeHeight="251683840" behindDoc="0" locked="0" layoutInCell="1" allowOverlap="1">
                <wp:simplePos x="0" y="0"/>
                <wp:positionH relativeFrom="column">
                  <wp:posOffset>1323340</wp:posOffset>
                </wp:positionH>
                <wp:positionV relativeFrom="paragraph">
                  <wp:posOffset>99060</wp:posOffset>
                </wp:positionV>
                <wp:extent cx="1741170" cy="429260"/>
                <wp:effectExtent l="0" t="0" r="11430" b="279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4292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2500" w:rsidRPr="003C7F59" w:rsidRDefault="00B92500" w:rsidP="005E5545">
                            <w:pPr>
                              <w:jc w:val="center"/>
                              <w:rPr>
                                <w:rFonts w:cs="B Traffic"/>
                                <w:color w:val="FFFF00"/>
                                <w:sz w:val="20"/>
                                <w:szCs w:val="20"/>
                              </w:rPr>
                            </w:pPr>
                            <w:r>
                              <w:rPr>
                                <w:rFonts w:cs="B Traffic" w:hint="cs"/>
                                <w:color w:val="FFFF00"/>
                                <w:sz w:val="28"/>
                                <w:szCs w:val="28"/>
                                <w:rtl/>
                              </w:rPr>
                              <w:t>گرمکن القایی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7" type="#_x0000_t202" style="position:absolute;left:0;text-align:left;margin-left:104.2pt;margin-top:7.8pt;width:137.1pt;height: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" filled="f" strokeweight=".5pt">
                <v:path arrowok="t"/>
                <v:textbox>
                  <w:txbxContent>
                    <w:p w:rsidR="00B92500" w:rsidRPr="003C7F59" w:rsidRDefault="00B92500" w:rsidP="005E5545">
                      <w:pPr>
                        <w:jc w:val="center"/>
                        <w:rPr>
                          <w:rFonts w:cs="B Traffic"/>
                          <w:color w:val="FFFF00"/>
                          <w:sz w:val="20"/>
                          <w:szCs w:val="20"/>
                        </w:rPr>
                      </w:pPr>
                      <w:r>
                        <w:rPr>
                          <w:rFonts w:cs="B Traffic" w:hint="cs"/>
                          <w:color w:val="FFFF00"/>
                          <w:sz w:val="28"/>
                          <w:szCs w:val="28"/>
                          <w:rtl/>
                        </w:rPr>
                        <w:t>گرمکن القایی</w:t>
                      </w:r>
                    </w:p>
                  </w:txbxContent>
                </v:textbox>
              </v:shape>
            </w:pict>
          </mc:Fallback>
        </mc:AlternateContent>
      </w:r>
      <w:r w:rsidR="00047B3E" w:rsidRPr="00047B3E">
        <w:rPr>
          <w:rFonts w:cs="B Nazanin"/>
          <w:noProof/>
          <w:sz w:val="28"/>
          <w:szCs w:val="28"/>
          <w:rtl/>
          <w:lang w:bidi="ar-SA"/>
        </w:rPr>
        <w:drawing>
          <wp:inline distT="0" distB="0" distL="0" distR="0">
            <wp:extent cx="2209111" cy="1657350"/>
            <wp:effectExtent l="0" t="0" r="1270" b="0"/>
            <wp:docPr id="70" name="Picture 70" descr="G:\پروژه و تحقيق\نورمندی\jadid\aks\ویرین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پروژه و تحقيق\نورمندی\jadid\aks\ویرینگ.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13575" cy="1660699"/>
                    </a:xfrm>
                    <a:prstGeom prst="rect">
                      <a:avLst/>
                    </a:prstGeom>
                    <a:noFill/>
                    <a:ln>
                      <a:noFill/>
                    </a:ln>
                  </pic:spPr>
                </pic:pic>
              </a:graphicData>
            </a:graphic>
          </wp:inline>
        </w:drawing>
      </w:r>
      <w:r w:rsidR="00B92500" w:rsidRPr="00B92500">
        <w:rPr>
          <w:rFonts w:cs="B Nazanin"/>
          <w:noProof/>
          <w:sz w:val="28"/>
          <w:szCs w:val="28"/>
          <w:rtl/>
          <w:lang w:bidi="ar-SA"/>
        </w:rPr>
        <w:drawing>
          <wp:inline distT="0" distB="0" distL="0" distR="0">
            <wp:extent cx="2343150" cy="1757362"/>
            <wp:effectExtent l="0" t="0" r="0" b="0"/>
            <wp:docPr id="73" name="Picture 73" descr="G:\پروژه و تحقيق\نورمندی\jadid\aks\گرمکن القای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پروژه و تحقيق\نورمندی\jadid\aks\گرمکن القایی.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6807" cy="1760104"/>
                    </a:xfrm>
                    <a:prstGeom prst="rect">
                      <a:avLst/>
                    </a:prstGeom>
                    <a:noFill/>
                    <a:ln>
                      <a:noFill/>
                    </a:ln>
                  </pic:spPr>
                </pic:pic>
              </a:graphicData>
            </a:graphic>
          </wp:inline>
        </w:drawing>
      </w:r>
    </w:p>
    <w:p w:rsidR="00B92500" w:rsidRDefault="00B92500" w:rsidP="00EA3044">
      <w:pPr>
        <w:spacing w:after="0"/>
        <w:rPr>
          <w:rFonts w:cs="B Nazanin"/>
          <w:b/>
          <w:bCs/>
          <w:sz w:val="28"/>
          <w:szCs w:val="28"/>
          <w:rtl/>
        </w:rPr>
      </w:pPr>
    </w:p>
    <w:p w:rsidR="005E5545" w:rsidRPr="00515F92" w:rsidRDefault="005E5545" w:rsidP="00EA3044">
      <w:pPr>
        <w:spacing w:after="0"/>
        <w:rPr>
          <w:rFonts w:cs="B Nazanin"/>
          <w:b/>
          <w:bCs/>
          <w:sz w:val="28"/>
          <w:szCs w:val="28"/>
          <w:rtl/>
        </w:rPr>
      </w:pPr>
      <w:r w:rsidRPr="00515F92">
        <w:rPr>
          <w:rFonts w:cs="B Nazanin" w:hint="cs"/>
          <w:b/>
          <w:bCs/>
          <w:sz w:val="28"/>
          <w:szCs w:val="28"/>
          <w:rtl/>
        </w:rPr>
        <w:t>تعویض لاینر:</w:t>
      </w:r>
    </w:p>
    <w:p w:rsidR="005E5545" w:rsidRDefault="005E5545" w:rsidP="00EA3044">
      <w:pPr>
        <w:spacing w:after="0"/>
        <w:rPr>
          <w:rFonts w:cs="B Nazanin"/>
          <w:sz w:val="28"/>
          <w:szCs w:val="28"/>
          <w:rtl/>
        </w:rPr>
      </w:pPr>
      <w:r>
        <w:rPr>
          <w:rFonts w:cs="B Nazanin" w:hint="cs"/>
          <w:sz w:val="28"/>
          <w:szCs w:val="28"/>
          <w:rtl/>
        </w:rPr>
        <w:t>ابتدا لوله ورودی و خروجی پمپ را باز کرده سپس پیچهای کیسینگ ورودی را باز کرده کیسینگ را درآورده ، ایمپلر را باز کرده و در می آوریم سپس لاینر معیوب را باز کرده و بعد لاینر جدید را جایگزین می کنیم.</w:t>
      </w:r>
    </w:p>
    <w:p w:rsidR="005E5545" w:rsidRDefault="00B51F79" w:rsidP="00EA3044">
      <w:pPr>
        <w:spacing w:after="0"/>
        <w:rPr>
          <w:rFonts w:cs="B Nazanin"/>
          <w:sz w:val="28"/>
          <w:szCs w:val="28"/>
          <w:rtl/>
        </w:rPr>
      </w:pPr>
      <w:r>
        <w:rPr>
          <w:rFonts w:cs="B Nazanin"/>
          <w:noProof/>
          <w:sz w:val="28"/>
          <w:szCs w:val="28"/>
          <w:rtl/>
          <w:lang w:bidi="ar-SA"/>
        </w:rPr>
        <w:lastRenderedPageBreak/>
        <mc:AlternateContent>
          <mc:Choice Requires="wps">
            <w:drawing>
              <wp:anchor distT="0" distB="0" distL="114300" distR="114300" simplePos="0" relativeHeight="251687936" behindDoc="0" locked="0" layoutInCell="1" allowOverlap="1">
                <wp:simplePos x="0" y="0"/>
                <wp:positionH relativeFrom="column">
                  <wp:posOffset>1212850</wp:posOffset>
                </wp:positionH>
                <wp:positionV relativeFrom="paragraph">
                  <wp:posOffset>177165</wp:posOffset>
                </wp:positionV>
                <wp:extent cx="1852295" cy="388620"/>
                <wp:effectExtent l="0" t="0" r="14605" b="1143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3886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2500" w:rsidRPr="007E2D8C" w:rsidRDefault="00B92500" w:rsidP="005E5545">
                            <w:pPr>
                              <w:jc w:val="center"/>
                              <w:rPr>
                                <w:rFonts w:cs="B Traffic"/>
                                <w:color w:val="FFFF00"/>
                                <w:sz w:val="32"/>
                                <w:szCs w:val="32"/>
                              </w:rPr>
                            </w:pPr>
                            <w:r>
                              <w:rPr>
                                <w:rFonts w:cs="B Traffic" w:hint="cs"/>
                                <w:color w:val="FFFF00"/>
                                <w:sz w:val="32"/>
                                <w:szCs w:val="32"/>
                                <w:rtl/>
                              </w:rPr>
                              <w:t>ایمپلر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38" type="#_x0000_t202" style="position:absolute;left:0;text-align:left;margin-left:95.5pt;margin-top:13.95pt;width:145.85pt;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" filled="f" strokeweight=".5pt">
                <v:path arrowok="t"/>
                <v:textbox>
                  <w:txbxContent>
                    <w:p w:rsidR="00B92500" w:rsidRPr="007E2D8C" w:rsidRDefault="00B92500" w:rsidP="005E5545">
                      <w:pPr>
                        <w:jc w:val="center"/>
                        <w:rPr>
                          <w:rFonts w:cs="B Traffic"/>
                          <w:color w:val="FFFF00"/>
                          <w:sz w:val="32"/>
                          <w:szCs w:val="32"/>
                        </w:rPr>
                      </w:pPr>
                      <w:r>
                        <w:rPr>
                          <w:rFonts w:cs="B Traffic" w:hint="cs"/>
                          <w:color w:val="FFFF00"/>
                          <w:sz w:val="32"/>
                          <w:szCs w:val="32"/>
                          <w:rtl/>
                        </w:rPr>
                        <w:t>ایمپلر</w:t>
                      </w:r>
                    </w:p>
                  </w:txbxContent>
                </v:textbox>
              </v:shape>
            </w:pict>
          </mc:Fallback>
        </mc:AlternateContent>
      </w:r>
      <w:r>
        <w:rPr>
          <w:rFonts w:cs="B Nazanin"/>
          <w:noProof/>
          <w:sz w:val="28"/>
          <w:szCs w:val="28"/>
          <w:rtl/>
          <w:lang w:bidi="ar-SA"/>
        </w:rPr>
        <mc:AlternateContent>
          <mc:Choice Requires="wps">
            <w:drawing>
              <wp:anchor distT="0" distB="0" distL="114300" distR="114300" simplePos="0" relativeHeight="251674624" behindDoc="0" locked="0" layoutInCell="1" allowOverlap="1">
                <wp:simplePos x="0" y="0"/>
                <wp:positionH relativeFrom="column">
                  <wp:posOffset>3701415</wp:posOffset>
                </wp:positionH>
                <wp:positionV relativeFrom="paragraph">
                  <wp:posOffset>64135</wp:posOffset>
                </wp:positionV>
                <wp:extent cx="1852930" cy="389255"/>
                <wp:effectExtent l="0" t="0" r="13970" b="1079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930" cy="3892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607E" w:rsidRPr="007E2D8C" w:rsidRDefault="0075607E" w:rsidP="005E5545">
                            <w:pPr>
                              <w:jc w:val="center"/>
                              <w:rPr>
                                <w:rFonts w:cs="B Traffic"/>
                                <w:color w:val="FFFF00"/>
                                <w:sz w:val="32"/>
                                <w:szCs w:val="32"/>
                              </w:rPr>
                            </w:pPr>
                            <w:r>
                              <w:rPr>
                                <w:rFonts w:cs="B Traffic" w:hint="cs"/>
                                <w:color w:val="FFFF00"/>
                                <w:sz w:val="32"/>
                                <w:szCs w:val="32"/>
                                <w:rtl/>
                              </w:rPr>
                              <w:t>لاینر ورودی خروجی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9" type="#_x0000_t202" style="position:absolute;left:0;text-align:left;margin-left:291.45pt;margin-top:5.05pt;width:145.9pt;height:3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" filled="f" strokeweight=".5pt">
                <v:path arrowok="t"/>
                <v:textbox>
                  <w:txbxContent>
                    <w:p w:rsidR="0075607E" w:rsidRPr="007E2D8C" w:rsidRDefault="0075607E" w:rsidP="005E5545">
                      <w:pPr>
                        <w:jc w:val="center"/>
                        <w:rPr>
                          <w:rFonts w:cs="B Traffic"/>
                          <w:color w:val="FFFF00"/>
                          <w:sz w:val="32"/>
                          <w:szCs w:val="32"/>
                        </w:rPr>
                      </w:pPr>
                      <w:r>
                        <w:rPr>
                          <w:rFonts w:cs="B Traffic" w:hint="cs"/>
                          <w:color w:val="FFFF00"/>
                          <w:sz w:val="32"/>
                          <w:szCs w:val="32"/>
                          <w:rtl/>
                        </w:rPr>
                        <w:t>لاینر ورودی خروجی</w:t>
                      </w:r>
                    </w:p>
                  </w:txbxContent>
                </v:textbox>
              </v:shape>
            </w:pict>
          </mc:Fallback>
        </mc:AlternateContent>
      </w:r>
      <w:r w:rsidR="005E5545">
        <w:rPr>
          <w:rFonts w:cs="B Nazanin"/>
          <w:noProof/>
          <w:sz w:val="28"/>
          <w:szCs w:val="28"/>
          <w:rtl/>
          <w:lang w:bidi="ar-SA"/>
        </w:rPr>
        <w:drawing>
          <wp:inline distT="0" distB="0" distL="0" distR="0">
            <wp:extent cx="2061845" cy="1546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لاینرورودی وخروجی.jpg"/>
                    <pic:cNvPicPr/>
                  </pic:nvPicPr>
                  <pic:blipFill>
                    <a:blip r:embed="rId67" cstate="screen">
                      <a:extLst>
                        <a:ext uri="{28A0092B-C50C-407E-A947-70E740481C1C}">
                          <a14:useLocalDpi xmlns:a14="http://schemas.microsoft.com/office/drawing/2010/main"/>
                        </a:ext>
                      </a:extLst>
                    </a:blip>
                    <a:stretch>
                      <a:fillRect/>
                    </a:stretch>
                  </pic:blipFill>
                  <pic:spPr>
                    <a:xfrm>
                      <a:off x="0" y="0"/>
                      <a:ext cx="2072135" cy="1554218"/>
                    </a:xfrm>
                    <a:prstGeom prst="rect">
                      <a:avLst/>
                    </a:prstGeom>
                  </pic:spPr>
                </pic:pic>
              </a:graphicData>
            </a:graphic>
          </wp:inline>
        </w:drawing>
      </w:r>
      <w:r w:rsidR="00B92500" w:rsidRPr="00B92500">
        <w:rPr>
          <w:rFonts w:cs="B Nazanin"/>
          <w:noProof/>
          <w:sz w:val="28"/>
          <w:szCs w:val="28"/>
          <w:rtl/>
          <w:lang w:bidi="ar-SA"/>
        </w:rPr>
        <w:drawing>
          <wp:inline distT="0" distB="0" distL="0" distR="0">
            <wp:extent cx="2076450" cy="1557338"/>
            <wp:effectExtent l="0" t="0" r="0" b="5080"/>
            <wp:docPr id="76" name="Picture 76" descr="G:\پروژه و تحقيق\نورمندی\jadid\aks\2014-08-12-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پروژه و تحقيق\نورمندی\jadid\aks\2014-08-12-238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78196" cy="1558647"/>
                    </a:xfrm>
                    <a:prstGeom prst="rect">
                      <a:avLst/>
                    </a:prstGeom>
                    <a:noFill/>
                    <a:ln>
                      <a:noFill/>
                    </a:ln>
                  </pic:spPr>
                </pic:pic>
              </a:graphicData>
            </a:graphic>
          </wp:inline>
        </w:drawing>
      </w:r>
    </w:p>
    <w:p w:rsidR="00B92500" w:rsidRDefault="00B92500" w:rsidP="00EA3044">
      <w:pPr>
        <w:spacing w:after="0"/>
        <w:rPr>
          <w:rFonts w:cs="B Nazanin"/>
          <w:sz w:val="28"/>
          <w:szCs w:val="28"/>
          <w:rtl/>
        </w:rPr>
      </w:pPr>
    </w:p>
    <w:p w:rsidR="00B92500" w:rsidRDefault="00B51F79" w:rsidP="00B92500">
      <w:pPr>
        <w:spacing w:after="0"/>
        <w:jc w:val="center"/>
        <w:rPr>
          <w:rFonts w:cs="B Nazanin"/>
          <w:sz w:val="28"/>
          <w:szCs w:val="28"/>
          <w:rtl/>
        </w:rPr>
      </w:pPr>
      <w:r>
        <w:rPr>
          <w:rFonts w:cs="B Nazanin"/>
          <w:noProof/>
          <w:sz w:val="28"/>
          <w:szCs w:val="28"/>
          <w:rtl/>
          <w:lang w:bidi="ar-SA"/>
        </w:rPr>
        <mc:AlternateContent>
          <mc:Choice Requires="wps">
            <w:drawing>
              <wp:anchor distT="0" distB="0" distL="114300" distR="114300" simplePos="0" relativeHeight="251685888" behindDoc="0" locked="0" layoutInCell="1" allowOverlap="1">
                <wp:simplePos x="0" y="0"/>
                <wp:positionH relativeFrom="column">
                  <wp:posOffset>1850390</wp:posOffset>
                </wp:positionH>
                <wp:positionV relativeFrom="paragraph">
                  <wp:posOffset>177800</wp:posOffset>
                </wp:positionV>
                <wp:extent cx="1852930" cy="389255"/>
                <wp:effectExtent l="0" t="0" r="13970" b="1079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930" cy="3892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2500" w:rsidRPr="007E2D8C" w:rsidRDefault="00B92500" w:rsidP="005E5545">
                            <w:pPr>
                              <w:jc w:val="center"/>
                              <w:rPr>
                                <w:rFonts w:cs="B Traffic"/>
                                <w:color w:val="FFFF00"/>
                                <w:sz w:val="32"/>
                                <w:szCs w:val="32"/>
                              </w:rPr>
                            </w:pPr>
                            <w:r>
                              <w:rPr>
                                <w:rFonts w:cs="B Traffic" w:hint="cs"/>
                                <w:color w:val="FFFF00"/>
                                <w:sz w:val="32"/>
                                <w:szCs w:val="32"/>
                                <w:rtl/>
                              </w:rPr>
                              <w:t>ایمپلر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0" type="#_x0000_t202" style="position:absolute;left:0;text-align:left;margin-left:145.7pt;margin-top:14pt;width:145.9pt;height:3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" filled="f" strokeweight=".5pt">
                <v:path arrowok="t"/>
                <v:textbox>
                  <w:txbxContent>
                    <w:p w:rsidR="00B92500" w:rsidRPr="007E2D8C" w:rsidRDefault="00B92500" w:rsidP="005E5545">
                      <w:pPr>
                        <w:jc w:val="center"/>
                        <w:rPr>
                          <w:rFonts w:cs="B Traffic"/>
                          <w:color w:val="FFFF00"/>
                          <w:sz w:val="32"/>
                          <w:szCs w:val="32"/>
                        </w:rPr>
                      </w:pPr>
                      <w:r>
                        <w:rPr>
                          <w:rFonts w:cs="B Traffic" w:hint="cs"/>
                          <w:color w:val="FFFF00"/>
                          <w:sz w:val="32"/>
                          <w:szCs w:val="32"/>
                          <w:rtl/>
                        </w:rPr>
                        <w:t>ایمپلر</w:t>
                      </w:r>
                    </w:p>
                  </w:txbxContent>
                </v:textbox>
              </v:shape>
            </w:pict>
          </mc:Fallback>
        </mc:AlternateContent>
      </w:r>
      <w:r w:rsidR="00B92500" w:rsidRPr="00B92500">
        <w:rPr>
          <w:rFonts w:cs="B Nazanin"/>
          <w:noProof/>
          <w:sz w:val="28"/>
          <w:szCs w:val="28"/>
          <w:rtl/>
          <w:lang w:bidi="ar-SA"/>
        </w:rPr>
        <w:drawing>
          <wp:inline distT="0" distB="0" distL="0" distR="0">
            <wp:extent cx="2907506" cy="3876675"/>
            <wp:effectExtent l="0" t="0" r="7620" b="0"/>
            <wp:docPr id="77" name="Picture 77" descr="G:\پروژه و تحقيق\نورمندی\jadid\aks\2014-08-12-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پروژه و تحقيق\نورمندی\jadid\aks\2014-08-12-238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7982" cy="3877310"/>
                    </a:xfrm>
                    <a:prstGeom prst="rect">
                      <a:avLst/>
                    </a:prstGeom>
                    <a:noFill/>
                    <a:ln>
                      <a:noFill/>
                    </a:ln>
                  </pic:spPr>
                </pic:pic>
              </a:graphicData>
            </a:graphic>
          </wp:inline>
        </w:drawing>
      </w:r>
    </w:p>
    <w:p w:rsidR="005E5545" w:rsidRDefault="005E5545" w:rsidP="00EA3044">
      <w:pPr>
        <w:spacing w:after="0"/>
        <w:rPr>
          <w:rFonts w:cs="B Nazanin"/>
          <w:sz w:val="28"/>
          <w:szCs w:val="28"/>
          <w:rtl/>
        </w:rPr>
      </w:pPr>
      <w:r>
        <w:rPr>
          <w:rFonts w:cs="B Nazanin" w:hint="cs"/>
          <w:sz w:val="28"/>
          <w:szCs w:val="28"/>
          <w:rtl/>
        </w:rPr>
        <w:t>و سپس کیسینگ را بسته و بوسیله رگلاژ شفت هوزینگ فاصله ایمپلر تا ورودی پمپ را تنظیم کرده لوله ورودی و خروجی را می بندیم.</w:t>
      </w:r>
    </w:p>
    <w:p w:rsidR="00A7398D" w:rsidRDefault="00A7398D" w:rsidP="00A7398D">
      <w:pPr>
        <w:rPr>
          <w:noProof/>
          <w:rtl/>
        </w:rPr>
      </w:pPr>
    </w:p>
    <w:p w:rsidR="00A7398D" w:rsidRDefault="00A7398D" w:rsidP="00A7398D">
      <w:pPr>
        <w:rPr>
          <w:noProof/>
          <w:rtl/>
        </w:rPr>
      </w:pPr>
    </w:p>
    <w:p w:rsidR="00A7398D" w:rsidRDefault="00A7398D" w:rsidP="00A7398D">
      <w:pPr>
        <w:rPr>
          <w:noProof/>
          <w:rtl/>
        </w:rPr>
      </w:pPr>
    </w:p>
    <w:p w:rsidR="00A7398D" w:rsidRDefault="00A7398D" w:rsidP="00A7398D">
      <w:pPr>
        <w:rPr>
          <w:noProof/>
          <w:rtl/>
        </w:rPr>
      </w:pPr>
    </w:p>
    <w:p w:rsidR="00A7398D" w:rsidRDefault="00A7398D" w:rsidP="00A7398D">
      <w:pPr>
        <w:rPr>
          <w:noProof/>
          <w:rtl/>
        </w:rPr>
      </w:pPr>
    </w:p>
    <w:p w:rsidR="00A7398D" w:rsidRDefault="00A7398D" w:rsidP="00A7398D">
      <w:pPr>
        <w:rPr>
          <w:noProof/>
          <w:rtl/>
        </w:rPr>
      </w:pPr>
      <w:r>
        <w:rPr>
          <w:noProof/>
          <w:lang w:bidi="ar-SA"/>
        </w:rPr>
        <w:drawing>
          <wp:inline distT="0" distB="0" distL="0" distR="0">
            <wp:extent cx="5612130" cy="4030345"/>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12130" cy="4030345"/>
                    </a:xfrm>
                    <a:prstGeom prst="rect">
                      <a:avLst/>
                    </a:prstGeom>
                  </pic:spPr>
                </pic:pic>
              </a:graphicData>
            </a:graphic>
          </wp:inline>
        </w:drawing>
      </w:r>
    </w:p>
    <w:p w:rsidR="00A7398D" w:rsidRDefault="00A7398D" w:rsidP="00A7398D">
      <w:pPr>
        <w:rPr>
          <w:noProof/>
          <w:rtl/>
        </w:rPr>
      </w:pPr>
    </w:p>
    <w:p w:rsidR="00A7398D" w:rsidRDefault="00A7398D" w:rsidP="00A7398D">
      <w:pPr>
        <w:rPr>
          <w:noProof/>
          <w:rtl/>
        </w:rPr>
      </w:pPr>
    </w:p>
    <w:p w:rsidR="00A7398D" w:rsidRDefault="00A7398D" w:rsidP="00A7398D">
      <w:pPr>
        <w:rPr>
          <w:rtl/>
        </w:rPr>
      </w:pPr>
    </w:p>
    <w:p w:rsidR="00A7398D" w:rsidRDefault="00A7398D" w:rsidP="00A7398D">
      <w:pPr>
        <w:rPr>
          <w:rtl/>
        </w:rPr>
      </w:pPr>
      <w:r>
        <w:rPr>
          <w:noProof/>
          <w:lang w:bidi="ar-SA"/>
        </w:rPr>
        <w:lastRenderedPageBreak/>
        <w:drawing>
          <wp:inline distT="0" distB="0" distL="0" distR="0">
            <wp:extent cx="5064972" cy="3638550"/>
            <wp:effectExtent l="19050" t="19050" r="2159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67606" cy="3640442"/>
                    </a:xfrm>
                    <a:prstGeom prst="rect">
                      <a:avLst/>
                    </a:prstGeom>
                    <a:ln>
                      <a:solidFill>
                        <a:schemeClr val="tx1"/>
                      </a:solidFill>
                    </a:ln>
                  </pic:spPr>
                </pic:pic>
              </a:graphicData>
            </a:graphic>
          </wp:inline>
        </w:drawing>
      </w:r>
    </w:p>
    <w:p w:rsidR="00A7398D" w:rsidRDefault="00A7398D" w:rsidP="00A7398D">
      <w:pPr>
        <w:rPr>
          <w:rtl/>
        </w:rPr>
      </w:pPr>
      <w:r>
        <w:rPr>
          <w:noProof/>
          <w:lang w:bidi="ar-SA"/>
        </w:rPr>
        <w:drawing>
          <wp:inline distT="0" distB="0" distL="0" distR="0">
            <wp:extent cx="4343400" cy="3154592"/>
            <wp:effectExtent l="19050" t="19050" r="1905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46001" cy="3156481"/>
                    </a:xfrm>
                    <a:prstGeom prst="rect">
                      <a:avLst/>
                    </a:prstGeom>
                    <a:ln>
                      <a:solidFill>
                        <a:schemeClr val="tx1"/>
                      </a:solidFill>
                    </a:ln>
                  </pic:spPr>
                </pic:pic>
              </a:graphicData>
            </a:graphic>
          </wp:inline>
        </w:drawing>
      </w:r>
    </w:p>
    <w:p w:rsidR="00A7398D" w:rsidRDefault="00A7398D" w:rsidP="00A7398D">
      <w:pPr>
        <w:rPr>
          <w:rtl/>
        </w:rPr>
      </w:pPr>
      <w:r>
        <w:rPr>
          <w:noProof/>
          <w:lang w:bidi="ar-SA"/>
        </w:rPr>
        <w:lastRenderedPageBreak/>
        <w:drawing>
          <wp:inline distT="0" distB="0" distL="0" distR="0">
            <wp:extent cx="4791075" cy="3451005"/>
            <wp:effectExtent l="19050" t="19050" r="9525" b="165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91651" cy="3451420"/>
                    </a:xfrm>
                    <a:prstGeom prst="rect">
                      <a:avLst/>
                    </a:prstGeom>
                    <a:ln>
                      <a:solidFill>
                        <a:schemeClr val="tx1"/>
                      </a:solidFill>
                    </a:ln>
                  </pic:spPr>
                </pic:pic>
              </a:graphicData>
            </a:graphic>
          </wp:inline>
        </w:drawing>
      </w:r>
    </w:p>
    <w:p w:rsidR="00A7398D" w:rsidRDefault="00A7398D" w:rsidP="00A7398D">
      <w:r>
        <w:rPr>
          <w:noProof/>
          <w:lang w:bidi="ar-SA"/>
        </w:rPr>
        <w:drawing>
          <wp:inline distT="0" distB="0" distL="0" distR="0">
            <wp:extent cx="5612130" cy="3832860"/>
            <wp:effectExtent l="19050" t="19050" r="26670" b="152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12130" cy="3832860"/>
                    </a:xfrm>
                    <a:prstGeom prst="rect">
                      <a:avLst/>
                    </a:prstGeom>
                    <a:ln>
                      <a:solidFill>
                        <a:schemeClr val="tx1"/>
                      </a:solidFill>
                    </a:ln>
                  </pic:spPr>
                </pic:pic>
              </a:graphicData>
            </a:graphic>
          </wp:inline>
        </w:drawing>
      </w:r>
    </w:p>
    <w:p w:rsidR="00E54E59" w:rsidRPr="00B74EF6" w:rsidRDefault="00E54E59" w:rsidP="00EA3044">
      <w:pPr>
        <w:tabs>
          <w:tab w:val="center" w:pos="4513"/>
        </w:tabs>
        <w:spacing w:after="0" w:line="360" w:lineRule="auto"/>
        <w:jc w:val="both"/>
        <w:rPr>
          <w:rFonts w:ascii="Times New Roman" w:hAnsi="Times New Roman" w:cs="B Nazanin"/>
          <w:bCs/>
          <w:sz w:val="28"/>
          <w:szCs w:val="28"/>
          <w:rtl/>
        </w:rPr>
      </w:pPr>
      <w:r w:rsidRPr="00B74EF6">
        <w:rPr>
          <w:rFonts w:ascii="Times New Roman" w:hAnsi="Times New Roman" w:cs="B Nazanin" w:hint="cs"/>
          <w:bCs/>
          <w:sz w:val="28"/>
          <w:szCs w:val="28"/>
          <w:rtl/>
        </w:rPr>
        <w:lastRenderedPageBreak/>
        <w:t xml:space="preserve">نتیجه گیری </w:t>
      </w:r>
    </w:p>
    <w:p w:rsidR="00E54E59" w:rsidRPr="00B74EF6" w:rsidRDefault="00E54E59" w:rsidP="00EA3044">
      <w:pPr>
        <w:pStyle w:val="ListParagraph"/>
        <w:numPr>
          <w:ilvl w:val="0"/>
          <w:numId w:val="18"/>
        </w:numPr>
        <w:tabs>
          <w:tab w:val="center" w:pos="4513"/>
          <w:tab w:val="left" w:pos="5094"/>
        </w:tabs>
        <w:spacing w:after="0" w:line="360" w:lineRule="auto"/>
        <w:ind w:left="360"/>
        <w:jc w:val="both"/>
        <w:rPr>
          <w:rFonts w:ascii="Times New Roman" w:hAnsi="Times New Roman" w:cs="B Nazanin"/>
          <w:sz w:val="28"/>
          <w:szCs w:val="28"/>
        </w:rPr>
      </w:pPr>
      <w:r w:rsidRPr="00B74EF6">
        <w:rPr>
          <w:rFonts w:ascii="Times New Roman" w:hAnsi="Times New Roman" w:cs="B Nazanin" w:hint="cs"/>
          <w:sz w:val="28"/>
          <w:szCs w:val="28"/>
          <w:rtl/>
        </w:rPr>
        <w:t>پمپ های سانتریفوژ به دلیل راندمان نسبتا" بالا وهزینه تعمیرات ونگهداری نسبتا" پایین در صنعت و نیز در پروژه های آب رسانی وکشاورزی کاربرد زیادی دارند</w:t>
      </w:r>
      <w:r w:rsidRPr="00B74EF6">
        <w:rPr>
          <w:rFonts w:ascii="Times New Roman" w:hAnsi="Times New Roman" w:cs="B Nazanin"/>
          <w:sz w:val="28"/>
          <w:szCs w:val="28"/>
        </w:rPr>
        <w:t>.</w:t>
      </w:r>
    </w:p>
    <w:p w:rsidR="00E54E59" w:rsidRPr="00B74EF6" w:rsidRDefault="00E54E59" w:rsidP="00EA3044">
      <w:pPr>
        <w:tabs>
          <w:tab w:val="center" w:pos="4513"/>
          <w:tab w:val="left" w:pos="5094"/>
        </w:tabs>
        <w:spacing w:after="0" w:line="360" w:lineRule="auto"/>
        <w:jc w:val="both"/>
        <w:rPr>
          <w:rFonts w:ascii="Times New Roman" w:hAnsi="Times New Roman" w:cs="B Nazanin"/>
          <w:sz w:val="28"/>
          <w:szCs w:val="28"/>
          <w:rtl/>
        </w:rPr>
      </w:pPr>
      <w:r w:rsidRPr="00B74EF6">
        <w:rPr>
          <w:rFonts w:ascii="Times New Roman" w:hAnsi="Times New Roman" w:cs="B Nazanin" w:hint="cs"/>
          <w:sz w:val="28"/>
          <w:szCs w:val="28"/>
          <w:rtl/>
        </w:rPr>
        <w:t>.2 ) بررسی عملکرد پمپ های سانتریفوژنشان داد که خوردگی ناشی از پدیده کاویتاسیون یا حفرگی ونیز پدیده ضربه قوچ از عوامل موثردر خرابی این نوع پمپ ها می باشد.</w:t>
      </w:r>
    </w:p>
    <w:p w:rsidR="00E54E59" w:rsidRPr="00B74EF6" w:rsidRDefault="00E54E59" w:rsidP="00EA3044">
      <w:pPr>
        <w:tabs>
          <w:tab w:val="center" w:pos="4513"/>
          <w:tab w:val="left" w:pos="5094"/>
        </w:tabs>
        <w:spacing w:after="0" w:line="360" w:lineRule="auto"/>
        <w:jc w:val="both"/>
        <w:rPr>
          <w:rFonts w:ascii="Times New Roman" w:hAnsi="Times New Roman" w:cs="B Nazanin"/>
          <w:sz w:val="28"/>
          <w:szCs w:val="28"/>
          <w:rtl/>
        </w:rPr>
      </w:pPr>
      <w:r w:rsidRPr="00B74EF6">
        <w:rPr>
          <w:rFonts w:ascii="Times New Roman" w:hAnsi="Times New Roman" w:cs="B Nazanin" w:hint="cs"/>
          <w:sz w:val="28"/>
          <w:szCs w:val="28"/>
          <w:rtl/>
        </w:rPr>
        <w:t>3 ) بیشترین راندمان یا بازده را معمولا" می توان از پمپ های با پره پوشیده (بسته) انتظار داشت. چون پروانه های بسته به صفحات سایشی نیازی ندارند و درعین حالیکه حداکثر بازده را عرضه می کنند، امکان استفاده از حداکثر طرفیت را نیز فراهم می سازد.</w:t>
      </w:r>
    </w:p>
    <w:p w:rsidR="00E54E59" w:rsidRPr="00B74EF6" w:rsidRDefault="00E54E59" w:rsidP="00EA3044">
      <w:pPr>
        <w:tabs>
          <w:tab w:val="center" w:pos="4513"/>
          <w:tab w:val="left" w:pos="5094"/>
        </w:tabs>
        <w:spacing w:after="0" w:line="360" w:lineRule="auto"/>
        <w:jc w:val="both"/>
        <w:rPr>
          <w:rFonts w:ascii="Times New Roman" w:hAnsi="Times New Roman" w:cs="B Nazanin"/>
          <w:sz w:val="28"/>
          <w:szCs w:val="28"/>
          <w:rtl/>
        </w:rPr>
      </w:pPr>
      <w:r w:rsidRPr="00B74EF6">
        <w:rPr>
          <w:rFonts w:ascii="Times New Roman" w:hAnsi="Times New Roman" w:cs="B Nazanin" w:hint="cs"/>
          <w:sz w:val="28"/>
          <w:szCs w:val="28"/>
          <w:rtl/>
        </w:rPr>
        <w:t>4 ) علاوه بر انتخاب مناسب پمپ سانتریفوژ جهت عملکرد صحیح ورضایت بخش نصب پمپ های سانتریفوژدر عملکرد صحیح آنها نیز موثر می باشد که یکی از عوامل مهم در نصب پمپ های سانتریفوژ اندازه پمپ است .</w:t>
      </w:r>
    </w:p>
    <w:p w:rsidR="00E54E59" w:rsidRDefault="00E54E59" w:rsidP="00EA3044">
      <w:pPr>
        <w:tabs>
          <w:tab w:val="center" w:pos="4513"/>
          <w:tab w:val="left" w:pos="5094"/>
        </w:tabs>
        <w:spacing w:after="0" w:line="360" w:lineRule="auto"/>
        <w:jc w:val="both"/>
        <w:rPr>
          <w:rFonts w:ascii="Times New Roman" w:hAnsi="Times New Roman" w:cs="B Nazanin"/>
          <w:sz w:val="28"/>
          <w:szCs w:val="28"/>
          <w:rtl/>
        </w:rPr>
      </w:pPr>
      <w:r w:rsidRPr="00B74EF6">
        <w:rPr>
          <w:rFonts w:ascii="Times New Roman" w:hAnsi="Times New Roman" w:cs="B Nazanin" w:hint="cs"/>
          <w:sz w:val="28"/>
          <w:szCs w:val="28"/>
          <w:rtl/>
        </w:rPr>
        <w:t>5 ) پارامترهای اصلی در طراحی وانتخاب پمپ های سانتریفوژ عبارتند از: دبی جریان ، هد موردنظر،هد مکشی ، ودور موتوریا دور محور پمپ .</w:t>
      </w:r>
    </w:p>
    <w:p w:rsidR="00A7398D" w:rsidRDefault="00A7398D" w:rsidP="00EA3044">
      <w:pPr>
        <w:tabs>
          <w:tab w:val="center" w:pos="4513"/>
          <w:tab w:val="left" w:pos="5094"/>
        </w:tabs>
        <w:spacing w:after="0" w:line="360" w:lineRule="auto"/>
        <w:jc w:val="both"/>
        <w:rPr>
          <w:rFonts w:ascii="Times New Roman" w:hAnsi="Times New Roman" w:cs="B Nazanin"/>
          <w:b/>
          <w:bCs/>
          <w:sz w:val="28"/>
          <w:szCs w:val="28"/>
          <w:rtl/>
        </w:rPr>
      </w:pPr>
    </w:p>
    <w:p w:rsidR="00A7398D" w:rsidRDefault="00A7398D" w:rsidP="00EA3044">
      <w:pPr>
        <w:tabs>
          <w:tab w:val="center" w:pos="4513"/>
          <w:tab w:val="left" w:pos="5094"/>
        </w:tabs>
        <w:spacing w:after="0" w:line="360" w:lineRule="auto"/>
        <w:jc w:val="both"/>
        <w:rPr>
          <w:rFonts w:ascii="Times New Roman" w:hAnsi="Times New Roman" w:cs="B Nazanin"/>
          <w:b/>
          <w:bCs/>
          <w:sz w:val="28"/>
          <w:szCs w:val="28"/>
          <w:rtl/>
        </w:rPr>
      </w:pPr>
    </w:p>
    <w:p w:rsidR="00A7398D" w:rsidRDefault="00A7398D" w:rsidP="00EA3044">
      <w:pPr>
        <w:tabs>
          <w:tab w:val="center" w:pos="4513"/>
          <w:tab w:val="left" w:pos="5094"/>
        </w:tabs>
        <w:spacing w:after="0" w:line="360" w:lineRule="auto"/>
        <w:jc w:val="both"/>
        <w:rPr>
          <w:rFonts w:ascii="Times New Roman" w:hAnsi="Times New Roman" w:cs="B Nazanin"/>
          <w:b/>
          <w:bCs/>
          <w:sz w:val="28"/>
          <w:szCs w:val="28"/>
          <w:rtl/>
        </w:rPr>
      </w:pPr>
    </w:p>
    <w:p w:rsidR="00A7398D" w:rsidRDefault="00A7398D" w:rsidP="00EA3044">
      <w:pPr>
        <w:tabs>
          <w:tab w:val="center" w:pos="4513"/>
          <w:tab w:val="left" w:pos="5094"/>
        </w:tabs>
        <w:spacing w:after="0" w:line="360" w:lineRule="auto"/>
        <w:jc w:val="both"/>
        <w:rPr>
          <w:rFonts w:ascii="Times New Roman" w:hAnsi="Times New Roman" w:cs="B Nazanin"/>
          <w:b/>
          <w:bCs/>
          <w:sz w:val="28"/>
          <w:szCs w:val="28"/>
          <w:rtl/>
        </w:rPr>
      </w:pPr>
    </w:p>
    <w:p w:rsidR="00A7398D" w:rsidRDefault="00A7398D" w:rsidP="00EA3044">
      <w:pPr>
        <w:tabs>
          <w:tab w:val="center" w:pos="4513"/>
          <w:tab w:val="left" w:pos="5094"/>
        </w:tabs>
        <w:spacing w:after="0" w:line="360" w:lineRule="auto"/>
        <w:jc w:val="both"/>
        <w:rPr>
          <w:rFonts w:ascii="Times New Roman" w:hAnsi="Times New Roman" w:cs="B Nazanin"/>
          <w:b/>
          <w:bCs/>
          <w:sz w:val="28"/>
          <w:szCs w:val="28"/>
          <w:rtl/>
        </w:rPr>
      </w:pPr>
    </w:p>
    <w:p w:rsidR="0075607E" w:rsidRPr="0075607E" w:rsidRDefault="0075607E" w:rsidP="00EA3044">
      <w:pPr>
        <w:tabs>
          <w:tab w:val="center" w:pos="4513"/>
          <w:tab w:val="left" w:pos="5094"/>
        </w:tabs>
        <w:spacing w:after="0" w:line="360" w:lineRule="auto"/>
        <w:jc w:val="both"/>
        <w:rPr>
          <w:rFonts w:ascii="Times New Roman" w:hAnsi="Times New Roman" w:cs="B Nazanin"/>
          <w:b/>
          <w:bCs/>
          <w:sz w:val="28"/>
          <w:szCs w:val="28"/>
          <w:rtl/>
        </w:rPr>
      </w:pPr>
      <w:r w:rsidRPr="0075607E">
        <w:rPr>
          <w:rFonts w:ascii="Times New Roman" w:hAnsi="Times New Roman" w:cs="B Nazanin" w:hint="cs"/>
          <w:b/>
          <w:bCs/>
          <w:sz w:val="28"/>
          <w:szCs w:val="28"/>
          <w:rtl/>
        </w:rPr>
        <w:lastRenderedPageBreak/>
        <w:t>پیشنهادات و انتقادات</w:t>
      </w:r>
    </w:p>
    <w:p w:rsidR="0075607E" w:rsidRPr="00A7398D" w:rsidRDefault="0075607E" w:rsidP="00A7398D">
      <w:pPr>
        <w:pStyle w:val="ListParagraph"/>
        <w:numPr>
          <w:ilvl w:val="0"/>
          <w:numId w:val="29"/>
        </w:numPr>
        <w:tabs>
          <w:tab w:val="center" w:pos="4513"/>
          <w:tab w:val="left" w:pos="5094"/>
        </w:tabs>
        <w:spacing w:after="0" w:line="360" w:lineRule="auto"/>
        <w:jc w:val="both"/>
        <w:rPr>
          <w:rFonts w:ascii="Times New Roman" w:hAnsi="Times New Roman" w:cs="B Nazanin"/>
          <w:sz w:val="28"/>
          <w:szCs w:val="28"/>
          <w:rtl/>
        </w:rPr>
      </w:pPr>
      <w:r w:rsidRPr="00A7398D">
        <w:rPr>
          <w:rFonts w:ascii="Times New Roman" w:hAnsi="Times New Roman" w:cs="B Nazanin" w:hint="cs"/>
          <w:sz w:val="28"/>
          <w:szCs w:val="28"/>
          <w:rtl/>
        </w:rPr>
        <w:t>پولی ها جنس تسمه هایش خوب نیست.</w:t>
      </w:r>
    </w:p>
    <w:p w:rsidR="0075607E" w:rsidRPr="00A7398D" w:rsidRDefault="0075607E" w:rsidP="00A7398D">
      <w:pPr>
        <w:pStyle w:val="ListParagraph"/>
        <w:numPr>
          <w:ilvl w:val="0"/>
          <w:numId w:val="29"/>
        </w:numPr>
        <w:tabs>
          <w:tab w:val="center" w:pos="4513"/>
          <w:tab w:val="left" w:pos="5094"/>
        </w:tabs>
        <w:spacing w:after="0" w:line="360" w:lineRule="auto"/>
        <w:jc w:val="both"/>
        <w:rPr>
          <w:rFonts w:ascii="Times New Roman" w:hAnsi="Times New Roman" w:cs="B Nazanin"/>
          <w:sz w:val="28"/>
          <w:szCs w:val="28"/>
          <w:rtl/>
        </w:rPr>
      </w:pPr>
      <w:r w:rsidRPr="00A7398D">
        <w:rPr>
          <w:rFonts w:ascii="Times New Roman" w:hAnsi="Times New Roman" w:cs="B Nazanin" w:hint="cs"/>
          <w:sz w:val="28"/>
          <w:szCs w:val="28"/>
          <w:rtl/>
        </w:rPr>
        <w:t>پمپ سامپ 103 با دور بالا کار کنند.</w:t>
      </w:r>
    </w:p>
    <w:p w:rsidR="0075607E" w:rsidRDefault="0075607E" w:rsidP="00EA3044">
      <w:pPr>
        <w:tabs>
          <w:tab w:val="center" w:pos="4513"/>
          <w:tab w:val="left" w:pos="5094"/>
        </w:tabs>
        <w:spacing w:after="0" w:line="360" w:lineRule="auto"/>
        <w:jc w:val="both"/>
        <w:rPr>
          <w:rFonts w:ascii="Times New Roman" w:hAnsi="Times New Roman" w:cs="B Nazanin"/>
          <w:sz w:val="28"/>
          <w:szCs w:val="28"/>
          <w:rtl/>
        </w:rPr>
      </w:pPr>
      <w:r w:rsidRPr="0075607E">
        <w:rPr>
          <w:rFonts w:ascii="Times New Roman" w:hAnsi="Times New Roman" w:cs="B Nazanin" w:hint="cs"/>
          <w:b/>
          <w:bCs/>
          <w:sz w:val="28"/>
          <w:szCs w:val="28"/>
          <w:rtl/>
        </w:rPr>
        <w:t>دلایل</w:t>
      </w:r>
      <w:r>
        <w:rPr>
          <w:rFonts w:ascii="Times New Roman" w:hAnsi="Times New Roman" w:cs="B Nazanin" w:hint="cs"/>
          <w:sz w:val="28"/>
          <w:szCs w:val="28"/>
          <w:rtl/>
        </w:rPr>
        <w:t>:</w:t>
      </w:r>
    </w:p>
    <w:p w:rsidR="0075607E" w:rsidRPr="00B74EF6" w:rsidRDefault="0075607E" w:rsidP="0075607E">
      <w:pPr>
        <w:tabs>
          <w:tab w:val="center" w:pos="4513"/>
          <w:tab w:val="left" w:pos="5094"/>
        </w:tabs>
        <w:spacing w:after="0" w:line="360" w:lineRule="auto"/>
        <w:jc w:val="both"/>
        <w:rPr>
          <w:rFonts w:ascii="Times New Roman" w:hAnsi="Times New Roman" w:cs="B Nazanin"/>
          <w:sz w:val="28"/>
          <w:szCs w:val="28"/>
          <w:rtl/>
        </w:rPr>
      </w:pPr>
      <w:r>
        <w:rPr>
          <w:rFonts w:ascii="Times New Roman" w:hAnsi="Times New Roman" w:cs="B Nazanin" w:hint="cs"/>
          <w:sz w:val="28"/>
          <w:szCs w:val="28"/>
          <w:rtl/>
        </w:rPr>
        <w:t>ارتفاع زیاد انتقال مواد از سامپ 103 طی دو مرحله انجام شود. مثلا اگر 20 متر است بین مسیر در یکی از طبقات یک سامپ اضافه گردد.</w:t>
      </w:r>
    </w:p>
    <w:p w:rsidR="00A7398D" w:rsidRDefault="00A7398D">
      <w:pPr>
        <w:bidi w:val="0"/>
        <w:spacing w:after="160" w:line="259" w:lineRule="auto"/>
        <w:rPr>
          <w:rFonts w:ascii="Times New Roman" w:hAnsi="Times New Roman" w:cs="B Nazanin"/>
          <w:bCs/>
          <w:sz w:val="28"/>
          <w:szCs w:val="28"/>
          <w:rtl/>
        </w:rPr>
      </w:pPr>
      <w:r>
        <w:rPr>
          <w:rFonts w:ascii="Times New Roman" w:hAnsi="Times New Roman" w:cs="B Nazanin"/>
          <w:bCs/>
          <w:sz w:val="28"/>
          <w:szCs w:val="28"/>
          <w:rtl/>
        </w:rPr>
        <w:br w:type="page"/>
      </w:r>
      <w:r w:rsidR="002D1418" w:rsidRPr="002D1418">
        <w:rPr>
          <w:rFonts w:ascii="Times New Roman" w:hAnsi="Times New Roman" w:cs="B Nazanin"/>
          <w:bCs/>
          <w:noProof/>
          <w:sz w:val="28"/>
          <w:szCs w:val="28"/>
          <w:rtl/>
          <w:lang w:bidi="ar-SA"/>
        </w:rPr>
        <w:lastRenderedPageBreak/>
        <w:drawing>
          <wp:inline distT="0" distB="0" distL="0" distR="0">
            <wp:extent cx="5612130" cy="4210413"/>
            <wp:effectExtent l="0" t="0" r="7620" b="0"/>
            <wp:docPr id="83" name="Picture 83" descr="G:\پروژه و تحقيق\نورمندی\jadid\aks\2014-08-12-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پروژه و تحقيق\نورمندی\jadid\aks\2014-08-12-240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2130" cy="4210413"/>
                    </a:xfrm>
                    <a:prstGeom prst="rect">
                      <a:avLst/>
                    </a:prstGeom>
                    <a:noFill/>
                    <a:ln>
                      <a:noFill/>
                    </a:ln>
                  </pic:spPr>
                </pic:pic>
              </a:graphicData>
            </a:graphic>
          </wp:inline>
        </w:drawing>
      </w: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r w:rsidRPr="002D1418">
        <w:rPr>
          <w:rFonts w:ascii="Times New Roman" w:hAnsi="Times New Roman" w:cs="B Nazanin"/>
          <w:bCs/>
          <w:noProof/>
          <w:sz w:val="28"/>
          <w:szCs w:val="28"/>
          <w:rtl/>
          <w:lang w:bidi="ar-SA"/>
        </w:rPr>
        <w:lastRenderedPageBreak/>
        <w:drawing>
          <wp:inline distT="0" distB="0" distL="0" distR="0">
            <wp:extent cx="5612130" cy="4210413"/>
            <wp:effectExtent l="0" t="0" r="7620" b="0"/>
            <wp:docPr id="84" name="Picture 84" descr="G:\پروژه و تحقيق\نورمندی\jadid\aks\2014-08-12-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پروژه و تحقيق\نورمندی\jadid\aks\2014-08-12-240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2130" cy="4210413"/>
                    </a:xfrm>
                    <a:prstGeom prst="rect">
                      <a:avLst/>
                    </a:prstGeom>
                    <a:noFill/>
                    <a:ln>
                      <a:noFill/>
                    </a:ln>
                  </pic:spPr>
                </pic:pic>
              </a:graphicData>
            </a:graphic>
          </wp:inline>
        </w:drawing>
      </w: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r w:rsidRPr="002D1418">
        <w:rPr>
          <w:rFonts w:ascii="Times New Roman" w:hAnsi="Times New Roman" w:cs="B Nazanin"/>
          <w:bCs/>
          <w:noProof/>
          <w:sz w:val="28"/>
          <w:szCs w:val="28"/>
          <w:rtl/>
          <w:lang w:bidi="ar-SA"/>
        </w:rPr>
        <w:lastRenderedPageBreak/>
        <w:drawing>
          <wp:inline distT="0" distB="0" distL="0" distR="0">
            <wp:extent cx="5612130" cy="4210413"/>
            <wp:effectExtent l="0" t="0" r="7620" b="0"/>
            <wp:docPr id="85" name="Picture 85" descr="G:\پروژه و تحقيق\نورمندی\jadid\aks\2014-08-12-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پروژه و تحقيق\نورمندی\jadid\aks\2014-08-12-240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2130" cy="4210413"/>
                    </a:xfrm>
                    <a:prstGeom prst="rect">
                      <a:avLst/>
                    </a:prstGeom>
                    <a:noFill/>
                    <a:ln>
                      <a:noFill/>
                    </a:ln>
                  </pic:spPr>
                </pic:pic>
              </a:graphicData>
            </a:graphic>
          </wp:inline>
        </w:drawing>
      </w: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2D1418" w:rsidRDefault="002D1418" w:rsidP="00EA3044">
      <w:pPr>
        <w:tabs>
          <w:tab w:val="center" w:pos="4513"/>
          <w:tab w:val="left" w:pos="5094"/>
        </w:tabs>
        <w:spacing w:after="0" w:line="360" w:lineRule="auto"/>
        <w:jc w:val="both"/>
        <w:rPr>
          <w:rFonts w:ascii="Times New Roman" w:hAnsi="Times New Roman" w:cs="B Nazanin"/>
          <w:bCs/>
          <w:sz w:val="28"/>
          <w:szCs w:val="28"/>
        </w:rPr>
      </w:pPr>
    </w:p>
    <w:p w:rsidR="0012209E" w:rsidRPr="00B74EF6" w:rsidRDefault="00E54E59" w:rsidP="00EA3044">
      <w:pPr>
        <w:tabs>
          <w:tab w:val="center" w:pos="4513"/>
          <w:tab w:val="left" w:pos="5094"/>
        </w:tabs>
        <w:spacing w:after="0" w:line="360" w:lineRule="auto"/>
        <w:jc w:val="both"/>
        <w:rPr>
          <w:rFonts w:ascii="Times New Roman" w:hAnsi="Times New Roman" w:cs="B Nazanin"/>
          <w:bCs/>
          <w:sz w:val="28"/>
          <w:szCs w:val="28"/>
          <w:rtl/>
        </w:rPr>
      </w:pPr>
      <w:r w:rsidRPr="00B74EF6">
        <w:rPr>
          <w:rFonts w:ascii="Times New Roman" w:hAnsi="Times New Roman" w:cs="B Nazanin" w:hint="cs"/>
          <w:bCs/>
          <w:sz w:val="28"/>
          <w:szCs w:val="28"/>
          <w:rtl/>
        </w:rPr>
        <w:lastRenderedPageBreak/>
        <w:t>فهرست منابع</w:t>
      </w:r>
    </w:p>
    <w:p w:rsidR="0012209E" w:rsidRPr="00B74EF6" w:rsidRDefault="0012209E" w:rsidP="00EA3044">
      <w:pPr>
        <w:pStyle w:val="ListParagraph"/>
        <w:numPr>
          <w:ilvl w:val="0"/>
          <w:numId w:val="19"/>
        </w:numPr>
        <w:tabs>
          <w:tab w:val="center" w:pos="4513"/>
          <w:tab w:val="left" w:pos="5094"/>
        </w:tabs>
        <w:spacing w:after="0" w:line="360" w:lineRule="auto"/>
        <w:jc w:val="both"/>
        <w:rPr>
          <w:rFonts w:ascii="Times New Roman" w:hAnsi="Times New Roman" w:cs="B Nazanin"/>
          <w:sz w:val="28"/>
          <w:szCs w:val="28"/>
        </w:rPr>
      </w:pPr>
      <w:r w:rsidRPr="00B74EF6">
        <w:rPr>
          <w:rFonts w:ascii="Times New Roman" w:hAnsi="Times New Roman" w:cs="B Nazanin" w:hint="cs"/>
          <w:sz w:val="28"/>
          <w:szCs w:val="28"/>
          <w:rtl/>
        </w:rPr>
        <w:t xml:space="preserve">فرزاد،عبدالعلی.  پمپ های سانتریفوژساختمان </w:t>
      </w:r>
      <w:r w:rsidRPr="00B74EF6">
        <w:rPr>
          <w:rFonts w:ascii="Arial" w:hAnsi="Arial" w:hint="cs"/>
          <w:sz w:val="28"/>
          <w:szCs w:val="28"/>
          <w:rtl/>
        </w:rPr>
        <w:t>–</w:t>
      </w:r>
      <w:r w:rsidRPr="00B74EF6">
        <w:rPr>
          <w:rFonts w:ascii="Times New Roman" w:hAnsi="Times New Roman" w:cs="B Nazanin" w:hint="cs"/>
          <w:sz w:val="28"/>
          <w:szCs w:val="28"/>
          <w:rtl/>
        </w:rPr>
        <w:t xml:space="preserve"> انتخاب وکاربرد </w:t>
      </w:r>
      <w:r w:rsidRPr="00B74EF6">
        <w:rPr>
          <w:rFonts w:ascii="Arial" w:hAnsi="Arial" w:hint="cs"/>
          <w:sz w:val="28"/>
          <w:szCs w:val="28"/>
          <w:rtl/>
        </w:rPr>
        <w:t>–</w:t>
      </w:r>
      <w:r w:rsidRPr="00B74EF6">
        <w:rPr>
          <w:rFonts w:ascii="Times New Roman" w:hAnsi="Times New Roman" w:cs="B Nazanin" w:hint="cs"/>
          <w:sz w:val="28"/>
          <w:szCs w:val="28"/>
          <w:rtl/>
        </w:rPr>
        <w:t xml:space="preserve"> تئوری . انتشارات فنی حسینیان . 1375.</w:t>
      </w:r>
    </w:p>
    <w:p w:rsidR="0012209E" w:rsidRPr="00B74EF6" w:rsidRDefault="0012209E" w:rsidP="00EA3044">
      <w:pPr>
        <w:pStyle w:val="ListParagraph"/>
        <w:numPr>
          <w:ilvl w:val="0"/>
          <w:numId w:val="19"/>
        </w:numPr>
        <w:tabs>
          <w:tab w:val="center" w:pos="4513"/>
          <w:tab w:val="left" w:pos="5094"/>
        </w:tabs>
        <w:spacing w:after="0" w:line="360" w:lineRule="auto"/>
        <w:jc w:val="both"/>
        <w:rPr>
          <w:rFonts w:ascii="Times New Roman" w:hAnsi="Times New Roman" w:cs="B Nazanin"/>
          <w:sz w:val="28"/>
          <w:szCs w:val="28"/>
        </w:rPr>
      </w:pPr>
      <w:r w:rsidRPr="00B74EF6">
        <w:rPr>
          <w:rFonts w:ascii="Times New Roman" w:hAnsi="Times New Roman" w:cs="B Nazanin" w:hint="cs"/>
          <w:sz w:val="28"/>
          <w:szCs w:val="28"/>
          <w:rtl/>
        </w:rPr>
        <w:t>خوش کیش ،حسین. مبانی وکاربرد انواع پمپ ها . انتشارات فنی حسینیان. 1381</w:t>
      </w:r>
    </w:p>
    <w:p w:rsidR="0012209E" w:rsidRPr="00B74EF6" w:rsidRDefault="0012209E" w:rsidP="00EA3044">
      <w:pPr>
        <w:pStyle w:val="ListParagraph"/>
        <w:numPr>
          <w:ilvl w:val="0"/>
          <w:numId w:val="19"/>
        </w:numPr>
        <w:tabs>
          <w:tab w:val="center" w:pos="4513"/>
          <w:tab w:val="left" w:pos="5094"/>
        </w:tabs>
        <w:spacing w:after="0" w:line="360" w:lineRule="auto"/>
        <w:jc w:val="both"/>
        <w:rPr>
          <w:rFonts w:ascii="Times New Roman" w:hAnsi="Times New Roman" w:cs="B Nazanin"/>
          <w:sz w:val="28"/>
          <w:szCs w:val="28"/>
        </w:rPr>
      </w:pPr>
      <w:r w:rsidRPr="00B74EF6">
        <w:rPr>
          <w:rFonts w:ascii="Times New Roman" w:hAnsi="Times New Roman" w:cs="B Nazanin" w:hint="cs"/>
          <w:sz w:val="28"/>
          <w:szCs w:val="28"/>
          <w:rtl/>
        </w:rPr>
        <w:t>نوربخش ، احمد. پمپ وپمپاژ. انتشارات دانشگاه تهران. 1382</w:t>
      </w:r>
    </w:p>
    <w:p w:rsidR="0012209E" w:rsidRPr="00B74EF6" w:rsidRDefault="0012209E" w:rsidP="00EA3044">
      <w:pPr>
        <w:tabs>
          <w:tab w:val="center" w:pos="4513"/>
          <w:tab w:val="left" w:pos="5094"/>
        </w:tabs>
        <w:spacing w:after="0" w:line="360" w:lineRule="auto"/>
        <w:jc w:val="both"/>
        <w:rPr>
          <w:rFonts w:ascii="Times New Roman" w:hAnsi="Times New Roman" w:cs="B Nazanin"/>
          <w:sz w:val="28"/>
          <w:szCs w:val="28"/>
          <w:rtl/>
        </w:rPr>
      </w:pPr>
      <w:r w:rsidRPr="00B74EF6">
        <w:rPr>
          <w:rFonts w:ascii="Times New Roman" w:hAnsi="Times New Roman" w:cs="B Nazanin" w:hint="cs"/>
          <w:sz w:val="28"/>
          <w:szCs w:val="28"/>
          <w:rtl/>
        </w:rPr>
        <w:t>4 ) شیرانی ،ابراهیم. توربو ماشینها تئوریطراحی وکاربرد. انتشارات دانشگاه صنعتی اصفهان .1373</w:t>
      </w:r>
    </w:p>
    <w:p w:rsidR="0012209E" w:rsidRPr="00B74EF6" w:rsidRDefault="0012209E" w:rsidP="00EA3044">
      <w:pPr>
        <w:tabs>
          <w:tab w:val="center" w:pos="4513"/>
          <w:tab w:val="left" w:pos="5094"/>
        </w:tabs>
        <w:spacing w:after="0" w:line="360" w:lineRule="auto"/>
        <w:jc w:val="both"/>
        <w:rPr>
          <w:rFonts w:ascii="Times New Roman" w:hAnsi="Times New Roman" w:cs="B Nazanin"/>
          <w:sz w:val="28"/>
          <w:szCs w:val="28"/>
          <w:rtl/>
        </w:rPr>
      </w:pPr>
      <w:r w:rsidRPr="00B74EF6">
        <w:rPr>
          <w:rFonts w:ascii="Times New Roman" w:hAnsi="Times New Roman" w:cs="B Nazanin" w:hint="cs"/>
          <w:sz w:val="28"/>
          <w:szCs w:val="28"/>
          <w:rtl/>
        </w:rPr>
        <w:t>5 ) نشریه فنی وآموزشی صنایع پمپ سازی ایران. تابستان 80</w:t>
      </w:r>
    </w:p>
    <w:p w:rsidR="005B03B4" w:rsidRPr="00B74EF6" w:rsidRDefault="005B03B4" w:rsidP="00EA3044">
      <w:pPr>
        <w:tabs>
          <w:tab w:val="center" w:pos="4513"/>
          <w:tab w:val="left" w:pos="5094"/>
        </w:tabs>
        <w:spacing w:after="0" w:line="360" w:lineRule="auto"/>
        <w:jc w:val="both"/>
        <w:rPr>
          <w:rFonts w:ascii="Times New Roman" w:hAnsi="Times New Roman" w:cs="B Nazanin"/>
          <w:sz w:val="28"/>
          <w:szCs w:val="28"/>
        </w:rPr>
      </w:pPr>
      <w:r w:rsidRPr="00B74EF6">
        <w:rPr>
          <w:rFonts w:ascii="Times New Roman" w:hAnsi="Times New Roman" w:cs="B Nazanin" w:hint="cs"/>
          <w:sz w:val="28"/>
          <w:szCs w:val="28"/>
          <w:rtl/>
        </w:rPr>
        <w:t>6)</w:t>
      </w:r>
      <w:r w:rsidRPr="00B74EF6">
        <w:rPr>
          <w:rFonts w:ascii="Times New Roman" w:hAnsi="Times New Roman" w:cs="B Nazanin"/>
          <w:sz w:val="28"/>
          <w:szCs w:val="28"/>
          <w:rtl/>
        </w:rPr>
        <w:t>کاربرد و انتخاب مهندسی پمپ (مهندس حسن رشید مهرآبادی)</w:t>
      </w:r>
    </w:p>
    <w:p w:rsidR="005B03B4" w:rsidRPr="00B74EF6" w:rsidRDefault="005B03B4" w:rsidP="00EA3044">
      <w:pPr>
        <w:tabs>
          <w:tab w:val="center" w:pos="4513"/>
          <w:tab w:val="left" w:pos="5094"/>
        </w:tabs>
        <w:spacing w:after="0" w:line="360" w:lineRule="auto"/>
        <w:jc w:val="both"/>
        <w:rPr>
          <w:rFonts w:ascii="Times New Roman" w:hAnsi="Times New Roman" w:cs="B Nazanin"/>
          <w:sz w:val="28"/>
          <w:szCs w:val="28"/>
        </w:rPr>
      </w:pPr>
      <w:r w:rsidRPr="00B74EF6">
        <w:rPr>
          <w:rFonts w:ascii="Times New Roman" w:hAnsi="Times New Roman" w:cs="B Nazanin" w:hint="cs"/>
          <w:sz w:val="28"/>
          <w:szCs w:val="28"/>
          <w:rtl/>
        </w:rPr>
        <w:t>7)</w:t>
      </w:r>
      <w:r w:rsidRPr="00B74EF6">
        <w:rPr>
          <w:rFonts w:ascii="Times New Roman" w:hAnsi="Times New Roman" w:cs="B Nazanin"/>
          <w:sz w:val="28"/>
          <w:szCs w:val="28"/>
          <w:rtl/>
        </w:rPr>
        <w:t>پمپ های سانتریفیوژ (مهندس مجتبی وزین افضل)</w:t>
      </w:r>
    </w:p>
    <w:p w:rsidR="005B03B4" w:rsidRPr="00B74EF6" w:rsidRDefault="005B03B4" w:rsidP="00EA3044">
      <w:pPr>
        <w:pStyle w:val="NormalWeb"/>
        <w:bidi/>
        <w:spacing w:before="0" w:beforeAutospacing="0" w:after="0" w:afterAutospacing="0"/>
        <w:rPr>
          <w:rFonts w:cs="B Nazanin"/>
        </w:rPr>
      </w:pPr>
    </w:p>
    <w:p w:rsidR="0012209E" w:rsidRPr="00B74EF6" w:rsidRDefault="0012209E" w:rsidP="00EA3044">
      <w:pPr>
        <w:tabs>
          <w:tab w:val="center" w:pos="4513"/>
          <w:tab w:val="left" w:pos="5094"/>
        </w:tabs>
        <w:spacing w:after="0" w:line="360" w:lineRule="auto"/>
        <w:jc w:val="both"/>
        <w:rPr>
          <w:rFonts w:ascii="Times New Roman" w:hAnsi="Times New Roman" w:cs="B Nazanin"/>
          <w:sz w:val="28"/>
          <w:szCs w:val="28"/>
          <w:rtl/>
        </w:rPr>
      </w:pPr>
    </w:p>
    <w:p w:rsidR="0012209E" w:rsidRPr="00B74EF6" w:rsidRDefault="0012209E" w:rsidP="00EA3044">
      <w:pPr>
        <w:tabs>
          <w:tab w:val="center" w:pos="4513"/>
          <w:tab w:val="left" w:pos="5094"/>
        </w:tabs>
        <w:spacing w:after="0" w:line="360" w:lineRule="auto"/>
        <w:jc w:val="both"/>
        <w:rPr>
          <w:rFonts w:ascii="Times New Roman" w:hAnsi="Times New Roman" w:cs="B Nazanin"/>
          <w:sz w:val="28"/>
          <w:szCs w:val="28"/>
          <w:rtl/>
        </w:rPr>
      </w:pPr>
    </w:p>
    <w:sectPr w:rsidR="0012209E" w:rsidRPr="00B74EF6" w:rsidSect="00A52742">
      <w:headerReference w:type="default" r:id="rId78"/>
      <w:footerReference w:type="default" r:id="rId79"/>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8A3" w:rsidRDefault="004C18A3" w:rsidP="0012209E">
      <w:pPr>
        <w:spacing w:after="0" w:line="240" w:lineRule="auto"/>
      </w:pPr>
      <w:r>
        <w:separator/>
      </w:r>
    </w:p>
  </w:endnote>
  <w:endnote w:type="continuationSeparator" w:id="0">
    <w:p w:rsidR="004C18A3" w:rsidRDefault="004C18A3" w:rsidP="00122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RoyaBold">
    <w:altName w:val="Times New Roman"/>
    <w:panose1 w:val="00000000000000000000"/>
    <w:charset w:val="B2"/>
    <w:family w:val="auto"/>
    <w:notTrueType/>
    <w:pitch w:val="default"/>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 Traffic">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09438738"/>
      <w:docPartObj>
        <w:docPartGallery w:val="Page Numbers (Bottom of Page)"/>
        <w:docPartUnique/>
      </w:docPartObj>
    </w:sdtPr>
    <w:sdtEndPr>
      <w:rPr>
        <w:noProof/>
      </w:rPr>
    </w:sdtEndPr>
    <w:sdtContent>
      <w:p w:rsidR="0075607E" w:rsidRDefault="000C15C8">
        <w:pPr>
          <w:pStyle w:val="Footer"/>
          <w:jc w:val="center"/>
        </w:pPr>
        <w:r>
          <w:fldChar w:fldCharType="begin"/>
        </w:r>
        <w:r w:rsidR="0075607E">
          <w:instrText xml:space="preserve"> PAGE   \* MERGEFORMAT </w:instrText>
        </w:r>
        <w:r>
          <w:fldChar w:fldCharType="separate"/>
        </w:r>
        <w:r w:rsidR="00B51F79">
          <w:rPr>
            <w:noProof/>
            <w:rtl/>
          </w:rPr>
          <w:t>8</w:t>
        </w:r>
        <w:r>
          <w:rPr>
            <w:noProof/>
          </w:rPr>
          <w:fldChar w:fldCharType="end"/>
        </w:r>
      </w:p>
    </w:sdtContent>
  </w:sdt>
  <w:p w:rsidR="0075607E" w:rsidRDefault="007560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8A3" w:rsidRDefault="004C18A3" w:rsidP="0012209E">
      <w:pPr>
        <w:spacing w:after="0" w:line="240" w:lineRule="auto"/>
      </w:pPr>
      <w:r>
        <w:separator/>
      </w:r>
    </w:p>
  </w:footnote>
  <w:footnote w:type="continuationSeparator" w:id="0">
    <w:p w:rsidR="004C18A3" w:rsidRDefault="004C18A3" w:rsidP="0012209E">
      <w:pPr>
        <w:spacing w:after="0" w:line="240" w:lineRule="auto"/>
      </w:pPr>
      <w:r>
        <w:continuationSeparator/>
      </w:r>
    </w:p>
  </w:footnote>
  <w:footnote w:id="1">
    <w:p w:rsidR="0075607E" w:rsidRPr="00540D8B" w:rsidRDefault="0075607E" w:rsidP="0012209E">
      <w:pPr>
        <w:pStyle w:val="FootnoteText"/>
        <w:bidi w:val="0"/>
        <w:rPr>
          <w:rFonts w:ascii="Times New Roman" w:hAnsi="Times New Roman" w:cs="Times New Roman"/>
        </w:rPr>
      </w:pPr>
      <w:r w:rsidRPr="00540D8B">
        <w:rPr>
          <w:rStyle w:val="FootnoteReference"/>
          <w:rFonts w:ascii="Times New Roman" w:hAnsi="Times New Roman" w:cs="Times New Roman"/>
        </w:rPr>
        <w:footnoteRef/>
      </w:r>
      <w:r w:rsidRPr="00540D8B">
        <w:rPr>
          <w:rFonts w:ascii="Times New Roman" w:hAnsi="Times New Roman" w:cs="Times New Roman"/>
        </w:rPr>
        <w:t>Dynamics Pumps</w:t>
      </w:r>
    </w:p>
  </w:footnote>
  <w:footnote w:id="2">
    <w:p w:rsidR="0075607E" w:rsidRPr="00540D8B" w:rsidRDefault="0075607E" w:rsidP="0012209E">
      <w:pPr>
        <w:pStyle w:val="FootnoteText"/>
        <w:bidi w:val="0"/>
        <w:rPr>
          <w:rFonts w:ascii="Times New Roman" w:hAnsi="Times New Roman" w:cs="Times New Roman"/>
        </w:rPr>
      </w:pPr>
      <w:r w:rsidRPr="00540D8B">
        <w:rPr>
          <w:rStyle w:val="FootnoteReference"/>
          <w:rFonts w:ascii="Times New Roman" w:hAnsi="Times New Roman" w:cs="Times New Roman"/>
        </w:rPr>
        <w:footnoteRef/>
      </w:r>
      <w:r w:rsidRPr="00540D8B">
        <w:rPr>
          <w:rFonts w:ascii="Times New Roman" w:hAnsi="Times New Roman" w:cs="Times New Roman"/>
        </w:rPr>
        <w:t>Displacement Pumps</w:t>
      </w:r>
    </w:p>
  </w:footnote>
  <w:footnote w:id="3">
    <w:p w:rsidR="0075607E" w:rsidRPr="00540D8B" w:rsidRDefault="0075607E" w:rsidP="0012209E">
      <w:pPr>
        <w:pStyle w:val="FootnoteText"/>
        <w:bidi w:val="0"/>
        <w:rPr>
          <w:rFonts w:ascii="Times New Roman" w:hAnsi="Times New Roman" w:cs="Times New Roman"/>
        </w:rPr>
      </w:pPr>
      <w:r w:rsidRPr="00540D8B">
        <w:rPr>
          <w:rStyle w:val="FootnoteReference"/>
          <w:rFonts w:ascii="Times New Roman" w:hAnsi="Times New Roman" w:cs="Times New Roman"/>
        </w:rPr>
        <w:footnoteRef/>
      </w:r>
      <w:r w:rsidRPr="00540D8B">
        <w:rPr>
          <w:rFonts w:ascii="Times New Roman" w:hAnsi="Times New Roman" w:cs="Times New Roman"/>
        </w:rPr>
        <w:t>Impeller Pumps</w:t>
      </w:r>
    </w:p>
  </w:footnote>
  <w:footnote w:id="4">
    <w:p w:rsidR="0075607E" w:rsidRPr="00540D8B" w:rsidRDefault="0075607E" w:rsidP="0012209E">
      <w:pPr>
        <w:pStyle w:val="FootnoteText"/>
        <w:bidi w:val="0"/>
        <w:rPr>
          <w:rFonts w:ascii="Times New Roman" w:hAnsi="Times New Roman" w:cs="Times New Roman"/>
        </w:rPr>
      </w:pPr>
      <w:r w:rsidRPr="00540D8B">
        <w:rPr>
          <w:rStyle w:val="FootnoteReference"/>
          <w:rFonts w:ascii="Times New Roman" w:hAnsi="Times New Roman" w:cs="Times New Roman"/>
        </w:rPr>
        <w:footnoteRef/>
      </w:r>
      <w:r w:rsidRPr="00540D8B">
        <w:rPr>
          <w:rFonts w:ascii="Times New Roman" w:hAnsi="Times New Roman" w:cs="Times New Roman"/>
        </w:rPr>
        <w:t>Distributor</w:t>
      </w:r>
    </w:p>
  </w:footnote>
  <w:footnote w:id="5">
    <w:p w:rsidR="0075607E" w:rsidRDefault="0075607E" w:rsidP="0012209E">
      <w:pPr>
        <w:pStyle w:val="FootnoteText"/>
        <w:bidi w:val="0"/>
      </w:pPr>
      <w:r>
        <w:rPr>
          <w:rStyle w:val="FootnoteReference"/>
        </w:rPr>
        <w:footnoteRef/>
      </w:r>
      <w:r>
        <w:t>Diffuser</w:t>
      </w:r>
    </w:p>
  </w:footnote>
  <w:footnote w:id="6">
    <w:p w:rsidR="0075607E" w:rsidRDefault="0075607E" w:rsidP="0012209E">
      <w:pPr>
        <w:pStyle w:val="FootnoteText"/>
        <w:bidi w:val="0"/>
      </w:pPr>
      <w:r>
        <w:rPr>
          <w:rStyle w:val="FootnoteReference"/>
        </w:rPr>
        <w:footnoteRef/>
      </w:r>
      <w:r>
        <w:t xml:space="preserve">Volute </w:t>
      </w:r>
    </w:p>
  </w:footnote>
  <w:footnote w:id="7">
    <w:p w:rsidR="0075607E" w:rsidRPr="00540D8B" w:rsidRDefault="0075607E" w:rsidP="0012209E">
      <w:pPr>
        <w:pStyle w:val="FootnoteText"/>
        <w:bidi w:val="0"/>
        <w:rPr>
          <w:rFonts w:ascii="Times New Roman" w:hAnsi="Times New Roman" w:cs="Times New Roman"/>
        </w:rPr>
      </w:pPr>
      <w:r w:rsidRPr="00540D8B">
        <w:rPr>
          <w:rStyle w:val="FootnoteReference"/>
          <w:rFonts w:ascii="Times New Roman" w:hAnsi="Times New Roman" w:cs="Times New Roman"/>
        </w:rPr>
        <w:footnoteRef/>
      </w:r>
      <w:r w:rsidRPr="00540D8B">
        <w:rPr>
          <w:rFonts w:ascii="Times New Roman" w:hAnsi="Times New Roman" w:cs="Times New Roman"/>
        </w:rPr>
        <w:t xml:space="preserve">Centrifugal Pumps </w:t>
      </w:r>
    </w:p>
  </w:footnote>
  <w:footnote w:id="8">
    <w:p w:rsidR="0075607E" w:rsidRPr="00540D8B" w:rsidRDefault="0075607E" w:rsidP="0012209E">
      <w:pPr>
        <w:pStyle w:val="FootnoteText"/>
        <w:bidi w:val="0"/>
        <w:rPr>
          <w:rFonts w:ascii="Times New Roman" w:hAnsi="Times New Roman" w:cs="Times New Roman"/>
        </w:rPr>
      </w:pPr>
      <w:r w:rsidRPr="00540D8B">
        <w:rPr>
          <w:rStyle w:val="FootnoteReference"/>
          <w:rFonts w:ascii="Times New Roman" w:hAnsi="Times New Roman" w:cs="Times New Roman"/>
        </w:rPr>
        <w:footnoteRef/>
      </w:r>
      <w:r w:rsidRPr="00540D8B">
        <w:rPr>
          <w:rFonts w:ascii="Times New Roman" w:hAnsi="Times New Roman" w:cs="Times New Roman"/>
        </w:rPr>
        <w:t>Axial Flow Pumps</w:t>
      </w:r>
    </w:p>
  </w:footnote>
  <w:footnote w:id="9">
    <w:p w:rsidR="0075607E" w:rsidRPr="00540D8B" w:rsidRDefault="0075607E" w:rsidP="0012209E">
      <w:pPr>
        <w:pStyle w:val="FootnoteText"/>
        <w:bidi w:val="0"/>
        <w:rPr>
          <w:rFonts w:ascii="Times New Roman" w:hAnsi="Times New Roman" w:cs="Times New Roman"/>
        </w:rPr>
      </w:pPr>
      <w:r w:rsidRPr="00540D8B">
        <w:rPr>
          <w:rStyle w:val="FootnoteReference"/>
          <w:rFonts w:ascii="Times New Roman" w:hAnsi="Times New Roman" w:cs="Times New Roman"/>
        </w:rPr>
        <w:footnoteRef/>
      </w:r>
      <w:r w:rsidRPr="00540D8B">
        <w:rPr>
          <w:rFonts w:ascii="Times New Roman" w:hAnsi="Times New Roman" w:cs="Times New Roman"/>
        </w:rPr>
        <w:t>Mixed Flow Pumps</w:t>
      </w:r>
    </w:p>
  </w:footnote>
  <w:footnote w:id="10">
    <w:p w:rsidR="0075607E" w:rsidRPr="00540D8B" w:rsidRDefault="0075607E" w:rsidP="0012209E">
      <w:pPr>
        <w:pStyle w:val="FootnoteText"/>
        <w:bidi w:val="0"/>
        <w:ind w:left="90"/>
        <w:rPr>
          <w:rFonts w:ascii="Times New Roman" w:hAnsi="Times New Roman" w:cs="Times New Roman"/>
        </w:rPr>
      </w:pPr>
      <w:r w:rsidRPr="00540D8B">
        <w:rPr>
          <w:rStyle w:val="FootnoteReference"/>
          <w:rFonts w:ascii="Times New Roman" w:hAnsi="Times New Roman" w:cs="Times New Roman"/>
        </w:rPr>
        <w:footnoteRef/>
      </w:r>
      <w:r w:rsidRPr="00540D8B">
        <w:rPr>
          <w:rFonts w:ascii="Times New Roman" w:hAnsi="Times New Roman" w:cs="Times New Roman"/>
        </w:rPr>
        <w:t>In-linePumps</w:t>
      </w:r>
    </w:p>
  </w:footnote>
  <w:footnote w:id="11">
    <w:p w:rsidR="0075607E" w:rsidRDefault="0075607E" w:rsidP="0012209E">
      <w:pPr>
        <w:pStyle w:val="FootnoteText"/>
        <w:bidi w:val="0"/>
      </w:pPr>
      <w:r>
        <w:rPr>
          <w:rStyle w:val="FootnoteReference"/>
        </w:rPr>
        <w:footnoteRef/>
      </w:r>
      <w:r>
        <w:t xml:space="preserve">Reciprocating Pumps </w:t>
      </w:r>
    </w:p>
  </w:footnote>
  <w:footnote w:id="12">
    <w:p w:rsidR="0075607E" w:rsidRDefault="0075607E" w:rsidP="0012209E">
      <w:pPr>
        <w:pStyle w:val="FootnoteText"/>
        <w:bidi w:val="0"/>
      </w:pPr>
      <w:r>
        <w:rPr>
          <w:rStyle w:val="FootnoteReference"/>
        </w:rPr>
        <w:footnoteRef/>
      </w:r>
      <w:r>
        <w:t>Plumger Pumps</w:t>
      </w:r>
    </w:p>
  </w:footnote>
  <w:footnote w:id="13">
    <w:p w:rsidR="0075607E" w:rsidRDefault="0075607E" w:rsidP="0012209E">
      <w:pPr>
        <w:pStyle w:val="FootnoteText"/>
        <w:bidi w:val="0"/>
      </w:pPr>
      <w:r>
        <w:rPr>
          <w:rStyle w:val="FootnoteReference"/>
        </w:rPr>
        <w:footnoteRef/>
      </w:r>
      <w:r>
        <w:t>Diaphragm Pumps</w:t>
      </w:r>
    </w:p>
  </w:footnote>
  <w:footnote w:id="14">
    <w:p w:rsidR="0075607E" w:rsidRDefault="0075607E" w:rsidP="0012209E">
      <w:pPr>
        <w:pStyle w:val="FootnoteText"/>
        <w:bidi w:val="0"/>
      </w:pPr>
      <w:r>
        <w:rPr>
          <w:rStyle w:val="FootnoteReference"/>
        </w:rPr>
        <w:footnoteRef/>
      </w:r>
      <w:r>
        <w:t>Packing</w:t>
      </w:r>
    </w:p>
  </w:footnote>
  <w:footnote w:id="15">
    <w:p w:rsidR="0075607E" w:rsidRDefault="0075607E" w:rsidP="0012209E">
      <w:pPr>
        <w:pStyle w:val="FootnoteText"/>
        <w:bidi w:val="0"/>
      </w:pPr>
      <w:r>
        <w:rPr>
          <w:rStyle w:val="FootnoteReference"/>
        </w:rPr>
        <w:footnoteRef/>
      </w:r>
      <w:r>
        <w:t>Reciprocating Pumps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07E" w:rsidRDefault="0075607E" w:rsidP="001B608C">
    <w:pPr>
      <w:pStyle w:val="Header"/>
      <w:pBdr>
        <w:bottom w:val="single" w:sz="4" w:space="1" w:color="auto"/>
      </w:pBdr>
      <w:jc w:val="center"/>
      <w:rPr>
        <w:noProof/>
        <w:rtl/>
        <w:lang w:bidi="ar-SA"/>
      </w:rPr>
    </w:pPr>
    <w:r>
      <w:rPr>
        <w:noProof/>
        <w:lang w:bidi="ar-SA"/>
      </w:rPr>
      <w:drawing>
        <wp:inline distT="0" distB="0" distL="0" distR="0">
          <wp:extent cx="828675" cy="83604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fsanjan.jpg"/>
                  <pic:cNvPicPr/>
                </pic:nvPicPr>
                <pic:blipFill>
                  <a:blip r:embed="rId1">
                    <a:extLst>
                      <a:ext uri="{28A0092B-C50C-407E-A947-70E740481C1C}">
                        <a14:useLocalDpi xmlns:a14="http://schemas.microsoft.com/office/drawing/2010/main" val="0"/>
                      </a:ext>
                    </a:extLst>
                  </a:blip>
                  <a:stretch>
                    <a:fillRect/>
                  </a:stretch>
                </pic:blipFill>
                <pic:spPr>
                  <a:xfrm>
                    <a:off x="0" y="0"/>
                    <a:ext cx="838450" cy="845904"/>
                  </a:xfrm>
                  <a:prstGeom prst="rect">
                    <a:avLst/>
                  </a:prstGeom>
                </pic:spPr>
              </pic:pic>
            </a:graphicData>
          </a:graphic>
        </wp:inline>
      </w:drawing>
    </w:r>
    <w:r>
      <w:rPr>
        <w:rFonts w:cs="B Traffic"/>
        <w:noProof/>
        <w:sz w:val="36"/>
        <w:szCs w:val="36"/>
        <w:rtl/>
        <w:lang w:bidi="ar-SA"/>
      </w:rPr>
      <w:tab/>
    </w:r>
    <w:r w:rsidRPr="001B608C">
      <w:rPr>
        <w:rFonts w:cs="B Traffic" w:hint="cs"/>
        <w:noProof/>
        <w:sz w:val="36"/>
        <w:szCs w:val="36"/>
        <w:rtl/>
        <w:lang w:bidi="ar-SA"/>
      </w:rPr>
      <w:t>گزارش کارآموزی</w:t>
    </w:r>
    <w:r>
      <w:rPr>
        <w:rFonts w:cs="B Traffic"/>
        <w:noProof/>
        <w:sz w:val="36"/>
        <w:szCs w:val="36"/>
        <w:rtl/>
        <w:lang w:bidi="ar-SA"/>
      </w:rPr>
      <w:tab/>
    </w:r>
    <w:r>
      <w:rPr>
        <w:noProof/>
        <w:lang w:bidi="ar-SA"/>
      </w:rPr>
      <w:drawing>
        <wp:inline distT="0" distB="0" distL="0" distR="0">
          <wp:extent cx="1328933" cy="666750"/>
          <wp:effectExtent l="0" t="0" r="5080" b="0"/>
          <wp:docPr id="18" name="Picture 18" descr="http://iuconf.ir/files_site/sponsorfn_pic/r_16_13120704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uconf.ir/files_site/sponsorfn_pic/r_16_131207044859.jpg"/>
                  <pic:cNvPicPr>
                    <a:picLocks noChangeAspect="1" noChangeArrowheads="1"/>
                  </pic:cNvPicPr>
                </pic:nvPicPr>
                <pic:blipFill rotWithShape="1">
                  <a:blip r:embed="rId2">
                    <a:extLst>
                      <a:ext uri="{28A0092B-C50C-407E-A947-70E740481C1C}">
                        <a14:useLocalDpi xmlns:a14="http://schemas.microsoft.com/office/drawing/2010/main" val="0"/>
                      </a:ext>
                    </a:extLst>
                  </a:blip>
                  <a:srcRect l="4249" t="24816" r="13315" b="39312"/>
                  <a:stretch/>
                </pic:blipFill>
                <pic:spPr bwMode="auto">
                  <a:xfrm>
                    <a:off x="0" y="0"/>
                    <a:ext cx="1331195" cy="667885"/>
                  </a:xfrm>
                  <a:prstGeom prst="rect">
                    <a:avLst/>
                  </a:prstGeom>
                  <a:noFill/>
                  <a:ln>
                    <a:noFill/>
                  </a:ln>
                  <a:extLst>
                    <a:ext uri="{53640926-AAD7-44D8-BBD7-CCE9431645EC}">
                      <a14:shadowObscured xmlns:a14="http://schemas.microsoft.com/office/drawing/2010/main"/>
                    </a:ext>
                  </a:extLst>
                </pic:spPr>
              </pic:pic>
            </a:graphicData>
          </a:graphic>
        </wp:inline>
      </w:drawing>
    </w:r>
  </w:p>
  <w:p w:rsidR="0075607E" w:rsidRDefault="007560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geg.ir/AllContents/1/Uploads/Images/talar/star.jpg" style="width:9pt;height:8.25pt;visibility:visible;mso-wrap-style:square" o:bullet="t">
        <v:imagedata r:id="rId1" o:title="star"/>
      </v:shape>
    </w:pict>
  </w:numPicBullet>
  <w:abstractNum w:abstractNumId="0">
    <w:nsid w:val="00197846"/>
    <w:multiLevelType w:val="hybridMultilevel"/>
    <w:tmpl w:val="362A70F2"/>
    <w:lvl w:ilvl="0" w:tplc="38E61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D0047"/>
    <w:multiLevelType w:val="hybridMultilevel"/>
    <w:tmpl w:val="7F58D068"/>
    <w:lvl w:ilvl="0" w:tplc="C16AB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B2B5D"/>
    <w:multiLevelType w:val="hybridMultilevel"/>
    <w:tmpl w:val="A1E0883A"/>
    <w:lvl w:ilvl="0" w:tplc="9258B4C2">
      <w:start w:val="1"/>
      <w:numFmt w:val="bullet"/>
      <w:lvlText w:val=""/>
      <w:lvlPicBulletId w:val="0"/>
      <w:lvlJc w:val="left"/>
      <w:pPr>
        <w:tabs>
          <w:tab w:val="num" w:pos="720"/>
        </w:tabs>
        <w:ind w:left="720" w:hanging="360"/>
      </w:pPr>
      <w:rPr>
        <w:rFonts w:ascii="Symbol" w:hAnsi="Symbol" w:hint="default"/>
      </w:rPr>
    </w:lvl>
    <w:lvl w:ilvl="1" w:tplc="E3086B04" w:tentative="1">
      <w:start w:val="1"/>
      <w:numFmt w:val="bullet"/>
      <w:lvlText w:val=""/>
      <w:lvlJc w:val="left"/>
      <w:pPr>
        <w:tabs>
          <w:tab w:val="num" w:pos="1440"/>
        </w:tabs>
        <w:ind w:left="1440" w:hanging="360"/>
      </w:pPr>
      <w:rPr>
        <w:rFonts w:ascii="Symbol" w:hAnsi="Symbol" w:hint="default"/>
      </w:rPr>
    </w:lvl>
    <w:lvl w:ilvl="2" w:tplc="EBCCAB9E" w:tentative="1">
      <w:start w:val="1"/>
      <w:numFmt w:val="bullet"/>
      <w:lvlText w:val=""/>
      <w:lvlJc w:val="left"/>
      <w:pPr>
        <w:tabs>
          <w:tab w:val="num" w:pos="2160"/>
        </w:tabs>
        <w:ind w:left="2160" w:hanging="360"/>
      </w:pPr>
      <w:rPr>
        <w:rFonts w:ascii="Symbol" w:hAnsi="Symbol" w:hint="default"/>
      </w:rPr>
    </w:lvl>
    <w:lvl w:ilvl="3" w:tplc="79F08C62" w:tentative="1">
      <w:start w:val="1"/>
      <w:numFmt w:val="bullet"/>
      <w:lvlText w:val=""/>
      <w:lvlJc w:val="left"/>
      <w:pPr>
        <w:tabs>
          <w:tab w:val="num" w:pos="2880"/>
        </w:tabs>
        <w:ind w:left="2880" w:hanging="360"/>
      </w:pPr>
      <w:rPr>
        <w:rFonts w:ascii="Symbol" w:hAnsi="Symbol" w:hint="default"/>
      </w:rPr>
    </w:lvl>
    <w:lvl w:ilvl="4" w:tplc="F82672B8" w:tentative="1">
      <w:start w:val="1"/>
      <w:numFmt w:val="bullet"/>
      <w:lvlText w:val=""/>
      <w:lvlJc w:val="left"/>
      <w:pPr>
        <w:tabs>
          <w:tab w:val="num" w:pos="3600"/>
        </w:tabs>
        <w:ind w:left="3600" w:hanging="360"/>
      </w:pPr>
      <w:rPr>
        <w:rFonts w:ascii="Symbol" w:hAnsi="Symbol" w:hint="default"/>
      </w:rPr>
    </w:lvl>
    <w:lvl w:ilvl="5" w:tplc="71C049E4" w:tentative="1">
      <w:start w:val="1"/>
      <w:numFmt w:val="bullet"/>
      <w:lvlText w:val=""/>
      <w:lvlJc w:val="left"/>
      <w:pPr>
        <w:tabs>
          <w:tab w:val="num" w:pos="4320"/>
        </w:tabs>
        <w:ind w:left="4320" w:hanging="360"/>
      </w:pPr>
      <w:rPr>
        <w:rFonts w:ascii="Symbol" w:hAnsi="Symbol" w:hint="default"/>
      </w:rPr>
    </w:lvl>
    <w:lvl w:ilvl="6" w:tplc="28EEA770" w:tentative="1">
      <w:start w:val="1"/>
      <w:numFmt w:val="bullet"/>
      <w:lvlText w:val=""/>
      <w:lvlJc w:val="left"/>
      <w:pPr>
        <w:tabs>
          <w:tab w:val="num" w:pos="5040"/>
        </w:tabs>
        <w:ind w:left="5040" w:hanging="360"/>
      </w:pPr>
      <w:rPr>
        <w:rFonts w:ascii="Symbol" w:hAnsi="Symbol" w:hint="default"/>
      </w:rPr>
    </w:lvl>
    <w:lvl w:ilvl="7" w:tplc="E81E8532" w:tentative="1">
      <w:start w:val="1"/>
      <w:numFmt w:val="bullet"/>
      <w:lvlText w:val=""/>
      <w:lvlJc w:val="left"/>
      <w:pPr>
        <w:tabs>
          <w:tab w:val="num" w:pos="5760"/>
        </w:tabs>
        <w:ind w:left="5760" w:hanging="360"/>
      </w:pPr>
      <w:rPr>
        <w:rFonts w:ascii="Symbol" w:hAnsi="Symbol" w:hint="default"/>
      </w:rPr>
    </w:lvl>
    <w:lvl w:ilvl="8" w:tplc="567653B8" w:tentative="1">
      <w:start w:val="1"/>
      <w:numFmt w:val="bullet"/>
      <w:lvlText w:val=""/>
      <w:lvlJc w:val="left"/>
      <w:pPr>
        <w:tabs>
          <w:tab w:val="num" w:pos="6480"/>
        </w:tabs>
        <w:ind w:left="6480" w:hanging="360"/>
      </w:pPr>
      <w:rPr>
        <w:rFonts w:ascii="Symbol" w:hAnsi="Symbol" w:hint="default"/>
      </w:rPr>
    </w:lvl>
  </w:abstractNum>
  <w:abstractNum w:abstractNumId="3">
    <w:nsid w:val="0D220077"/>
    <w:multiLevelType w:val="multilevel"/>
    <w:tmpl w:val="06D0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009CE"/>
    <w:multiLevelType w:val="hybridMultilevel"/>
    <w:tmpl w:val="E676D08A"/>
    <w:lvl w:ilvl="0" w:tplc="F35CB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57F50"/>
    <w:multiLevelType w:val="hybridMultilevel"/>
    <w:tmpl w:val="E3943D94"/>
    <w:lvl w:ilvl="0" w:tplc="5B32E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B65B6"/>
    <w:multiLevelType w:val="multilevel"/>
    <w:tmpl w:val="A232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627929"/>
    <w:multiLevelType w:val="multilevel"/>
    <w:tmpl w:val="F2EC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E4708"/>
    <w:multiLevelType w:val="hybridMultilevel"/>
    <w:tmpl w:val="1D22F268"/>
    <w:lvl w:ilvl="0" w:tplc="C8EA6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8E76B7"/>
    <w:multiLevelType w:val="hybridMultilevel"/>
    <w:tmpl w:val="5A3C0140"/>
    <w:lvl w:ilvl="0" w:tplc="163E9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07268"/>
    <w:multiLevelType w:val="hybridMultilevel"/>
    <w:tmpl w:val="7430CE12"/>
    <w:lvl w:ilvl="0" w:tplc="291EC726">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20420C"/>
    <w:multiLevelType w:val="hybridMultilevel"/>
    <w:tmpl w:val="E6DC2E84"/>
    <w:lvl w:ilvl="0" w:tplc="3808F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6C72C4"/>
    <w:multiLevelType w:val="hybridMultilevel"/>
    <w:tmpl w:val="EAF2FD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E57E1D"/>
    <w:multiLevelType w:val="hybridMultilevel"/>
    <w:tmpl w:val="AC06FC18"/>
    <w:lvl w:ilvl="0" w:tplc="14CC55B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B44E7"/>
    <w:multiLevelType w:val="hybridMultilevel"/>
    <w:tmpl w:val="37E0F434"/>
    <w:lvl w:ilvl="0" w:tplc="FCEE0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6F0F35"/>
    <w:multiLevelType w:val="multilevel"/>
    <w:tmpl w:val="51DE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B164FF"/>
    <w:multiLevelType w:val="multilevel"/>
    <w:tmpl w:val="A008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736926"/>
    <w:multiLevelType w:val="hybridMultilevel"/>
    <w:tmpl w:val="EB5E2540"/>
    <w:lvl w:ilvl="0" w:tplc="564AB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F220B2"/>
    <w:multiLevelType w:val="hybridMultilevel"/>
    <w:tmpl w:val="FFA890A8"/>
    <w:lvl w:ilvl="0" w:tplc="C28E4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CB313A"/>
    <w:multiLevelType w:val="hybridMultilevel"/>
    <w:tmpl w:val="50A8D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412D91"/>
    <w:multiLevelType w:val="hybridMultilevel"/>
    <w:tmpl w:val="73249C84"/>
    <w:lvl w:ilvl="0" w:tplc="626A0F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7F64D7"/>
    <w:multiLevelType w:val="hybridMultilevel"/>
    <w:tmpl w:val="14A201CC"/>
    <w:lvl w:ilvl="0" w:tplc="A63E1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342766"/>
    <w:multiLevelType w:val="multilevel"/>
    <w:tmpl w:val="8042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721E6F"/>
    <w:multiLevelType w:val="hybridMultilevel"/>
    <w:tmpl w:val="4E14D2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A91EDF"/>
    <w:multiLevelType w:val="hybridMultilevel"/>
    <w:tmpl w:val="2FAC2672"/>
    <w:lvl w:ilvl="0" w:tplc="0526E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F2654F"/>
    <w:multiLevelType w:val="hybridMultilevel"/>
    <w:tmpl w:val="BCDCD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576023D"/>
    <w:multiLevelType w:val="multilevel"/>
    <w:tmpl w:val="2294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CD43CD"/>
    <w:multiLevelType w:val="hybridMultilevel"/>
    <w:tmpl w:val="9E5473E8"/>
    <w:lvl w:ilvl="0" w:tplc="5ACA5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F36330"/>
    <w:multiLevelType w:val="hybridMultilevel"/>
    <w:tmpl w:val="B0D8EEE4"/>
    <w:lvl w:ilvl="0" w:tplc="52E0F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0"/>
  </w:num>
  <w:num w:numId="3">
    <w:abstractNumId w:val="21"/>
  </w:num>
  <w:num w:numId="4">
    <w:abstractNumId w:val="9"/>
  </w:num>
  <w:num w:numId="5">
    <w:abstractNumId w:val="28"/>
  </w:num>
  <w:num w:numId="6">
    <w:abstractNumId w:val="13"/>
  </w:num>
  <w:num w:numId="7">
    <w:abstractNumId w:val="20"/>
  </w:num>
  <w:num w:numId="8">
    <w:abstractNumId w:val="1"/>
  </w:num>
  <w:num w:numId="9">
    <w:abstractNumId w:val="4"/>
  </w:num>
  <w:num w:numId="10">
    <w:abstractNumId w:val="5"/>
  </w:num>
  <w:num w:numId="11">
    <w:abstractNumId w:val="0"/>
  </w:num>
  <w:num w:numId="12">
    <w:abstractNumId w:val="14"/>
  </w:num>
  <w:num w:numId="13">
    <w:abstractNumId w:val="17"/>
  </w:num>
  <w:num w:numId="14">
    <w:abstractNumId w:val="11"/>
  </w:num>
  <w:num w:numId="15">
    <w:abstractNumId w:val="8"/>
  </w:num>
  <w:num w:numId="16">
    <w:abstractNumId w:val="18"/>
  </w:num>
  <w:num w:numId="17">
    <w:abstractNumId w:val="24"/>
  </w:num>
  <w:num w:numId="18">
    <w:abstractNumId w:val="12"/>
  </w:num>
  <w:num w:numId="19">
    <w:abstractNumId w:val="23"/>
  </w:num>
  <w:num w:numId="20">
    <w:abstractNumId w:val="16"/>
  </w:num>
  <w:num w:numId="21">
    <w:abstractNumId w:val="22"/>
  </w:num>
  <w:num w:numId="22">
    <w:abstractNumId w:val="3"/>
  </w:num>
  <w:num w:numId="23">
    <w:abstractNumId w:val="26"/>
  </w:num>
  <w:num w:numId="24">
    <w:abstractNumId w:val="7"/>
  </w:num>
  <w:num w:numId="25">
    <w:abstractNumId w:val="2"/>
  </w:num>
  <w:num w:numId="26">
    <w:abstractNumId w:val="6"/>
  </w:num>
  <w:num w:numId="27">
    <w:abstractNumId w:val="15"/>
  </w:num>
  <w:num w:numId="28">
    <w:abstractNumId w:val="2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09E"/>
    <w:rsid w:val="00006628"/>
    <w:rsid w:val="00047B3E"/>
    <w:rsid w:val="00082906"/>
    <w:rsid w:val="000C15C8"/>
    <w:rsid w:val="000E29D7"/>
    <w:rsid w:val="000E4FCF"/>
    <w:rsid w:val="000F546F"/>
    <w:rsid w:val="00116207"/>
    <w:rsid w:val="0012209E"/>
    <w:rsid w:val="00122325"/>
    <w:rsid w:val="00141418"/>
    <w:rsid w:val="001730E2"/>
    <w:rsid w:val="001929C9"/>
    <w:rsid w:val="001A5004"/>
    <w:rsid w:val="001B608C"/>
    <w:rsid w:val="00277882"/>
    <w:rsid w:val="002D1418"/>
    <w:rsid w:val="002E4F79"/>
    <w:rsid w:val="003155EA"/>
    <w:rsid w:val="003621E0"/>
    <w:rsid w:val="003822BB"/>
    <w:rsid w:val="003858B6"/>
    <w:rsid w:val="003A18DB"/>
    <w:rsid w:val="004C18A3"/>
    <w:rsid w:val="004E41C5"/>
    <w:rsid w:val="00595C75"/>
    <w:rsid w:val="005B03B4"/>
    <w:rsid w:val="005E5545"/>
    <w:rsid w:val="00601827"/>
    <w:rsid w:val="00614159"/>
    <w:rsid w:val="00676358"/>
    <w:rsid w:val="006E071B"/>
    <w:rsid w:val="006F35D7"/>
    <w:rsid w:val="0075256B"/>
    <w:rsid w:val="0075607E"/>
    <w:rsid w:val="007568A1"/>
    <w:rsid w:val="0078502B"/>
    <w:rsid w:val="0079578E"/>
    <w:rsid w:val="00891F51"/>
    <w:rsid w:val="008E1C18"/>
    <w:rsid w:val="0091223E"/>
    <w:rsid w:val="00933ABD"/>
    <w:rsid w:val="009E5D13"/>
    <w:rsid w:val="00A52742"/>
    <w:rsid w:val="00A61D3D"/>
    <w:rsid w:val="00A7398D"/>
    <w:rsid w:val="00A90ACA"/>
    <w:rsid w:val="00A90F72"/>
    <w:rsid w:val="00AF2A1B"/>
    <w:rsid w:val="00B244A1"/>
    <w:rsid w:val="00B4380B"/>
    <w:rsid w:val="00B51F79"/>
    <w:rsid w:val="00B62C77"/>
    <w:rsid w:val="00B65447"/>
    <w:rsid w:val="00B74EF6"/>
    <w:rsid w:val="00B90FB4"/>
    <w:rsid w:val="00B92500"/>
    <w:rsid w:val="00C62238"/>
    <w:rsid w:val="00C63150"/>
    <w:rsid w:val="00C65FF4"/>
    <w:rsid w:val="00C70076"/>
    <w:rsid w:val="00C94C5F"/>
    <w:rsid w:val="00CD4E1A"/>
    <w:rsid w:val="00D62F13"/>
    <w:rsid w:val="00E3175C"/>
    <w:rsid w:val="00E415BE"/>
    <w:rsid w:val="00E463A1"/>
    <w:rsid w:val="00E54E59"/>
    <w:rsid w:val="00EA3044"/>
    <w:rsid w:val="00F33C20"/>
    <w:rsid w:val="00F5747F"/>
    <w:rsid w:val="00F72CCE"/>
    <w:rsid w:val="00F748C4"/>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6A8E7-E0EA-4597-92F9-A689DE870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09E"/>
    <w:pPr>
      <w:bidi/>
      <w:spacing w:after="200" w:line="276" w:lineRule="auto"/>
    </w:pPr>
    <w:rPr>
      <w:rFonts w:ascii="Calibri" w:eastAsia="Calibri" w:hAnsi="Calibri" w:cs="Arial"/>
      <w:lang w:bidi="fa-IR"/>
    </w:rPr>
  </w:style>
  <w:style w:type="paragraph" w:styleId="Heading1">
    <w:name w:val="heading 1"/>
    <w:basedOn w:val="Normal"/>
    <w:link w:val="Heading1Char"/>
    <w:uiPriority w:val="9"/>
    <w:qFormat/>
    <w:rsid w:val="0012232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209E"/>
    <w:pPr>
      <w:ind w:left="720"/>
      <w:contextualSpacing/>
    </w:pPr>
  </w:style>
  <w:style w:type="paragraph" w:styleId="FootnoteText">
    <w:name w:val="footnote text"/>
    <w:basedOn w:val="Normal"/>
    <w:link w:val="FootnoteTextChar"/>
    <w:uiPriority w:val="99"/>
    <w:semiHidden/>
    <w:unhideWhenUsed/>
    <w:rsid w:val="00122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209E"/>
    <w:rPr>
      <w:rFonts w:ascii="Calibri" w:eastAsia="Calibri" w:hAnsi="Calibri" w:cs="Arial"/>
      <w:sz w:val="20"/>
      <w:szCs w:val="20"/>
      <w:lang w:bidi="fa-IR"/>
    </w:rPr>
  </w:style>
  <w:style w:type="character" w:styleId="FootnoteReference">
    <w:name w:val="footnote reference"/>
    <w:uiPriority w:val="99"/>
    <w:semiHidden/>
    <w:unhideWhenUsed/>
    <w:rsid w:val="0012209E"/>
    <w:rPr>
      <w:vertAlign w:val="superscript"/>
    </w:rPr>
  </w:style>
  <w:style w:type="table" w:styleId="TableGrid">
    <w:name w:val="Table Grid"/>
    <w:basedOn w:val="TableNormal"/>
    <w:uiPriority w:val="59"/>
    <w:rsid w:val="0012209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6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08C"/>
    <w:rPr>
      <w:rFonts w:ascii="Calibri" w:eastAsia="Calibri" w:hAnsi="Calibri" w:cs="Arial"/>
      <w:lang w:bidi="fa-IR"/>
    </w:rPr>
  </w:style>
  <w:style w:type="paragraph" w:styleId="Footer">
    <w:name w:val="footer"/>
    <w:basedOn w:val="Normal"/>
    <w:link w:val="FooterChar"/>
    <w:uiPriority w:val="99"/>
    <w:unhideWhenUsed/>
    <w:rsid w:val="001B6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08C"/>
    <w:rPr>
      <w:rFonts w:ascii="Calibri" w:eastAsia="Calibri" w:hAnsi="Calibri" w:cs="Arial"/>
      <w:lang w:bidi="fa-IR"/>
    </w:rPr>
  </w:style>
  <w:style w:type="paragraph" w:styleId="NormalWeb">
    <w:name w:val="Normal (Web)"/>
    <w:basedOn w:val="Normal"/>
    <w:uiPriority w:val="99"/>
    <w:unhideWhenUsed/>
    <w:rsid w:val="005B03B4"/>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5B03B4"/>
    <w:rPr>
      <w:b/>
      <w:bCs/>
    </w:rPr>
  </w:style>
  <w:style w:type="character" w:customStyle="1" w:styleId="Heading1Char">
    <w:name w:val="Heading 1 Char"/>
    <w:basedOn w:val="DefaultParagraphFont"/>
    <w:link w:val="Heading1"/>
    <w:uiPriority w:val="9"/>
    <w:rsid w:val="0012232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F33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C20"/>
    <w:rPr>
      <w:rFonts w:ascii="Tahoma" w:eastAsia="Calibri" w:hAnsi="Tahoma" w:cs="Tahoma"/>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44.jpeg"/><Relationship Id="rId68" Type="http://schemas.openxmlformats.org/officeDocument/2006/relationships/image" Target="media/image49.jpeg"/><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famco.co.ir/industrial/fa/products/pump/" TargetMode="External"/><Relationship Id="rId58" Type="http://schemas.openxmlformats.org/officeDocument/2006/relationships/hyperlink" Target="http://famco.co.ir/industrial/fa/products/pump/" TargetMode="External"/><Relationship Id="rId74" Type="http://schemas.openxmlformats.org/officeDocument/2006/relationships/image" Target="media/image5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hyperlink" Target="http://famco.co.ir/industrial/fa/products/pump/" TargetMode="External"/><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hyperlink" Target="http://famco.co.ir/industrial/fa/products/pump/" TargetMode="External"/><Relationship Id="rId72" Type="http://schemas.openxmlformats.org/officeDocument/2006/relationships/image" Target="media/image5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rilling-earth.blogfa.com/post-69.aspx"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famco.co.ir/industrial/fa/products/pump/" TargetMode="External"/><Relationship Id="rId67" Type="http://schemas.openxmlformats.org/officeDocument/2006/relationships/image" Target="media/image4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famco.co.ir/industrial/fa/products/pump/" TargetMode="External"/><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famco.co.ir/industrial/fa/products/pump/" TargetMode="External"/><Relationship Id="rId10" Type="http://schemas.openxmlformats.org/officeDocument/2006/relationships/hyperlink" Target="http://drilling-earth.blogfa.com/post-69.aspx"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famco.co.ir/industrial/fa/products/pump/" TargetMode="External"/><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hyperlink" Target="http://famco.co.ir/industrial/fa/products/pump/" TargetMode="External"/><Relationship Id="rId55" Type="http://schemas.openxmlformats.org/officeDocument/2006/relationships/hyperlink" Target="http://famco.co.ir/industrial/fa/products/pump/" TargetMode="External"/><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47.jpeg"/></Relationships>
</file>

<file path=word/_rels/header1.xml.rels><?xml version="1.0" encoding="UTF-8" standalone="yes"?>
<Relationships xmlns="http://schemas.openxmlformats.org/package/2006/relationships"><Relationship Id="rId2" Type="http://schemas.openxmlformats.org/officeDocument/2006/relationships/image" Target="media/image59.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6775A-1B8D-424C-9576-39D1BC727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10039</Words>
  <Characters>57226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mohajer</dc:creator>
  <cp:lastModifiedBy>MRT www.Win2Farsi.com</cp:lastModifiedBy>
  <cp:revision>2</cp:revision>
  <dcterms:created xsi:type="dcterms:W3CDTF">2017-10-13T16:06:00Z</dcterms:created>
  <dcterms:modified xsi:type="dcterms:W3CDTF">2017-10-13T16:06:00Z</dcterms:modified>
</cp:coreProperties>
</file>