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C7A" w:rsidRPr="00601C7A" w:rsidRDefault="00601C7A" w:rsidP="00601C7A">
      <w:pPr>
        <w:shd w:val="clear" w:color="auto" w:fill="FFFFFF"/>
        <w:bidi/>
        <w:spacing w:line="240" w:lineRule="auto"/>
        <w:jc w:val="center"/>
        <w:rPr>
          <w:rFonts w:ascii="Tahoma" w:eastAsia="Times New Roman" w:hAnsi="Tahoma" w:cs="B Titr"/>
          <w:color w:val="000000" w:themeColor="text1"/>
          <w:sz w:val="32"/>
          <w:szCs w:val="32"/>
          <w:lang w:bidi="fa-IR"/>
        </w:rPr>
      </w:pPr>
      <w:r w:rsidRPr="00601C7A">
        <w:rPr>
          <w:rFonts w:ascii="Tahoma" w:eastAsia="Times New Roman" w:hAnsi="Tahoma" w:cs="B Titr"/>
          <w:noProof/>
          <w:color w:val="000000" w:themeColor="text1"/>
          <w:sz w:val="172"/>
          <w:szCs w:val="172"/>
          <w:rtl/>
        </w:rPr>
        <w:drawing>
          <wp:anchor distT="0" distB="0" distL="114300" distR="114300" simplePos="0" relativeHeight="251658240" behindDoc="1" locked="0" layoutInCell="1" allowOverlap="1" wp14:anchorId="0124AE1D" wp14:editId="773846BA">
            <wp:simplePos x="0" y="0"/>
            <wp:positionH relativeFrom="margin">
              <wp:align>left</wp:align>
            </wp:positionH>
            <wp:positionV relativeFrom="paragraph">
              <wp:posOffset>2200585</wp:posOffset>
            </wp:positionV>
            <wp:extent cx="6196917" cy="3827721"/>
            <wp:effectExtent l="0" t="0" r="0" b="1905"/>
            <wp:wrapTight wrapText="bothSides">
              <wp:wrapPolygon edited="0">
                <wp:start x="0" y="0"/>
                <wp:lineTo x="0" y="21503"/>
                <wp:lineTo x="21516" y="21503"/>
                <wp:lineTo x="21516" y="0"/>
                <wp:lineTo x="0" y="0"/>
              </wp:wrapPolygon>
            </wp:wrapTight>
            <wp:docPr id="5" name="Picture 5" descr="I:\Drive F\besmelah\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Drive F\besmelah\0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6917" cy="38277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C7A" w:rsidRDefault="00601C7A" w:rsidP="00601C7A">
      <w:pPr>
        <w:shd w:val="clear" w:color="auto" w:fill="FFFFFF"/>
        <w:bidi/>
        <w:spacing w:line="240" w:lineRule="auto"/>
        <w:jc w:val="center"/>
        <w:rPr>
          <w:rFonts w:ascii="Tahoma" w:eastAsia="Times New Roman" w:hAnsi="Tahoma" w:cs="B Titr"/>
          <w:color w:val="000000" w:themeColor="text1"/>
          <w:sz w:val="172"/>
          <w:szCs w:val="172"/>
          <w:rtl/>
          <w:lang w:bidi="fa-IR"/>
        </w:rPr>
      </w:pPr>
    </w:p>
    <w:p w:rsidR="00601C7A" w:rsidRDefault="00601C7A" w:rsidP="00601C7A">
      <w:pPr>
        <w:shd w:val="clear" w:color="auto" w:fill="FFFFFF"/>
        <w:bidi/>
        <w:spacing w:line="240" w:lineRule="auto"/>
        <w:jc w:val="center"/>
        <w:rPr>
          <w:rFonts w:ascii="Tahoma" w:eastAsia="Times New Roman" w:hAnsi="Tahoma" w:cs="B Titr"/>
          <w:color w:val="000000" w:themeColor="text1"/>
          <w:sz w:val="172"/>
          <w:szCs w:val="172"/>
          <w:rtl/>
          <w:lang w:bidi="fa-IR"/>
        </w:rPr>
      </w:pPr>
    </w:p>
    <w:p w:rsidR="00601C7A" w:rsidRPr="008B1C28" w:rsidRDefault="00601C7A" w:rsidP="00601C7A">
      <w:pPr>
        <w:shd w:val="clear" w:color="auto" w:fill="FFFFFF"/>
        <w:bidi/>
        <w:spacing w:line="240" w:lineRule="auto"/>
        <w:jc w:val="center"/>
        <w:rPr>
          <w:rFonts w:ascii="Tahoma" w:eastAsia="Times New Roman" w:hAnsi="Tahoma" w:cs="B Titr"/>
          <w:color w:val="000000" w:themeColor="text1"/>
          <w:sz w:val="166"/>
          <w:szCs w:val="166"/>
          <w:rtl/>
          <w:lang w:bidi="fa-IR"/>
        </w:rPr>
      </w:pPr>
      <w:r w:rsidRPr="008B1C28">
        <w:rPr>
          <w:rFonts w:ascii="Tahoma" w:eastAsia="Times New Roman" w:hAnsi="Tahoma" w:cs="B Titr" w:hint="cs"/>
          <w:color w:val="000000" w:themeColor="text1"/>
          <w:sz w:val="166"/>
          <w:szCs w:val="166"/>
          <w:rtl/>
          <w:lang w:bidi="fa-IR"/>
        </w:rPr>
        <w:t>بادگیر چپقی</w:t>
      </w:r>
    </w:p>
    <w:p w:rsidR="008B1C28" w:rsidRDefault="008B1C28">
      <w:pPr>
        <w:rPr>
          <w:rFonts w:ascii="Tahoma" w:eastAsia="Times New Roman" w:hAnsi="Tahoma" w:cs="B Nazanin"/>
          <w:color w:val="000000" w:themeColor="text1"/>
          <w:sz w:val="32"/>
          <w:szCs w:val="32"/>
          <w:rtl/>
          <w:lang w:bidi="fa-IR"/>
        </w:rPr>
      </w:pPr>
    </w:p>
    <w:p w:rsidR="008B1C28" w:rsidRDefault="008B1C28">
      <w:pPr>
        <w:rPr>
          <w:rFonts w:ascii="Tahoma" w:eastAsia="Times New Roman" w:hAnsi="Tahoma" w:cs="B Nazanin"/>
          <w:color w:val="000000" w:themeColor="text1"/>
          <w:sz w:val="32"/>
          <w:szCs w:val="32"/>
          <w:rtl/>
          <w:lang w:bidi="fa-IR"/>
        </w:rPr>
      </w:pPr>
    </w:p>
    <w:p w:rsidR="00601C7A" w:rsidRDefault="00601C7A" w:rsidP="008B1C28">
      <w:pPr>
        <w:bidi/>
        <w:jc w:val="center"/>
        <w:rPr>
          <w:rFonts w:ascii="Tahoma" w:eastAsia="Times New Roman" w:hAnsi="Tahoma" w:cs="B Nazanin"/>
          <w:color w:val="000000" w:themeColor="text1"/>
          <w:sz w:val="32"/>
          <w:szCs w:val="32"/>
          <w:rtl/>
          <w:lang w:bidi="fa-IR"/>
        </w:rPr>
      </w:pPr>
      <w:bookmarkStart w:id="0" w:name="_GoBack"/>
      <w:bookmarkEnd w:id="0"/>
      <w:r w:rsidRPr="00601C7A">
        <w:rPr>
          <w:rFonts w:ascii="Tahoma" w:eastAsia="Times New Roman" w:hAnsi="Tahoma" w:cs="B Nazanin"/>
          <w:color w:val="000000" w:themeColor="text1"/>
          <w:sz w:val="32"/>
          <w:szCs w:val="32"/>
          <w:rtl/>
          <w:lang w:bidi="fa-IR"/>
        </w:rPr>
        <w:br w:type="page"/>
      </w:r>
    </w:p>
    <w:p w:rsidR="00601C7A" w:rsidRPr="00601C7A" w:rsidRDefault="00601C7A" w:rsidP="00601C7A">
      <w:pPr>
        <w:shd w:val="clear" w:color="auto" w:fill="FFFFFF"/>
        <w:bidi/>
        <w:spacing w:line="240" w:lineRule="auto"/>
        <w:jc w:val="both"/>
        <w:rPr>
          <w:rFonts w:ascii="Tahoma" w:eastAsia="Times New Roman" w:hAnsi="Tahoma" w:cs="B Nazanin"/>
          <w:b/>
          <w:bCs/>
          <w:color w:val="000000" w:themeColor="text1"/>
          <w:sz w:val="32"/>
          <w:szCs w:val="32"/>
          <w:rtl/>
        </w:rPr>
      </w:pPr>
      <w:r w:rsidRPr="00601C7A">
        <w:rPr>
          <w:rFonts w:ascii="Tahoma" w:eastAsia="Times New Roman" w:hAnsi="Tahoma" w:cs="B Nazanin" w:hint="cs"/>
          <w:b/>
          <w:bCs/>
          <w:color w:val="000000" w:themeColor="text1"/>
          <w:sz w:val="32"/>
          <w:szCs w:val="32"/>
          <w:rtl/>
        </w:rPr>
        <w:lastRenderedPageBreak/>
        <w:t>مقدمه</w:t>
      </w:r>
    </w:p>
    <w:p w:rsidR="0098486E" w:rsidRPr="0098486E" w:rsidRDefault="0098486E" w:rsidP="00601C7A">
      <w:pPr>
        <w:shd w:val="clear" w:color="auto" w:fill="FFFFFF"/>
        <w:bidi/>
        <w:spacing w:line="240" w:lineRule="auto"/>
        <w:jc w:val="both"/>
        <w:rPr>
          <w:rFonts w:ascii="Tahoma" w:eastAsia="Times New Roman" w:hAnsi="Tahoma" w:cs="B Nazanin"/>
          <w:color w:val="000000" w:themeColor="text1"/>
          <w:sz w:val="32"/>
          <w:szCs w:val="32"/>
        </w:rPr>
      </w:pPr>
      <w:r w:rsidRPr="0098486E">
        <w:rPr>
          <w:rFonts w:ascii="Tahoma" w:eastAsia="Times New Roman" w:hAnsi="Tahoma" w:cs="B Nazanin"/>
          <w:color w:val="000000" w:themeColor="text1"/>
          <w:sz w:val="32"/>
          <w:szCs w:val="32"/>
          <w:rtl/>
        </w:rPr>
        <w:t>بادگیر چپقی در کرمان یکی از جاذبه های تاریخی بسیار جذابی است که در این استان واقع است و مشابه آن را تقریبا در هیچ جای ایران مشاهده نخواهید کرد. این چپق ها که از جنس آجر و ملات ساخته شده اند در واقع باقیمانده یک خانه قدیمی به نام خانه آقاسید علی‌‌اصغر رضوی است که در شهر سیرجان واقع است. این بادگیر از آثار دوران پهلوی است که به لحاظ ارزش‌های فرهنگی و هنری که تلفیقی از معماری و صنعت است، بنا شده است. این بادگیرهای مشهور با شبکه های هندسی منظمی که در زیر بادگیرها قرا ردارد بر روی فضاهای مستطیل شکل شمال-شرقی قرار گرفته است و هوای اطراف را با عبور از کانال های تهویه به درون فضاهای تابستان نشین سبب خنک تر شدن خانه نیز می شد. این بادگیرها که با الهام از دودکش های کشتی های قدیمی ساخته شده، سبب جذابیت و منحصر به فرد شدن این جاذبه در کرمان شده است. بدنه خارجی لوله های بادگیر با قطعات کوچک آجرهای هندسی شش ضلعی طراحی شده است. لازم به ذکر است که سال ساخت این بنا در دوره ی پهلوی اول بوده است</w:t>
      </w:r>
      <w:r w:rsidRPr="0098486E">
        <w:rPr>
          <w:rFonts w:ascii="Tahoma" w:eastAsia="Times New Roman" w:hAnsi="Tahoma" w:cs="B Nazanin"/>
          <w:color w:val="000000" w:themeColor="text1"/>
          <w:sz w:val="32"/>
          <w:szCs w:val="32"/>
        </w:rPr>
        <w:t>.</w:t>
      </w:r>
    </w:p>
    <w:p w:rsidR="0098486E" w:rsidRPr="0098486E" w:rsidRDefault="0098486E" w:rsidP="0098486E">
      <w:pPr>
        <w:shd w:val="clear" w:color="auto" w:fill="FFFFFF"/>
        <w:bidi/>
        <w:spacing w:line="240" w:lineRule="auto"/>
        <w:jc w:val="center"/>
        <w:textAlignment w:val="top"/>
        <w:rPr>
          <w:rFonts w:ascii="Tahoma" w:eastAsia="Times New Roman" w:hAnsi="Tahoma" w:cs="B Nazanin"/>
          <w:color w:val="000000" w:themeColor="text1"/>
          <w:sz w:val="32"/>
          <w:szCs w:val="32"/>
        </w:rPr>
      </w:pPr>
      <w:r w:rsidRPr="00601C7A">
        <w:rPr>
          <w:rFonts w:ascii="Tahoma" w:eastAsia="Times New Roman" w:hAnsi="Tahoma" w:cs="B Nazanin"/>
          <w:noProof/>
          <w:color w:val="000000" w:themeColor="text1"/>
          <w:sz w:val="32"/>
          <w:szCs w:val="32"/>
        </w:rPr>
        <w:drawing>
          <wp:inline distT="0" distB="0" distL="0" distR="0" wp14:anchorId="40E0EE5F" wp14:editId="10258815">
            <wp:extent cx="5454595" cy="3416029"/>
            <wp:effectExtent l="0" t="0" r="0" b="0"/>
            <wp:docPr id="4" name="Picture 4" descr="بادگیر چپق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ادگیر چپق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8571" cy="3418519"/>
                    </a:xfrm>
                    <a:prstGeom prst="rect">
                      <a:avLst/>
                    </a:prstGeom>
                    <a:noFill/>
                    <a:ln>
                      <a:noFill/>
                    </a:ln>
                  </pic:spPr>
                </pic:pic>
              </a:graphicData>
            </a:graphic>
          </wp:inline>
        </w:drawing>
      </w:r>
    </w:p>
    <w:p w:rsidR="0098486E" w:rsidRPr="0098486E" w:rsidRDefault="0098486E" w:rsidP="0098486E">
      <w:pPr>
        <w:shd w:val="clear" w:color="auto" w:fill="FFFFFF"/>
        <w:bidi/>
        <w:spacing w:line="240" w:lineRule="auto"/>
        <w:jc w:val="both"/>
        <w:rPr>
          <w:rFonts w:ascii="Tahoma" w:eastAsia="Times New Roman" w:hAnsi="Tahoma" w:cs="B Nazanin"/>
          <w:color w:val="000000" w:themeColor="text1"/>
          <w:sz w:val="32"/>
          <w:szCs w:val="32"/>
        </w:rPr>
      </w:pPr>
      <w:r w:rsidRPr="0098486E">
        <w:rPr>
          <w:rFonts w:ascii="Tahoma" w:eastAsia="Times New Roman" w:hAnsi="Tahoma" w:cs="B Nazanin"/>
          <w:color w:val="000000" w:themeColor="text1"/>
          <w:sz w:val="32"/>
          <w:szCs w:val="32"/>
          <w:rtl/>
        </w:rPr>
        <w:lastRenderedPageBreak/>
        <w:t xml:space="preserve">بادگیرهای چپقی که بخشی از خانه سید علی اصغر رضوی از پزشکان سرشناس شهرستان سیرجان در کرمان بوده که اکنون بادگیرهای خانه اش در بلوار دکتر صادقی، کوچه حاج رشید به عنوان جاذبه ی گردشگری مشهور شده و در فهرست آثار ملی ایران در سال </w:t>
      </w:r>
      <w:r w:rsidRPr="0098486E">
        <w:rPr>
          <w:rFonts w:ascii="Tahoma" w:eastAsia="Times New Roman" w:hAnsi="Tahoma" w:cs="B Nazanin"/>
          <w:color w:val="000000" w:themeColor="text1"/>
          <w:sz w:val="32"/>
          <w:szCs w:val="32"/>
          <w:rtl/>
          <w:lang w:bidi="fa-IR"/>
        </w:rPr>
        <w:t>۱۳۸۱</w:t>
      </w:r>
      <w:r w:rsidRPr="0098486E">
        <w:rPr>
          <w:rFonts w:ascii="Tahoma" w:eastAsia="Times New Roman" w:hAnsi="Tahoma" w:cs="B Nazanin"/>
          <w:color w:val="000000" w:themeColor="text1"/>
          <w:sz w:val="32"/>
          <w:szCs w:val="32"/>
          <w:rtl/>
        </w:rPr>
        <w:t xml:space="preserve"> به ثبت رسیده است</w:t>
      </w:r>
      <w:r w:rsidRPr="0098486E">
        <w:rPr>
          <w:rFonts w:ascii="Tahoma" w:eastAsia="Times New Roman" w:hAnsi="Tahoma" w:cs="B Nazanin"/>
          <w:color w:val="000000" w:themeColor="text1"/>
          <w:sz w:val="32"/>
          <w:szCs w:val="32"/>
        </w:rPr>
        <w:t>.</w:t>
      </w:r>
    </w:p>
    <w:p w:rsidR="00601C7A" w:rsidRDefault="00601C7A" w:rsidP="0098486E">
      <w:pPr>
        <w:shd w:val="clear" w:color="auto" w:fill="FFFFFF"/>
        <w:bidi/>
        <w:spacing w:before="150" w:after="0" w:line="240" w:lineRule="auto"/>
        <w:outlineLvl w:val="2"/>
        <w:rPr>
          <w:rFonts w:ascii="inherit" w:eastAsia="Times New Roman" w:hAnsi="inherit" w:cs="B Nazanin"/>
          <w:b/>
          <w:bCs/>
          <w:color w:val="000000" w:themeColor="text1"/>
          <w:sz w:val="32"/>
          <w:szCs w:val="32"/>
          <w:rtl/>
        </w:rPr>
      </w:pPr>
    </w:p>
    <w:p w:rsidR="00601C7A" w:rsidRDefault="00601C7A">
      <w:pPr>
        <w:rPr>
          <w:rFonts w:ascii="inherit" w:eastAsia="Times New Roman" w:hAnsi="inherit" w:cs="B Nazanin"/>
          <w:b/>
          <w:bCs/>
          <w:color w:val="000000" w:themeColor="text1"/>
          <w:sz w:val="32"/>
          <w:szCs w:val="32"/>
          <w:rtl/>
        </w:rPr>
      </w:pPr>
      <w:r>
        <w:rPr>
          <w:rFonts w:ascii="inherit" w:eastAsia="Times New Roman" w:hAnsi="inherit" w:cs="B Nazanin"/>
          <w:b/>
          <w:bCs/>
          <w:color w:val="000000" w:themeColor="text1"/>
          <w:sz w:val="32"/>
          <w:szCs w:val="32"/>
          <w:rtl/>
        </w:rPr>
        <w:br w:type="page"/>
      </w:r>
    </w:p>
    <w:p w:rsidR="0098486E" w:rsidRPr="0098486E" w:rsidRDefault="0098486E" w:rsidP="00601C7A">
      <w:pPr>
        <w:shd w:val="clear" w:color="auto" w:fill="FFFFFF"/>
        <w:bidi/>
        <w:spacing w:before="150" w:after="0" w:line="240" w:lineRule="auto"/>
        <w:outlineLvl w:val="2"/>
        <w:rPr>
          <w:rFonts w:ascii="inherit" w:eastAsia="Times New Roman" w:hAnsi="inherit" w:cs="B Nazanin"/>
          <w:b/>
          <w:bCs/>
          <w:color w:val="000000" w:themeColor="text1"/>
          <w:sz w:val="32"/>
          <w:szCs w:val="32"/>
        </w:rPr>
      </w:pPr>
      <w:r w:rsidRPr="0098486E">
        <w:rPr>
          <w:rFonts w:ascii="inherit" w:eastAsia="Times New Roman" w:hAnsi="inherit" w:cs="B Nazanin"/>
          <w:b/>
          <w:bCs/>
          <w:color w:val="000000" w:themeColor="text1"/>
          <w:sz w:val="32"/>
          <w:szCs w:val="32"/>
          <w:rtl/>
        </w:rPr>
        <w:lastRenderedPageBreak/>
        <w:t>علت ساخت بادگیر در خانه ها</w:t>
      </w:r>
    </w:p>
    <w:p w:rsidR="0098486E" w:rsidRPr="0098486E" w:rsidRDefault="0098486E" w:rsidP="0098486E">
      <w:pPr>
        <w:shd w:val="clear" w:color="auto" w:fill="FFFFFF"/>
        <w:bidi/>
        <w:spacing w:after="75" w:line="240" w:lineRule="auto"/>
        <w:jc w:val="both"/>
        <w:rPr>
          <w:rFonts w:ascii="Tahoma" w:eastAsia="Times New Roman" w:hAnsi="Tahoma" w:cs="B Nazanin"/>
          <w:color w:val="000000" w:themeColor="text1"/>
          <w:sz w:val="32"/>
          <w:szCs w:val="32"/>
        </w:rPr>
      </w:pPr>
      <w:r w:rsidRPr="0098486E">
        <w:rPr>
          <w:rFonts w:ascii="Tahoma" w:eastAsia="Times New Roman" w:hAnsi="Tahoma" w:cs="B Nazanin"/>
          <w:color w:val="000000" w:themeColor="text1"/>
          <w:sz w:val="32"/>
          <w:szCs w:val="32"/>
          <w:rtl/>
        </w:rPr>
        <w:t xml:space="preserve">عموما از بادگیرها به منظور تهویه خانه ها استفاده می شد که دودکش های آن ها بر بام خانه ها قرار می گرفت، این سازه ها بالای آب انبارها و دهانه معدن ها هم علاوه بر خانه ها ساخته می شد. اغلب در استان های کویری کشور نظیر بندر عباس، بندر لنگه، قشم، بوشهر و اقلیم گرم خشک نواحی مرکزی مانند کرمان، نایین، یزد، طبس، کاشان، سمنان، اصفهان و حتی نواحی جنوب شهر تهران می توانیم بادگیرها را مشاهده کنیم و دلیل آن هم سیستم معماری جالبی است که همانند کولر یا هواکش برای خانه ها عمل می کرد. </w:t>
      </w:r>
      <w:r w:rsidRPr="0098486E">
        <w:rPr>
          <w:rFonts w:ascii="Cambria" w:eastAsia="Times New Roman" w:hAnsi="Cambria" w:cs="Cambria" w:hint="cs"/>
          <w:color w:val="000000" w:themeColor="text1"/>
          <w:sz w:val="32"/>
          <w:szCs w:val="32"/>
          <w:rtl/>
        </w:rPr>
        <w:t> </w:t>
      </w:r>
      <w:r w:rsidRPr="0098486E">
        <w:rPr>
          <w:rFonts w:ascii="Tahoma" w:eastAsia="Times New Roman" w:hAnsi="Tahoma" w:cs="B Nazanin" w:hint="cs"/>
          <w:color w:val="000000" w:themeColor="text1"/>
          <w:sz w:val="32"/>
          <w:szCs w:val="32"/>
          <w:rtl/>
        </w:rPr>
        <w:t>بادگیر</w:t>
      </w:r>
      <w:r w:rsidRPr="0098486E">
        <w:rPr>
          <w:rFonts w:ascii="Tahoma" w:eastAsia="Times New Roman" w:hAnsi="Tahoma" w:cs="B Nazanin"/>
          <w:color w:val="000000" w:themeColor="text1"/>
          <w:sz w:val="32"/>
          <w:szCs w:val="32"/>
          <w:rtl/>
        </w:rPr>
        <w:t xml:space="preserve"> </w:t>
      </w:r>
      <w:r w:rsidRPr="0098486E">
        <w:rPr>
          <w:rFonts w:ascii="Tahoma" w:eastAsia="Times New Roman" w:hAnsi="Tahoma" w:cs="B Nazanin" w:hint="cs"/>
          <w:color w:val="000000" w:themeColor="text1"/>
          <w:sz w:val="32"/>
          <w:szCs w:val="32"/>
          <w:rtl/>
        </w:rPr>
        <w:t>از</w:t>
      </w:r>
      <w:r w:rsidRPr="0098486E">
        <w:rPr>
          <w:rFonts w:ascii="Tahoma" w:eastAsia="Times New Roman" w:hAnsi="Tahoma" w:cs="B Nazanin"/>
          <w:color w:val="000000" w:themeColor="text1"/>
          <w:sz w:val="32"/>
          <w:szCs w:val="32"/>
          <w:rtl/>
        </w:rPr>
        <w:t xml:space="preserve"> </w:t>
      </w:r>
      <w:r w:rsidRPr="0098486E">
        <w:rPr>
          <w:rFonts w:ascii="Tahoma" w:eastAsia="Times New Roman" w:hAnsi="Tahoma" w:cs="B Nazanin" w:hint="cs"/>
          <w:color w:val="000000" w:themeColor="text1"/>
          <w:sz w:val="32"/>
          <w:szCs w:val="32"/>
          <w:rtl/>
        </w:rPr>
        <w:t>عناصر</w:t>
      </w:r>
      <w:r w:rsidRPr="0098486E">
        <w:rPr>
          <w:rFonts w:ascii="Tahoma" w:eastAsia="Times New Roman" w:hAnsi="Tahoma" w:cs="B Nazanin"/>
          <w:color w:val="000000" w:themeColor="text1"/>
          <w:sz w:val="32"/>
          <w:szCs w:val="32"/>
          <w:rtl/>
        </w:rPr>
        <w:t xml:space="preserve"> </w:t>
      </w:r>
      <w:r w:rsidRPr="0098486E">
        <w:rPr>
          <w:rFonts w:ascii="Tahoma" w:eastAsia="Times New Roman" w:hAnsi="Tahoma" w:cs="B Nazanin" w:hint="cs"/>
          <w:color w:val="000000" w:themeColor="text1"/>
          <w:sz w:val="32"/>
          <w:szCs w:val="32"/>
          <w:rtl/>
        </w:rPr>
        <w:t>و</w:t>
      </w:r>
      <w:r w:rsidRPr="0098486E">
        <w:rPr>
          <w:rFonts w:ascii="Tahoma" w:eastAsia="Times New Roman" w:hAnsi="Tahoma" w:cs="B Nazanin"/>
          <w:color w:val="000000" w:themeColor="text1"/>
          <w:sz w:val="32"/>
          <w:szCs w:val="32"/>
          <w:rtl/>
        </w:rPr>
        <w:t xml:space="preserve"> </w:t>
      </w:r>
      <w:r w:rsidRPr="0098486E">
        <w:rPr>
          <w:rFonts w:ascii="Tahoma" w:eastAsia="Times New Roman" w:hAnsi="Tahoma" w:cs="B Nazanin" w:hint="cs"/>
          <w:color w:val="000000" w:themeColor="text1"/>
          <w:sz w:val="32"/>
          <w:szCs w:val="32"/>
          <w:rtl/>
        </w:rPr>
        <w:t>سمبل‌های</w:t>
      </w:r>
      <w:r w:rsidRPr="0098486E">
        <w:rPr>
          <w:rFonts w:ascii="Tahoma" w:eastAsia="Times New Roman" w:hAnsi="Tahoma" w:cs="B Nazanin"/>
          <w:color w:val="000000" w:themeColor="text1"/>
          <w:sz w:val="32"/>
          <w:szCs w:val="32"/>
          <w:rtl/>
        </w:rPr>
        <w:t xml:space="preserve"> </w:t>
      </w:r>
      <w:r w:rsidRPr="0098486E">
        <w:rPr>
          <w:rFonts w:ascii="Tahoma" w:eastAsia="Times New Roman" w:hAnsi="Tahoma" w:cs="B Nazanin" w:hint="cs"/>
          <w:color w:val="000000" w:themeColor="text1"/>
          <w:sz w:val="32"/>
          <w:szCs w:val="32"/>
          <w:rtl/>
        </w:rPr>
        <w:t>معماری</w:t>
      </w:r>
      <w:r w:rsidRPr="0098486E">
        <w:rPr>
          <w:rFonts w:ascii="Tahoma" w:eastAsia="Times New Roman" w:hAnsi="Tahoma" w:cs="B Nazanin"/>
          <w:color w:val="000000" w:themeColor="text1"/>
          <w:sz w:val="32"/>
          <w:szCs w:val="32"/>
          <w:rtl/>
        </w:rPr>
        <w:t xml:space="preserve"> </w:t>
      </w:r>
      <w:r w:rsidRPr="0098486E">
        <w:rPr>
          <w:rFonts w:ascii="Tahoma" w:eastAsia="Times New Roman" w:hAnsi="Tahoma" w:cs="B Nazanin" w:hint="cs"/>
          <w:color w:val="000000" w:themeColor="text1"/>
          <w:sz w:val="32"/>
          <w:szCs w:val="32"/>
          <w:rtl/>
        </w:rPr>
        <w:t>ایرا</w:t>
      </w:r>
      <w:r w:rsidRPr="0098486E">
        <w:rPr>
          <w:rFonts w:ascii="Tahoma" w:eastAsia="Times New Roman" w:hAnsi="Tahoma" w:cs="B Nazanin"/>
          <w:color w:val="000000" w:themeColor="text1"/>
          <w:sz w:val="32"/>
          <w:szCs w:val="32"/>
          <w:rtl/>
        </w:rPr>
        <w:t>نی هستند، ولی امروزه در بسیاری از کشورهای خاورمیانه استفاده می‌شوند</w:t>
      </w:r>
      <w:r w:rsidRPr="0098486E">
        <w:rPr>
          <w:rFonts w:ascii="Tahoma" w:eastAsia="Times New Roman" w:hAnsi="Tahoma" w:cs="B Nazanin"/>
          <w:color w:val="000000" w:themeColor="text1"/>
          <w:sz w:val="32"/>
          <w:szCs w:val="32"/>
        </w:rPr>
        <w:t>.</w:t>
      </w:r>
    </w:p>
    <w:p w:rsidR="0098486E" w:rsidRPr="0098486E" w:rsidRDefault="0098486E" w:rsidP="0098486E">
      <w:pPr>
        <w:shd w:val="clear" w:color="auto" w:fill="FFFFFF"/>
        <w:bidi/>
        <w:spacing w:line="240" w:lineRule="auto"/>
        <w:jc w:val="both"/>
        <w:rPr>
          <w:rFonts w:ascii="Tahoma" w:eastAsia="Times New Roman" w:hAnsi="Tahoma" w:cs="B Nazanin"/>
          <w:color w:val="000000" w:themeColor="text1"/>
          <w:sz w:val="32"/>
          <w:szCs w:val="32"/>
        </w:rPr>
      </w:pPr>
      <w:r w:rsidRPr="0098486E">
        <w:rPr>
          <w:rFonts w:ascii="Tahoma" w:eastAsia="Times New Roman" w:hAnsi="Tahoma" w:cs="B Nazanin"/>
          <w:color w:val="000000" w:themeColor="text1"/>
          <w:sz w:val="32"/>
          <w:szCs w:val="32"/>
          <w:rtl/>
        </w:rPr>
        <w:t>بادگیر در ساختمان هایی که دسترسی کمی به باد داشته اند نیز بر بالای بام ساختمان ها ساخته می شود و جالب است بدانید که اولین بادگیرها در استان های کرمان و یزد خودنمایی کردند. سیستم کاری بادگیرها به این صورت بود که هوای جاری بیرون از خانه را به داخل خود می کشد و با تشت ‌های آبی که درون آن‌ها تعبیه شده، هوا را خنک کرده و به داخل خانه هدایت می نماید</w:t>
      </w:r>
      <w:r w:rsidRPr="0098486E">
        <w:rPr>
          <w:rFonts w:ascii="Tahoma" w:eastAsia="Times New Roman" w:hAnsi="Tahoma" w:cs="B Nazanin"/>
          <w:color w:val="000000" w:themeColor="text1"/>
          <w:sz w:val="32"/>
          <w:szCs w:val="32"/>
        </w:rPr>
        <w:t>.</w:t>
      </w:r>
    </w:p>
    <w:p w:rsidR="0098486E" w:rsidRPr="0098486E" w:rsidRDefault="0098486E" w:rsidP="0098486E">
      <w:pPr>
        <w:shd w:val="clear" w:color="auto" w:fill="FFFFFF"/>
        <w:bidi/>
        <w:spacing w:line="240" w:lineRule="auto"/>
        <w:textAlignment w:val="top"/>
        <w:rPr>
          <w:rFonts w:ascii="Tahoma" w:eastAsia="Times New Roman" w:hAnsi="Tahoma" w:cs="B Nazanin"/>
          <w:color w:val="000000" w:themeColor="text1"/>
          <w:sz w:val="32"/>
          <w:szCs w:val="32"/>
        </w:rPr>
      </w:pPr>
      <w:r w:rsidRPr="00601C7A">
        <w:rPr>
          <w:rFonts w:ascii="Tahoma" w:eastAsia="Times New Roman" w:hAnsi="Tahoma" w:cs="B Nazanin"/>
          <w:noProof/>
          <w:color w:val="000000" w:themeColor="text1"/>
          <w:sz w:val="32"/>
          <w:szCs w:val="32"/>
        </w:rPr>
        <w:drawing>
          <wp:inline distT="0" distB="0" distL="0" distR="0" wp14:anchorId="0AE251BE" wp14:editId="27669DC6">
            <wp:extent cx="5860111" cy="3669990"/>
            <wp:effectExtent l="0" t="0" r="7620" b="6985"/>
            <wp:docPr id="3" name="Picture 3" descr="بادگیر چپقی سیرجان کرم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بادگیر چپقی سیرجان کرمان"/>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3136" cy="3671884"/>
                    </a:xfrm>
                    <a:prstGeom prst="rect">
                      <a:avLst/>
                    </a:prstGeom>
                    <a:noFill/>
                    <a:ln>
                      <a:noFill/>
                    </a:ln>
                  </pic:spPr>
                </pic:pic>
              </a:graphicData>
            </a:graphic>
          </wp:inline>
        </w:drawing>
      </w:r>
    </w:p>
    <w:p w:rsidR="0098486E" w:rsidRPr="0098486E" w:rsidRDefault="0098486E" w:rsidP="0098486E">
      <w:pPr>
        <w:shd w:val="clear" w:color="auto" w:fill="FFFFFF"/>
        <w:bidi/>
        <w:spacing w:after="75" w:line="240" w:lineRule="auto"/>
        <w:jc w:val="both"/>
        <w:rPr>
          <w:rFonts w:ascii="Tahoma" w:eastAsia="Times New Roman" w:hAnsi="Tahoma" w:cs="B Nazanin"/>
          <w:color w:val="000000" w:themeColor="text1"/>
          <w:sz w:val="32"/>
          <w:szCs w:val="32"/>
        </w:rPr>
      </w:pPr>
      <w:r w:rsidRPr="0098486E">
        <w:rPr>
          <w:rFonts w:ascii="Tahoma" w:eastAsia="Times New Roman" w:hAnsi="Tahoma" w:cs="B Nazanin"/>
          <w:color w:val="000000" w:themeColor="text1"/>
          <w:sz w:val="32"/>
          <w:szCs w:val="32"/>
          <w:rtl/>
        </w:rPr>
        <w:lastRenderedPageBreak/>
        <w:t>بزگترین بادگیر ایران در بازار بزرگ کرمان قرار دارد و بعد از آن بادگیر دولت آباد یزد، بادگیر چپقی سیرجان و بادگیرهای بندرعباس، بندرلنگه، قشم و سیستان و بلوچستان از دیدنی ترین بادگیرهایی هستند که ارزش دیدن را دارند</w:t>
      </w:r>
      <w:r w:rsidRPr="0098486E">
        <w:rPr>
          <w:rFonts w:ascii="Tahoma" w:eastAsia="Times New Roman" w:hAnsi="Tahoma" w:cs="B Nazanin"/>
          <w:color w:val="000000" w:themeColor="text1"/>
          <w:sz w:val="32"/>
          <w:szCs w:val="32"/>
        </w:rPr>
        <w:t>.</w:t>
      </w:r>
    </w:p>
    <w:p w:rsidR="00601C7A" w:rsidRDefault="00601C7A">
      <w:pPr>
        <w:rPr>
          <w:rFonts w:ascii="Tahoma" w:eastAsia="Times New Roman" w:hAnsi="Tahoma" w:cs="B Nazanin"/>
          <w:b/>
          <w:bCs/>
          <w:color w:val="000000" w:themeColor="text1"/>
          <w:sz w:val="32"/>
          <w:szCs w:val="32"/>
          <w:rtl/>
        </w:rPr>
      </w:pPr>
      <w:r>
        <w:rPr>
          <w:rFonts w:ascii="Tahoma" w:eastAsia="Times New Roman" w:hAnsi="Tahoma" w:cs="B Nazanin"/>
          <w:b/>
          <w:bCs/>
          <w:color w:val="000000" w:themeColor="text1"/>
          <w:sz w:val="32"/>
          <w:szCs w:val="32"/>
          <w:rtl/>
        </w:rPr>
        <w:br w:type="page"/>
      </w:r>
    </w:p>
    <w:p w:rsidR="0098486E" w:rsidRPr="0098486E" w:rsidRDefault="0098486E" w:rsidP="0098486E">
      <w:pPr>
        <w:shd w:val="clear" w:color="auto" w:fill="FFFFFF"/>
        <w:bidi/>
        <w:spacing w:after="0" w:line="240" w:lineRule="auto"/>
        <w:jc w:val="both"/>
        <w:rPr>
          <w:rFonts w:ascii="Tahoma" w:eastAsia="Times New Roman" w:hAnsi="Tahoma" w:cs="B Nazanin"/>
          <w:color w:val="000000" w:themeColor="text1"/>
          <w:sz w:val="32"/>
          <w:szCs w:val="32"/>
        </w:rPr>
      </w:pPr>
      <w:r w:rsidRPr="00601C7A">
        <w:rPr>
          <w:rFonts w:ascii="Tahoma" w:eastAsia="Times New Roman" w:hAnsi="Tahoma" w:cs="B Nazanin"/>
          <w:b/>
          <w:bCs/>
          <w:color w:val="000000" w:themeColor="text1"/>
          <w:sz w:val="32"/>
          <w:szCs w:val="32"/>
          <w:rtl/>
        </w:rPr>
        <w:lastRenderedPageBreak/>
        <w:t>انواع بادگیرها در ایران</w:t>
      </w:r>
    </w:p>
    <w:p w:rsidR="0098486E" w:rsidRPr="0098486E" w:rsidRDefault="0098486E" w:rsidP="0098486E">
      <w:pPr>
        <w:numPr>
          <w:ilvl w:val="0"/>
          <w:numId w:val="1"/>
        </w:numPr>
        <w:shd w:val="clear" w:color="auto" w:fill="FFFFFF"/>
        <w:bidi/>
        <w:spacing w:before="100" w:beforeAutospacing="1" w:after="100" w:afterAutospacing="1" w:line="240" w:lineRule="auto"/>
        <w:ind w:left="0"/>
        <w:rPr>
          <w:rFonts w:ascii="Tahoma" w:eastAsia="Times New Roman" w:hAnsi="Tahoma" w:cs="B Nazanin"/>
          <w:color w:val="000000" w:themeColor="text1"/>
          <w:sz w:val="32"/>
          <w:szCs w:val="32"/>
        </w:rPr>
      </w:pPr>
      <w:r w:rsidRPr="0098486E">
        <w:rPr>
          <w:rFonts w:ascii="Tahoma" w:eastAsia="Times New Roman" w:hAnsi="Tahoma" w:cs="B Nazanin"/>
          <w:color w:val="000000" w:themeColor="text1"/>
          <w:sz w:val="32"/>
          <w:szCs w:val="32"/>
        </w:rPr>
        <w:t> </w:t>
      </w:r>
      <w:r w:rsidRPr="0098486E">
        <w:rPr>
          <w:rFonts w:ascii="Tahoma" w:eastAsia="Times New Roman" w:hAnsi="Tahoma" w:cs="B Nazanin"/>
          <w:color w:val="000000" w:themeColor="text1"/>
          <w:sz w:val="32"/>
          <w:szCs w:val="32"/>
          <w:rtl/>
        </w:rPr>
        <w:t>بادگیرهای اردکانی</w:t>
      </w:r>
    </w:p>
    <w:p w:rsidR="0098486E" w:rsidRPr="0098486E" w:rsidRDefault="0098486E" w:rsidP="0098486E">
      <w:pPr>
        <w:numPr>
          <w:ilvl w:val="0"/>
          <w:numId w:val="1"/>
        </w:numPr>
        <w:shd w:val="clear" w:color="auto" w:fill="FFFFFF"/>
        <w:bidi/>
        <w:spacing w:before="100" w:beforeAutospacing="1" w:after="100" w:afterAutospacing="1" w:line="240" w:lineRule="auto"/>
        <w:ind w:left="0"/>
        <w:rPr>
          <w:rFonts w:ascii="Tahoma" w:eastAsia="Times New Roman" w:hAnsi="Tahoma" w:cs="B Nazanin"/>
          <w:color w:val="000000" w:themeColor="text1"/>
          <w:sz w:val="32"/>
          <w:szCs w:val="32"/>
        </w:rPr>
      </w:pPr>
      <w:r w:rsidRPr="0098486E">
        <w:rPr>
          <w:rFonts w:ascii="Tahoma" w:eastAsia="Times New Roman" w:hAnsi="Tahoma" w:cs="B Nazanin"/>
          <w:color w:val="000000" w:themeColor="text1"/>
          <w:sz w:val="32"/>
          <w:szCs w:val="32"/>
          <w:rtl/>
        </w:rPr>
        <w:t>بادگیرهای کرمانی</w:t>
      </w:r>
    </w:p>
    <w:p w:rsidR="0098486E" w:rsidRPr="0098486E" w:rsidRDefault="0098486E" w:rsidP="0098486E">
      <w:pPr>
        <w:numPr>
          <w:ilvl w:val="0"/>
          <w:numId w:val="1"/>
        </w:numPr>
        <w:shd w:val="clear" w:color="auto" w:fill="FFFFFF"/>
        <w:bidi/>
        <w:spacing w:before="100" w:beforeAutospacing="1" w:line="240" w:lineRule="auto"/>
        <w:ind w:left="0"/>
        <w:rPr>
          <w:rFonts w:ascii="Tahoma" w:eastAsia="Times New Roman" w:hAnsi="Tahoma" w:cs="B Nazanin"/>
          <w:color w:val="000000" w:themeColor="text1"/>
          <w:sz w:val="32"/>
          <w:szCs w:val="32"/>
        </w:rPr>
      </w:pPr>
      <w:r w:rsidRPr="0098486E">
        <w:rPr>
          <w:rFonts w:ascii="Tahoma" w:eastAsia="Times New Roman" w:hAnsi="Tahoma" w:cs="B Nazanin"/>
          <w:color w:val="000000" w:themeColor="text1"/>
          <w:sz w:val="32"/>
          <w:szCs w:val="32"/>
          <w:rtl/>
        </w:rPr>
        <w:t>بادگیرهای یزدی</w:t>
      </w:r>
    </w:p>
    <w:p w:rsidR="0098486E" w:rsidRPr="0098486E" w:rsidRDefault="0098486E" w:rsidP="0098486E">
      <w:pPr>
        <w:shd w:val="clear" w:color="auto" w:fill="FFFFFF"/>
        <w:bidi/>
        <w:spacing w:line="240" w:lineRule="auto"/>
        <w:textAlignment w:val="top"/>
        <w:rPr>
          <w:rFonts w:ascii="Tahoma" w:eastAsia="Times New Roman" w:hAnsi="Tahoma" w:cs="B Nazanin"/>
          <w:color w:val="000000" w:themeColor="text1"/>
          <w:sz w:val="32"/>
          <w:szCs w:val="32"/>
        </w:rPr>
      </w:pPr>
      <w:r w:rsidRPr="00601C7A">
        <w:rPr>
          <w:rFonts w:ascii="Tahoma" w:eastAsia="Times New Roman" w:hAnsi="Tahoma" w:cs="B Nazanin"/>
          <w:noProof/>
          <w:color w:val="000000" w:themeColor="text1"/>
          <w:sz w:val="32"/>
          <w:szCs w:val="32"/>
        </w:rPr>
        <w:drawing>
          <wp:inline distT="0" distB="0" distL="0" distR="0" wp14:anchorId="26BF6DCD" wp14:editId="18E42625">
            <wp:extent cx="5852160" cy="3665011"/>
            <wp:effectExtent l="0" t="0" r="0" b="0"/>
            <wp:docPr id="2" name="Picture 2" descr="بادگیر چپقی سیرجان کرم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بادگیر چپقی سیرجان کرمان"/>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713" cy="3668488"/>
                    </a:xfrm>
                    <a:prstGeom prst="rect">
                      <a:avLst/>
                    </a:prstGeom>
                    <a:noFill/>
                    <a:ln>
                      <a:noFill/>
                    </a:ln>
                  </pic:spPr>
                </pic:pic>
              </a:graphicData>
            </a:graphic>
          </wp:inline>
        </w:drawing>
      </w:r>
    </w:p>
    <w:p w:rsidR="0098486E" w:rsidRPr="0098486E" w:rsidRDefault="0098486E" w:rsidP="00601C7A">
      <w:pPr>
        <w:shd w:val="clear" w:color="auto" w:fill="FFFFFF"/>
        <w:tabs>
          <w:tab w:val="left" w:pos="2545"/>
        </w:tabs>
        <w:bidi/>
        <w:spacing w:before="150" w:after="0" w:line="240" w:lineRule="auto"/>
        <w:outlineLvl w:val="2"/>
        <w:rPr>
          <w:rFonts w:ascii="inherit" w:eastAsia="Times New Roman" w:hAnsi="inherit" w:cs="B Nazanin"/>
          <w:b/>
          <w:bCs/>
          <w:color w:val="000000" w:themeColor="text1"/>
          <w:sz w:val="32"/>
          <w:szCs w:val="32"/>
        </w:rPr>
      </w:pPr>
      <w:r w:rsidRPr="0098486E">
        <w:rPr>
          <w:rFonts w:ascii="inherit" w:eastAsia="Times New Roman" w:hAnsi="inherit" w:cs="B Nazanin"/>
          <w:b/>
          <w:bCs/>
          <w:color w:val="000000" w:themeColor="text1"/>
          <w:sz w:val="32"/>
          <w:szCs w:val="32"/>
          <w:rtl/>
        </w:rPr>
        <w:t>بادگیر چپقی سیرجان</w:t>
      </w:r>
      <w:r w:rsidR="00601C7A" w:rsidRPr="00601C7A">
        <w:rPr>
          <w:rFonts w:ascii="inherit" w:eastAsia="Times New Roman" w:hAnsi="inherit" w:cs="B Nazanin"/>
          <w:b/>
          <w:bCs/>
          <w:color w:val="000000" w:themeColor="text1"/>
          <w:sz w:val="32"/>
          <w:szCs w:val="32"/>
          <w:rtl/>
        </w:rPr>
        <w:tab/>
      </w:r>
    </w:p>
    <w:p w:rsidR="0098486E" w:rsidRPr="0098486E" w:rsidRDefault="0098486E" w:rsidP="0098486E">
      <w:pPr>
        <w:shd w:val="clear" w:color="auto" w:fill="FFFFFF"/>
        <w:bidi/>
        <w:spacing w:after="75" w:line="240" w:lineRule="auto"/>
        <w:jc w:val="both"/>
        <w:rPr>
          <w:rFonts w:ascii="Tahoma" w:eastAsia="Times New Roman" w:hAnsi="Tahoma" w:cs="B Nazanin"/>
          <w:color w:val="000000" w:themeColor="text1"/>
          <w:sz w:val="32"/>
          <w:szCs w:val="32"/>
        </w:rPr>
      </w:pPr>
      <w:r w:rsidRPr="0098486E">
        <w:rPr>
          <w:rFonts w:ascii="Tahoma" w:eastAsia="Times New Roman" w:hAnsi="Tahoma" w:cs="B Nazanin"/>
          <w:color w:val="000000" w:themeColor="text1"/>
          <w:sz w:val="32"/>
          <w:szCs w:val="32"/>
          <w:rtl/>
        </w:rPr>
        <w:t>همانطور که گفتیم بادگیر چپقی سیرجان به نسبت دیگر بادگیرهای ایران تفاوت بسیاری دارد که دلیل آن کشفی بوده که معماری این بادگیر سید مهدی شجاعی کرده است. این معماری زمانی که با کشتی در حال سفر بوده متوجه هوای خوبی می شود که در استراحتگاهش وجود دارد و با کمی دقت متوجه فرم خاص دودکش های کشتی شد و تصمیم گرفت از این فرم برای بادگیرهای خانگی هم استفاده کنید تا هوای خنک تری را به داخل خانه بکشاند</w:t>
      </w:r>
      <w:r w:rsidRPr="0098486E">
        <w:rPr>
          <w:rFonts w:ascii="Tahoma" w:eastAsia="Times New Roman" w:hAnsi="Tahoma" w:cs="B Nazanin"/>
          <w:color w:val="000000" w:themeColor="text1"/>
          <w:sz w:val="32"/>
          <w:szCs w:val="32"/>
        </w:rPr>
        <w:t>.</w:t>
      </w:r>
    </w:p>
    <w:p w:rsidR="0098486E" w:rsidRPr="0098486E" w:rsidRDefault="0098486E" w:rsidP="0098486E">
      <w:pPr>
        <w:shd w:val="clear" w:color="auto" w:fill="FFFFFF"/>
        <w:bidi/>
        <w:spacing w:after="75" w:line="240" w:lineRule="auto"/>
        <w:jc w:val="both"/>
        <w:rPr>
          <w:rFonts w:ascii="Tahoma" w:eastAsia="Times New Roman" w:hAnsi="Tahoma" w:cs="B Nazanin"/>
          <w:color w:val="000000" w:themeColor="text1"/>
          <w:sz w:val="32"/>
          <w:szCs w:val="32"/>
        </w:rPr>
      </w:pPr>
      <w:r w:rsidRPr="0098486E">
        <w:rPr>
          <w:rFonts w:ascii="Tahoma" w:eastAsia="Times New Roman" w:hAnsi="Tahoma" w:cs="B Nazanin"/>
          <w:color w:val="000000" w:themeColor="text1"/>
          <w:sz w:val="32"/>
          <w:szCs w:val="32"/>
          <w:rtl/>
        </w:rPr>
        <w:t xml:space="preserve">ساختار بادگیر چپقی سیرجان از یک برجک که تقریبا از تمام خانه های اطراف ارتفاع بیشتری دارد نیز تشکیل شده است. به طور معمول این بادگیرها بر روی قسمتی از خانه های کویری که به آن ها حوضخانه می گفتند نیز ساخته می شود، علت آن این بوده که هوایی که از طریق این بادگیرها </w:t>
      </w:r>
      <w:r w:rsidRPr="0098486E">
        <w:rPr>
          <w:rFonts w:ascii="Tahoma" w:eastAsia="Times New Roman" w:hAnsi="Tahoma" w:cs="B Nazanin"/>
          <w:color w:val="000000" w:themeColor="text1"/>
          <w:sz w:val="32"/>
          <w:szCs w:val="32"/>
          <w:rtl/>
        </w:rPr>
        <w:lastRenderedPageBreak/>
        <w:t>به داخل خانه آورده می شده توسط آب تهویه شود و به گونه سیستم خنک کنندگی را ایفا کند. در انتهای تمام خانه ها و عمارت های قدیمی می توانید بر فراز خوض خانه ها بادگیرها را مشاهده کنید</w:t>
      </w:r>
      <w:r w:rsidRPr="0098486E">
        <w:rPr>
          <w:rFonts w:ascii="Tahoma" w:eastAsia="Times New Roman" w:hAnsi="Tahoma" w:cs="B Nazanin"/>
          <w:color w:val="000000" w:themeColor="text1"/>
          <w:sz w:val="32"/>
          <w:szCs w:val="32"/>
        </w:rPr>
        <w:t>.</w:t>
      </w:r>
    </w:p>
    <w:p w:rsidR="0098486E" w:rsidRPr="0098486E" w:rsidRDefault="0098486E" w:rsidP="0098486E">
      <w:pPr>
        <w:shd w:val="clear" w:color="auto" w:fill="FFFFFF"/>
        <w:bidi/>
        <w:spacing w:line="240" w:lineRule="auto"/>
        <w:jc w:val="both"/>
        <w:rPr>
          <w:rFonts w:ascii="Tahoma" w:eastAsia="Times New Roman" w:hAnsi="Tahoma" w:cs="B Nazanin"/>
          <w:color w:val="000000" w:themeColor="text1"/>
          <w:sz w:val="32"/>
          <w:szCs w:val="32"/>
        </w:rPr>
      </w:pPr>
      <w:r w:rsidRPr="0098486E">
        <w:rPr>
          <w:rFonts w:ascii="Tahoma" w:eastAsia="Times New Roman" w:hAnsi="Tahoma" w:cs="B Nazanin"/>
          <w:color w:val="000000" w:themeColor="text1"/>
          <w:sz w:val="32"/>
          <w:szCs w:val="32"/>
          <w:rtl/>
        </w:rPr>
        <w:t>حوضخانه به شکل فضای رابط میان حیاط خانه و اتاقهای تابستانی است. در میان این فضا، حوض کوچکی بود و دلیل نامگذاری این فضا نیز به علت وجود این حوض در میان این فضا بود</w:t>
      </w:r>
      <w:r w:rsidRPr="0098486E">
        <w:rPr>
          <w:rFonts w:ascii="Tahoma" w:eastAsia="Times New Roman" w:hAnsi="Tahoma" w:cs="B Nazanin"/>
          <w:color w:val="000000" w:themeColor="text1"/>
          <w:sz w:val="32"/>
          <w:szCs w:val="32"/>
        </w:rPr>
        <w:t>.</w:t>
      </w:r>
    </w:p>
    <w:p w:rsidR="0098486E" w:rsidRPr="0098486E" w:rsidRDefault="0098486E" w:rsidP="0098486E">
      <w:pPr>
        <w:shd w:val="clear" w:color="auto" w:fill="FFFFFF"/>
        <w:bidi/>
        <w:spacing w:line="240" w:lineRule="auto"/>
        <w:textAlignment w:val="top"/>
        <w:rPr>
          <w:rFonts w:ascii="Tahoma" w:eastAsia="Times New Roman" w:hAnsi="Tahoma" w:cs="B Nazanin"/>
          <w:color w:val="000000" w:themeColor="text1"/>
          <w:sz w:val="32"/>
          <w:szCs w:val="32"/>
        </w:rPr>
      </w:pPr>
      <w:r w:rsidRPr="00601C7A">
        <w:rPr>
          <w:rFonts w:ascii="Tahoma" w:eastAsia="Times New Roman" w:hAnsi="Tahoma" w:cs="B Nazanin"/>
          <w:noProof/>
          <w:color w:val="000000" w:themeColor="text1"/>
          <w:sz w:val="32"/>
          <w:szCs w:val="32"/>
        </w:rPr>
        <w:drawing>
          <wp:inline distT="0" distB="0" distL="0" distR="0" wp14:anchorId="039816A9" wp14:editId="7CAA143A">
            <wp:extent cx="5565913" cy="3485744"/>
            <wp:effectExtent l="0" t="0" r="0" b="635"/>
            <wp:docPr id="1" name="Picture 1" descr="بادگیر چپقی سیرجان در کرم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بادگیر چپقی سیرجان در کرمان"/>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3920" cy="3490758"/>
                    </a:xfrm>
                    <a:prstGeom prst="rect">
                      <a:avLst/>
                    </a:prstGeom>
                    <a:noFill/>
                    <a:ln>
                      <a:noFill/>
                    </a:ln>
                  </pic:spPr>
                </pic:pic>
              </a:graphicData>
            </a:graphic>
          </wp:inline>
        </w:drawing>
      </w:r>
    </w:p>
    <w:p w:rsidR="0098486E" w:rsidRPr="0098486E" w:rsidRDefault="0098486E" w:rsidP="0098486E">
      <w:pPr>
        <w:shd w:val="clear" w:color="auto" w:fill="FFFFFF"/>
        <w:bidi/>
        <w:spacing w:before="150" w:after="0" w:line="240" w:lineRule="auto"/>
        <w:outlineLvl w:val="2"/>
        <w:rPr>
          <w:rFonts w:ascii="inherit" w:eastAsia="Times New Roman" w:hAnsi="inherit" w:cs="B Nazanin"/>
          <w:color w:val="000000" w:themeColor="text1"/>
          <w:sz w:val="32"/>
          <w:szCs w:val="32"/>
        </w:rPr>
      </w:pPr>
      <w:r w:rsidRPr="0098486E">
        <w:rPr>
          <w:rFonts w:ascii="inherit" w:eastAsia="Times New Roman" w:hAnsi="inherit" w:cs="B Nazanin"/>
          <w:color w:val="000000" w:themeColor="text1"/>
          <w:sz w:val="32"/>
          <w:szCs w:val="32"/>
          <w:rtl/>
        </w:rPr>
        <w:t>جاذبه های اطراف بادگیر چپقی سیرجان</w:t>
      </w:r>
    </w:p>
    <w:p w:rsidR="0098486E" w:rsidRPr="0098486E" w:rsidRDefault="0098486E" w:rsidP="0098486E">
      <w:pPr>
        <w:numPr>
          <w:ilvl w:val="0"/>
          <w:numId w:val="2"/>
        </w:numPr>
        <w:shd w:val="clear" w:color="auto" w:fill="FFFFFF"/>
        <w:bidi/>
        <w:spacing w:before="100" w:beforeAutospacing="1" w:after="0" w:line="240" w:lineRule="auto"/>
        <w:ind w:left="0"/>
        <w:rPr>
          <w:rFonts w:ascii="Tahoma" w:eastAsia="Times New Roman" w:hAnsi="Tahoma" w:cs="B Nazanin"/>
          <w:color w:val="000000" w:themeColor="text1"/>
          <w:sz w:val="32"/>
          <w:szCs w:val="32"/>
        </w:rPr>
      </w:pPr>
      <w:r w:rsidRPr="00601C7A">
        <w:rPr>
          <w:rFonts w:ascii="Tahoma" w:eastAsia="Times New Roman" w:hAnsi="Tahoma" w:cs="B Nazanin"/>
          <w:b/>
          <w:bCs/>
          <w:color w:val="000000" w:themeColor="text1"/>
          <w:sz w:val="32"/>
          <w:szCs w:val="32"/>
          <w:rtl/>
        </w:rPr>
        <w:t>خانه تاریخی خلعتی</w:t>
      </w:r>
    </w:p>
    <w:p w:rsidR="0098486E" w:rsidRDefault="0098486E" w:rsidP="0098486E">
      <w:pPr>
        <w:shd w:val="clear" w:color="auto" w:fill="FFFFFF"/>
        <w:bidi/>
        <w:spacing w:after="75" w:line="240" w:lineRule="auto"/>
        <w:jc w:val="both"/>
        <w:rPr>
          <w:rFonts w:ascii="Tahoma" w:eastAsia="Times New Roman" w:hAnsi="Tahoma" w:cs="B Nazanin"/>
          <w:color w:val="000000" w:themeColor="text1"/>
          <w:sz w:val="32"/>
          <w:szCs w:val="32"/>
          <w:rtl/>
        </w:rPr>
      </w:pPr>
      <w:r w:rsidRPr="0098486E">
        <w:rPr>
          <w:rFonts w:ascii="Tahoma" w:eastAsia="Times New Roman" w:hAnsi="Tahoma" w:cs="B Nazanin"/>
          <w:color w:val="000000" w:themeColor="text1"/>
          <w:sz w:val="32"/>
          <w:szCs w:val="32"/>
          <w:rtl/>
        </w:rPr>
        <w:t xml:space="preserve">یکی از جاذبه های نزدیک به بادگیر چپقی خانه خلعتی است که مربوط به دوره پهلوی اول می شود. این خانه که در سیرحان واقع است به عنوان یک اثر تاریخی ارزشمند ملی در سال </w:t>
      </w:r>
      <w:r w:rsidRPr="0098486E">
        <w:rPr>
          <w:rFonts w:ascii="Tahoma" w:eastAsia="Times New Roman" w:hAnsi="Tahoma" w:cs="B Nazanin"/>
          <w:color w:val="000000" w:themeColor="text1"/>
          <w:sz w:val="32"/>
          <w:szCs w:val="32"/>
          <w:rtl/>
          <w:lang w:bidi="fa-IR"/>
        </w:rPr>
        <w:t>۱۳۸۱</w:t>
      </w:r>
      <w:r w:rsidRPr="0098486E">
        <w:rPr>
          <w:rFonts w:ascii="Tahoma" w:eastAsia="Times New Roman" w:hAnsi="Tahoma" w:cs="B Nazanin"/>
          <w:color w:val="000000" w:themeColor="text1"/>
          <w:sz w:val="32"/>
          <w:szCs w:val="32"/>
          <w:rtl/>
        </w:rPr>
        <w:t xml:space="preserve"> به ثبت رسیده است. به منظور بازدید از این خانه باید به انتهای خیابان انقلاب بروید و در سمت راست خیابان به دنبال این خانه بگردید</w:t>
      </w:r>
      <w:r w:rsidRPr="0098486E">
        <w:rPr>
          <w:rFonts w:ascii="Tahoma" w:eastAsia="Times New Roman" w:hAnsi="Tahoma" w:cs="B Nazanin"/>
          <w:color w:val="000000" w:themeColor="text1"/>
          <w:sz w:val="32"/>
          <w:szCs w:val="32"/>
        </w:rPr>
        <w:t>.</w:t>
      </w:r>
    </w:p>
    <w:p w:rsidR="00601C7A" w:rsidRDefault="00601C7A" w:rsidP="00601C7A">
      <w:pPr>
        <w:shd w:val="clear" w:color="auto" w:fill="FFFFFF"/>
        <w:bidi/>
        <w:spacing w:after="75" w:line="240" w:lineRule="auto"/>
        <w:jc w:val="both"/>
        <w:rPr>
          <w:rFonts w:ascii="Tahoma" w:eastAsia="Times New Roman" w:hAnsi="Tahoma" w:cs="B Nazanin"/>
          <w:color w:val="000000" w:themeColor="text1"/>
          <w:sz w:val="32"/>
          <w:szCs w:val="32"/>
          <w:rtl/>
        </w:rPr>
      </w:pPr>
    </w:p>
    <w:p w:rsidR="00601C7A" w:rsidRPr="0098486E" w:rsidRDefault="00601C7A" w:rsidP="00601C7A">
      <w:pPr>
        <w:shd w:val="clear" w:color="auto" w:fill="FFFFFF"/>
        <w:bidi/>
        <w:spacing w:after="75" w:line="240" w:lineRule="auto"/>
        <w:jc w:val="both"/>
        <w:rPr>
          <w:rFonts w:ascii="Tahoma" w:eastAsia="Times New Roman" w:hAnsi="Tahoma" w:cs="B Nazanin"/>
          <w:color w:val="000000" w:themeColor="text1"/>
          <w:sz w:val="32"/>
          <w:szCs w:val="32"/>
        </w:rPr>
      </w:pPr>
    </w:p>
    <w:p w:rsidR="0098486E" w:rsidRPr="0098486E" w:rsidRDefault="0098486E" w:rsidP="0098486E">
      <w:pPr>
        <w:numPr>
          <w:ilvl w:val="0"/>
          <w:numId w:val="3"/>
        </w:numPr>
        <w:shd w:val="clear" w:color="auto" w:fill="FFFFFF"/>
        <w:bidi/>
        <w:spacing w:before="100" w:beforeAutospacing="1" w:after="0" w:line="240" w:lineRule="auto"/>
        <w:ind w:left="0"/>
        <w:rPr>
          <w:rFonts w:ascii="Tahoma" w:eastAsia="Times New Roman" w:hAnsi="Tahoma" w:cs="B Nazanin"/>
          <w:color w:val="000000" w:themeColor="text1"/>
          <w:sz w:val="32"/>
          <w:szCs w:val="32"/>
        </w:rPr>
      </w:pPr>
      <w:r w:rsidRPr="00601C7A">
        <w:rPr>
          <w:rFonts w:ascii="Tahoma" w:eastAsia="Times New Roman" w:hAnsi="Tahoma" w:cs="B Nazanin"/>
          <w:b/>
          <w:bCs/>
          <w:color w:val="000000" w:themeColor="text1"/>
          <w:sz w:val="32"/>
          <w:szCs w:val="32"/>
          <w:rtl/>
        </w:rPr>
        <w:lastRenderedPageBreak/>
        <w:t>خانه علی‌ اصغر شوکت سعیدی</w:t>
      </w:r>
    </w:p>
    <w:p w:rsidR="0098486E" w:rsidRPr="0098486E" w:rsidRDefault="0098486E" w:rsidP="0098486E">
      <w:pPr>
        <w:shd w:val="clear" w:color="auto" w:fill="FFFFFF"/>
        <w:bidi/>
        <w:spacing w:after="75" w:line="240" w:lineRule="auto"/>
        <w:jc w:val="both"/>
        <w:rPr>
          <w:rFonts w:ascii="Tahoma" w:eastAsia="Times New Roman" w:hAnsi="Tahoma" w:cs="B Nazanin"/>
          <w:color w:val="000000" w:themeColor="text1"/>
          <w:sz w:val="32"/>
          <w:szCs w:val="32"/>
        </w:rPr>
      </w:pPr>
      <w:r w:rsidRPr="0098486E">
        <w:rPr>
          <w:rFonts w:ascii="Tahoma" w:eastAsia="Times New Roman" w:hAnsi="Tahoma" w:cs="B Nazanin"/>
          <w:color w:val="000000" w:themeColor="text1"/>
          <w:sz w:val="32"/>
          <w:szCs w:val="32"/>
          <w:rtl/>
        </w:rPr>
        <w:t xml:space="preserve">دیگر خانه ای تاریخی که می توانید بعد از خانه ی خلعتی از آن دیدن کنید خانه علی‌ اصغر شوکت سعیدی که این خانه هم مربوط به دوره پهلوی اول می شود و در سال </w:t>
      </w:r>
      <w:r w:rsidRPr="0098486E">
        <w:rPr>
          <w:rFonts w:ascii="Tahoma" w:eastAsia="Times New Roman" w:hAnsi="Tahoma" w:cs="B Nazanin"/>
          <w:color w:val="000000" w:themeColor="text1"/>
          <w:sz w:val="32"/>
          <w:szCs w:val="32"/>
          <w:rtl/>
          <w:lang w:bidi="fa-IR"/>
        </w:rPr>
        <w:t>۱۳۸۱</w:t>
      </w:r>
      <w:r w:rsidRPr="0098486E">
        <w:rPr>
          <w:rFonts w:ascii="Tahoma" w:eastAsia="Times New Roman" w:hAnsi="Tahoma" w:cs="B Nazanin"/>
          <w:color w:val="000000" w:themeColor="text1"/>
          <w:sz w:val="32"/>
          <w:szCs w:val="32"/>
          <w:rtl/>
        </w:rPr>
        <w:t xml:space="preserve"> در فهرست آثار ملی ایران به ثبت رسید. برای بازدید از این خانه باید به محله ی بمید، خیابان شیخ فضل الله نوی بروید</w:t>
      </w:r>
      <w:r w:rsidRPr="0098486E">
        <w:rPr>
          <w:rFonts w:ascii="Tahoma" w:eastAsia="Times New Roman" w:hAnsi="Tahoma" w:cs="B Nazanin"/>
          <w:color w:val="000000" w:themeColor="text1"/>
          <w:sz w:val="32"/>
          <w:szCs w:val="32"/>
        </w:rPr>
        <w:t>.</w:t>
      </w:r>
    </w:p>
    <w:p w:rsidR="0098486E" w:rsidRPr="0098486E" w:rsidRDefault="0098486E" w:rsidP="0098486E">
      <w:pPr>
        <w:numPr>
          <w:ilvl w:val="0"/>
          <w:numId w:val="4"/>
        </w:numPr>
        <w:shd w:val="clear" w:color="auto" w:fill="FFFFFF"/>
        <w:bidi/>
        <w:spacing w:before="100" w:beforeAutospacing="1" w:after="0" w:line="240" w:lineRule="auto"/>
        <w:ind w:left="0"/>
        <w:rPr>
          <w:rFonts w:ascii="Tahoma" w:eastAsia="Times New Roman" w:hAnsi="Tahoma" w:cs="B Nazanin"/>
          <w:color w:val="000000" w:themeColor="text1"/>
          <w:sz w:val="32"/>
          <w:szCs w:val="32"/>
        </w:rPr>
      </w:pPr>
      <w:r w:rsidRPr="00601C7A">
        <w:rPr>
          <w:rFonts w:ascii="Tahoma" w:eastAsia="Times New Roman" w:hAnsi="Tahoma" w:cs="B Nazanin"/>
          <w:b/>
          <w:bCs/>
          <w:color w:val="000000" w:themeColor="text1"/>
          <w:sz w:val="32"/>
          <w:szCs w:val="32"/>
          <w:rtl/>
        </w:rPr>
        <w:t>خانه ناظم</w:t>
      </w:r>
    </w:p>
    <w:p w:rsidR="0098486E" w:rsidRDefault="0098486E" w:rsidP="0098486E">
      <w:pPr>
        <w:shd w:val="clear" w:color="auto" w:fill="FFFFFF"/>
        <w:bidi/>
        <w:spacing w:line="240" w:lineRule="auto"/>
        <w:jc w:val="both"/>
        <w:rPr>
          <w:rFonts w:ascii="Tahoma" w:eastAsia="Times New Roman" w:hAnsi="Tahoma" w:cs="B Nazanin"/>
          <w:color w:val="000000" w:themeColor="text1"/>
          <w:sz w:val="32"/>
          <w:szCs w:val="32"/>
          <w:rtl/>
          <w:lang w:bidi="fa-IR"/>
        </w:rPr>
      </w:pPr>
      <w:r w:rsidRPr="0098486E">
        <w:rPr>
          <w:rFonts w:ascii="Tahoma" w:eastAsia="Times New Roman" w:hAnsi="Tahoma" w:cs="B Nazanin"/>
          <w:color w:val="000000" w:themeColor="text1"/>
          <w:sz w:val="32"/>
          <w:szCs w:val="32"/>
          <w:rtl/>
        </w:rPr>
        <w:t xml:space="preserve">خانه ناظم مربوط به دوره قاجار است و در سیرجان، محله باغ بمید واقع شده و این اثر در تاریخ </w:t>
      </w:r>
      <w:r w:rsidRPr="0098486E">
        <w:rPr>
          <w:rFonts w:ascii="Tahoma" w:eastAsia="Times New Roman" w:hAnsi="Tahoma" w:cs="B Nazanin"/>
          <w:color w:val="000000" w:themeColor="text1"/>
          <w:sz w:val="32"/>
          <w:szCs w:val="32"/>
          <w:rtl/>
          <w:lang w:bidi="fa-IR"/>
        </w:rPr>
        <w:t>۷</w:t>
      </w:r>
      <w:r w:rsidRPr="0098486E">
        <w:rPr>
          <w:rFonts w:ascii="Tahoma" w:eastAsia="Times New Roman" w:hAnsi="Tahoma" w:cs="B Nazanin"/>
          <w:color w:val="000000" w:themeColor="text1"/>
          <w:sz w:val="32"/>
          <w:szCs w:val="32"/>
          <w:rtl/>
        </w:rPr>
        <w:t xml:space="preserve"> مهر </w:t>
      </w:r>
      <w:r w:rsidRPr="0098486E">
        <w:rPr>
          <w:rFonts w:ascii="Tahoma" w:eastAsia="Times New Roman" w:hAnsi="Tahoma" w:cs="B Nazanin"/>
          <w:color w:val="000000" w:themeColor="text1"/>
          <w:sz w:val="32"/>
          <w:szCs w:val="32"/>
          <w:rtl/>
          <w:lang w:bidi="fa-IR"/>
        </w:rPr>
        <w:t>۱۳۸۱</w:t>
      </w:r>
      <w:r w:rsidRPr="0098486E">
        <w:rPr>
          <w:rFonts w:ascii="Tahoma" w:eastAsia="Times New Roman" w:hAnsi="Tahoma" w:cs="B Nazanin"/>
          <w:color w:val="000000" w:themeColor="text1"/>
          <w:sz w:val="32"/>
          <w:szCs w:val="32"/>
          <w:rtl/>
        </w:rPr>
        <w:t xml:space="preserve"> با شماره</w:t>
      </w:r>
      <w:r w:rsidRPr="0098486E">
        <w:rPr>
          <w:rFonts w:ascii="Times New Roman" w:eastAsia="Times New Roman" w:hAnsi="Times New Roman" w:cs="Times New Roman" w:hint="cs"/>
          <w:color w:val="000000" w:themeColor="text1"/>
          <w:sz w:val="32"/>
          <w:szCs w:val="32"/>
          <w:rtl/>
        </w:rPr>
        <w:t>ٔ</w:t>
      </w:r>
      <w:r w:rsidRPr="0098486E">
        <w:rPr>
          <w:rFonts w:ascii="Tahoma" w:eastAsia="Times New Roman" w:hAnsi="Tahoma" w:cs="B Nazanin"/>
          <w:color w:val="000000" w:themeColor="text1"/>
          <w:sz w:val="32"/>
          <w:szCs w:val="32"/>
          <w:rtl/>
        </w:rPr>
        <w:t xml:space="preserve"> </w:t>
      </w:r>
      <w:r w:rsidRPr="0098486E">
        <w:rPr>
          <w:rFonts w:ascii="Tahoma" w:eastAsia="Times New Roman" w:hAnsi="Tahoma" w:cs="B Nazanin" w:hint="cs"/>
          <w:color w:val="000000" w:themeColor="text1"/>
          <w:sz w:val="32"/>
          <w:szCs w:val="32"/>
          <w:rtl/>
        </w:rPr>
        <w:t>ثبت</w:t>
      </w:r>
      <w:r w:rsidRPr="0098486E">
        <w:rPr>
          <w:rFonts w:ascii="Tahoma" w:eastAsia="Times New Roman" w:hAnsi="Tahoma" w:cs="B Nazanin"/>
          <w:color w:val="000000" w:themeColor="text1"/>
          <w:sz w:val="32"/>
          <w:szCs w:val="32"/>
          <w:rtl/>
        </w:rPr>
        <w:t xml:space="preserve"> </w:t>
      </w:r>
      <w:r w:rsidRPr="0098486E">
        <w:rPr>
          <w:rFonts w:ascii="Tahoma" w:eastAsia="Times New Roman" w:hAnsi="Tahoma" w:cs="B Nazanin"/>
          <w:color w:val="000000" w:themeColor="text1"/>
          <w:sz w:val="32"/>
          <w:szCs w:val="32"/>
          <w:rtl/>
          <w:lang w:bidi="fa-IR"/>
        </w:rPr>
        <w:t>۶۱۳۱</w:t>
      </w:r>
      <w:r w:rsidRPr="0098486E">
        <w:rPr>
          <w:rFonts w:ascii="Tahoma" w:eastAsia="Times New Roman" w:hAnsi="Tahoma" w:cs="B Nazanin"/>
          <w:color w:val="000000" w:themeColor="text1"/>
          <w:sz w:val="32"/>
          <w:szCs w:val="32"/>
          <w:rtl/>
        </w:rPr>
        <w:t xml:space="preserve"> به‌عنوان یکی از آثار ملی ایران به ثبت رسیده است</w:t>
      </w:r>
      <w:r w:rsidRPr="0098486E">
        <w:rPr>
          <w:rFonts w:ascii="Tahoma" w:eastAsia="Times New Roman" w:hAnsi="Tahoma" w:cs="B Nazanin"/>
          <w:color w:val="000000" w:themeColor="text1"/>
          <w:sz w:val="32"/>
          <w:szCs w:val="32"/>
        </w:rPr>
        <w:t>.</w:t>
      </w:r>
    </w:p>
    <w:p w:rsidR="000B68C3" w:rsidRDefault="000B68C3">
      <w:pPr>
        <w:rPr>
          <w:rFonts w:ascii="Tahoma" w:eastAsia="Times New Roman" w:hAnsi="Tahoma" w:cs="B Nazanin"/>
          <w:color w:val="000000" w:themeColor="text1"/>
          <w:sz w:val="32"/>
          <w:szCs w:val="32"/>
          <w:rtl/>
          <w:lang w:bidi="fa-IR"/>
        </w:rPr>
      </w:pPr>
      <w:r>
        <w:rPr>
          <w:rFonts w:ascii="Tahoma" w:eastAsia="Times New Roman" w:hAnsi="Tahoma" w:cs="B Nazanin"/>
          <w:color w:val="000000" w:themeColor="text1"/>
          <w:sz w:val="32"/>
          <w:szCs w:val="32"/>
          <w:rtl/>
          <w:lang w:bidi="fa-IR"/>
        </w:rPr>
        <w:br w:type="page"/>
      </w:r>
    </w:p>
    <w:p w:rsidR="000B68C3" w:rsidRPr="000B68C3" w:rsidRDefault="000B68C3" w:rsidP="000B68C3">
      <w:pPr>
        <w:shd w:val="clear" w:color="auto" w:fill="FFFFFF"/>
        <w:bidi/>
        <w:spacing w:line="240" w:lineRule="auto"/>
        <w:jc w:val="both"/>
        <w:rPr>
          <w:rFonts w:ascii="Tahoma" w:eastAsia="Times New Roman" w:hAnsi="Tahoma" w:cs="B Nazanin"/>
          <w:b/>
          <w:bCs/>
          <w:color w:val="000000" w:themeColor="text1"/>
          <w:sz w:val="32"/>
          <w:szCs w:val="32"/>
          <w:rtl/>
          <w:lang w:bidi="fa-IR"/>
        </w:rPr>
      </w:pPr>
      <w:r w:rsidRPr="000B68C3">
        <w:rPr>
          <w:rFonts w:ascii="Tahoma" w:eastAsia="Times New Roman" w:hAnsi="Tahoma" w:cs="B Nazanin" w:hint="cs"/>
          <w:b/>
          <w:bCs/>
          <w:color w:val="000000" w:themeColor="text1"/>
          <w:sz w:val="32"/>
          <w:szCs w:val="32"/>
          <w:rtl/>
          <w:lang w:bidi="fa-IR"/>
        </w:rPr>
        <w:lastRenderedPageBreak/>
        <w:t xml:space="preserve">منابع </w:t>
      </w:r>
    </w:p>
    <w:p w:rsidR="000B68C3" w:rsidRPr="000B68C3" w:rsidRDefault="000B68C3" w:rsidP="000B68C3">
      <w:pPr>
        <w:shd w:val="clear" w:color="auto" w:fill="FFFFFF"/>
        <w:spacing w:line="240" w:lineRule="auto"/>
        <w:jc w:val="both"/>
        <w:rPr>
          <w:rFonts w:asciiTheme="majorBidi" w:eastAsia="Times New Roman" w:hAnsiTheme="majorBidi" w:cstheme="majorBidi"/>
          <w:b/>
          <w:bCs/>
          <w:color w:val="000000" w:themeColor="text1"/>
          <w:sz w:val="34"/>
          <w:szCs w:val="34"/>
          <w:rtl/>
          <w:lang w:bidi="fa-IR"/>
        </w:rPr>
      </w:pPr>
      <w:r w:rsidRPr="000B68C3">
        <w:rPr>
          <w:rFonts w:asciiTheme="majorBidi" w:hAnsiTheme="majorBidi" w:cstheme="majorBidi"/>
          <w:b/>
          <w:bCs/>
          <w:color w:val="4D4D4D"/>
          <w:sz w:val="34"/>
          <w:szCs w:val="34"/>
        </w:rPr>
        <w:br/>
      </w:r>
      <w:r w:rsidRPr="000B68C3">
        <w:rPr>
          <w:rFonts w:asciiTheme="majorBidi" w:hAnsiTheme="majorBidi" w:cstheme="majorBidi"/>
          <w:b/>
          <w:bCs/>
          <w:color w:val="4D4D4D"/>
          <w:sz w:val="34"/>
          <w:szCs w:val="34"/>
          <w:shd w:val="clear" w:color="auto" w:fill="FFFFFF"/>
        </w:rPr>
        <w:t>panoramio.com</w:t>
      </w:r>
      <w:r w:rsidRPr="000B68C3">
        <w:rPr>
          <w:rFonts w:asciiTheme="majorBidi" w:hAnsiTheme="majorBidi" w:cstheme="majorBidi"/>
          <w:b/>
          <w:bCs/>
          <w:color w:val="4D4D4D"/>
          <w:sz w:val="34"/>
          <w:szCs w:val="34"/>
        </w:rPr>
        <w:br/>
      </w:r>
      <w:r w:rsidRPr="000B68C3">
        <w:rPr>
          <w:rFonts w:asciiTheme="majorBidi" w:hAnsiTheme="majorBidi" w:cstheme="majorBidi"/>
          <w:b/>
          <w:bCs/>
          <w:color w:val="4D4D4D"/>
          <w:sz w:val="34"/>
          <w:szCs w:val="34"/>
          <w:shd w:val="clear" w:color="auto" w:fill="FFFFFF"/>
        </w:rPr>
        <w:t>negahmedia.ir</w:t>
      </w:r>
      <w:r w:rsidRPr="000B68C3">
        <w:rPr>
          <w:rFonts w:asciiTheme="majorBidi" w:hAnsiTheme="majorBidi" w:cstheme="majorBidi"/>
          <w:b/>
          <w:bCs/>
          <w:color w:val="4D4D4D"/>
          <w:sz w:val="34"/>
          <w:szCs w:val="34"/>
        </w:rPr>
        <w:br/>
      </w:r>
      <w:r w:rsidRPr="000B68C3">
        <w:rPr>
          <w:rFonts w:asciiTheme="majorBidi" w:hAnsiTheme="majorBidi" w:cstheme="majorBidi"/>
          <w:b/>
          <w:bCs/>
          <w:color w:val="4D4D4D"/>
          <w:sz w:val="34"/>
          <w:szCs w:val="34"/>
          <w:shd w:val="clear" w:color="auto" w:fill="FFFFFF"/>
        </w:rPr>
        <w:t>fa.wikipedia.org</w:t>
      </w:r>
    </w:p>
    <w:p w:rsidR="00C32837" w:rsidRPr="00601C7A" w:rsidRDefault="00C32837" w:rsidP="0098486E">
      <w:pPr>
        <w:bidi/>
        <w:rPr>
          <w:rFonts w:cs="B Nazanin"/>
          <w:color w:val="000000" w:themeColor="text1"/>
          <w:sz w:val="32"/>
          <w:szCs w:val="32"/>
        </w:rPr>
      </w:pPr>
    </w:p>
    <w:sectPr w:rsidR="00C32837" w:rsidRPr="00601C7A" w:rsidSect="00601C7A">
      <w:footerReference w:type="default" r:id="rId1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232" w:rsidRDefault="00DC7232" w:rsidP="008B1C28">
      <w:pPr>
        <w:spacing w:after="0" w:line="240" w:lineRule="auto"/>
      </w:pPr>
      <w:r>
        <w:separator/>
      </w:r>
    </w:p>
  </w:endnote>
  <w:endnote w:type="continuationSeparator" w:id="0">
    <w:p w:rsidR="00DC7232" w:rsidRDefault="00DC7232" w:rsidP="008B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38421411"/>
      <w:docPartObj>
        <w:docPartGallery w:val="Page Numbers (Bottom of Page)"/>
        <w:docPartUnique/>
      </w:docPartObj>
    </w:sdtPr>
    <w:sdtEndPr>
      <w:rPr>
        <w:noProof/>
      </w:rPr>
    </w:sdtEndPr>
    <w:sdtContent>
      <w:p w:rsidR="008B1C28" w:rsidRDefault="008B1C28" w:rsidP="008B1C28">
        <w:pPr>
          <w:pStyle w:val="Footer"/>
          <w:bidi/>
          <w:jc w:val="center"/>
        </w:pPr>
        <w:r>
          <w:fldChar w:fldCharType="begin"/>
        </w:r>
        <w:r>
          <w:instrText xml:space="preserve"> PAGE   \* MERGEFORMAT </w:instrText>
        </w:r>
        <w:r>
          <w:fldChar w:fldCharType="separate"/>
        </w:r>
        <w:r w:rsidR="00F3235B">
          <w:rPr>
            <w:noProof/>
            <w:rtl/>
          </w:rPr>
          <w:t>4</w:t>
        </w:r>
        <w:r>
          <w:rPr>
            <w:noProof/>
          </w:rPr>
          <w:fldChar w:fldCharType="end"/>
        </w:r>
      </w:p>
    </w:sdtContent>
  </w:sdt>
  <w:p w:rsidR="008B1C28" w:rsidRDefault="008B1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232" w:rsidRDefault="00DC7232" w:rsidP="008B1C28">
      <w:pPr>
        <w:spacing w:after="0" w:line="240" w:lineRule="auto"/>
      </w:pPr>
      <w:r>
        <w:separator/>
      </w:r>
    </w:p>
  </w:footnote>
  <w:footnote w:type="continuationSeparator" w:id="0">
    <w:p w:rsidR="00DC7232" w:rsidRDefault="00DC7232" w:rsidP="008B1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22609"/>
    <w:multiLevelType w:val="multilevel"/>
    <w:tmpl w:val="BE425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580DC4"/>
    <w:multiLevelType w:val="multilevel"/>
    <w:tmpl w:val="911A3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4D028E"/>
    <w:multiLevelType w:val="multilevel"/>
    <w:tmpl w:val="60D4F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2F467C"/>
    <w:multiLevelType w:val="multilevel"/>
    <w:tmpl w:val="6722E4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6E"/>
    <w:rsid w:val="000B68C3"/>
    <w:rsid w:val="003132F0"/>
    <w:rsid w:val="004D6615"/>
    <w:rsid w:val="00601C7A"/>
    <w:rsid w:val="008B1C28"/>
    <w:rsid w:val="0098486E"/>
    <w:rsid w:val="00BD680E"/>
    <w:rsid w:val="00C32837"/>
    <w:rsid w:val="00DC7232"/>
    <w:rsid w:val="00F32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9A54E-EB0B-4601-A377-F46AD55C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848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48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48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486E"/>
    <w:rPr>
      <w:b/>
      <w:bCs/>
    </w:rPr>
  </w:style>
  <w:style w:type="paragraph" w:styleId="Header">
    <w:name w:val="header"/>
    <w:basedOn w:val="Normal"/>
    <w:link w:val="HeaderChar"/>
    <w:uiPriority w:val="99"/>
    <w:unhideWhenUsed/>
    <w:rsid w:val="008B1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C28"/>
  </w:style>
  <w:style w:type="paragraph" w:styleId="Footer">
    <w:name w:val="footer"/>
    <w:basedOn w:val="Normal"/>
    <w:link w:val="FooterChar"/>
    <w:uiPriority w:val="99"/>
    <w:unhideWhenUsed/>
    <w:rsid w:val="008B1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1103">
      <w:bodyDiv w:val="1"/>
      <w:marLeft w:val="0"/>
      <w:marRight w:val="0"/>
      <w:marTop w:val="0"/>
      <w:marBottom w:val="0"/>
      <w:divBdr>
        <w:top w:val="none" w:sz="0" w:space="0" w:color="auto"/>
        <w:left w:val="none" w:sz="0" w:space="0" w:color="auto"/>
        <w:bottom w:val="none" w:sz="0" w:space="0" w:color="auto"/>
        <w:right w:val="none" w:sz="0" w:space="0" w:color="auto"/>
      </w:divBdr>
      <w:divsChild>
        <w:div w:id="737824629">
          <w:marLeft w:val="0"/>
          <w:marRight w:val="0"/>
          <w:marTop w:val="0"/>
          <w:marBottom w:val="525"/>
          <w:divBdr>
            <w:top w:val="none" w:sz="0" w:space="0" w:color="auto"/>
            <w:left w:val="none" w:sz="0" w:space="0" w:color="auto"/>
            <w:bottom w:val="none" w:sz="0" w:space="0" w:color="auto"/>
            <w:right w:val="none" w:sz="0" w:space="0" w:color="auto"/>
          </w:divBdr>
          <w:divsChild>
            <w:div w:id="151066063">
              <w:marLeft w:val="0"/>
              <w:marRight w:val="0"/>
              <w:marTop w:val="0"/>
              <w:marBottom w:val="0"/>
              <w:divBdr>
                <w:top w:val="none" w:sz="0" w:space="0" w:color="auto"/>
                <w:left w:val="none" w:sz="0" w:space="0" w:color="auto"/>
                <w:bottom w:val="none" w:sz="0" w:space="0" w:color="auto"/>
                <w:right w:val="none" w:sz="0" w:space="0" w:color="auto"/>
              </w:divBdr>
            </w:div>
          </w:divsChild>
        </w:div>
        <w:div w:id="2073917251">
          <w:marLeft w:val="0"/>
          <w:marRight w:val="0"/>
          <w:marTop w:val="0"/>
          <w:marBottom w:val="525"/>
          <w:divBdr>
            <w:top w:val="none" w:sz="0" w:space="0" w:color="auto"/>
            <w:left w:val="none" w:sz="0" w:space="0" w:color="auto"/>
            <w:bottom w:val="none" w:sz="0" w:space="0" w:color="auto"/>
            <w:right w:val="none" w:sz="0" w:space="0" w:color="auto"/>
          </w:divBdr>
          <w:divsChild>
            <w:div w:id="1778523234">
              <w:marLeft w:val="0"/>
              <w:marRight w:val="0"/>
              <w:marTop w:val="0"/>
              <w:marBottom w:val="0"/>
              <w:divBdr>
                <w:top w:val="none" w:sz="0" w:space="0" w:color="auto"/>
                <w:left w:val="none" w:sz="0" w:space="0" w:color="auto"/>
                <w:bottom w:val="none" w:sz="0" w:space="0" w:color="auto"/>
                <w:right w:val="none" w:sz="0" w:space="0" w:color="auto"/>
              </w:divBdr>
            </w:div>
          </w:divsChild>
        </w:div>
        <w:div w:id="1834948222">
          <w:marLeft w:val="0"/>
          <w:marRight w:val="0"/>
          <w:marTop w:val="0"/>
          <w:marBottom w:val="525"/>
          <w:divBdr>
            <w:top w:val="none" w:sz="0" w:space="0" w:color="auto"/>
            <w:left w:val="none" w:sz="0" w:space="0" w:color="auto"/>
            <w:bottom w:val="none" w:sz="0" w:space="0" w:color="auto"/>
            <w:right w:val="none" w:sz="0" w:space="0" w:color="auto"/>
          </w:divBdr>
          <w:divsChild>
            <w:div w:id="36782731">
              <w:marLeft w:val="0"/>
              <w:marRight w:val="0"/>
              <w:marTop w:val="0"/>
              <w:marBottom w:val="0"/>
              <w:divBdr>
                <w:top w:val="none" w:sz="0" w:space="0" w:color="auto"/>
                <w:left w:val="none" w:sz="0" w:space="0" w:color="auto"/>
                <w:bottom w:val="none" w:sz="0" w:space="0" w:color="auto"/>
                <w:right w:val="none" w:sz="0" w:space="0" w:color="auto"/>
              </w:divBdr>
            </w:div>
          </w:divsChild>
        </w:div>
        <w:div w:id="63376335">
          <w:marLeft w:val="0"/>
          <w:marRight w:val="0"/>
          <w:marTop w:val="0"/>
          <w:marBottom w:val="525"/>
          <w:divBdr>
            <w:top w:val="none" w:sz="0" w:space="0" w:color="auto"/>
            <w:left w:val="none" w:sz="0" w:space="0" w:color="auto"/>
            <w:bottom w:val="none" w:sz="0" w:space="0" w:color="auto"/>
            <w:right w:val="none" w:sz="0" w:space="0" w:color="auto"/>
          </w:divBdr>
          <w:divsChild>
            <w:div w:id="1978105551">
              <w:marLeft w:val="0"/>
              <w:marRight w:val="0"/>
              <w:marTop w:val="0"/>
              <w:marBottom w:val="0"/>
              <w:divBdr>
                <w:top w:val="none" w:sz="0" w:space="0" w:color="auto"/>
                <w:left w:val="none" w:sz="0" w:space="0" w:color="auto"/>
                <w:bottom w:val="none" w:sz="0" w:space="0" w:color="auto"/>
                <w:right w:val="none" w:sz="0" w:space="0" w:color="auto"/>
              </w:divBdr>
            </w:div>
          </w:divsChild>
        </w:div>
        <w:div w:id="1260210907">
          <w:marLeft w:val="0"/>
          <w:marRight w:val="0"/>
          <w:marTop w:val="0"/>
          <w:marBottom w:val="525"/>
          <w:divBdr>
            <w:top w:val="none" w:sz="0" w:space="0" w:color="auto"/>
            <w:left w:val="none" w:sz="0" w:space="0" w:color="auto"/>
            <w:bottom w:val="none" w:sz="0" w:space="0" w:color="auto"/>
            <w:right w:val="none" w:sz="0" w:space="0" w:color="auto"/>
          </w:divBdr>
          <w:divsChild>
            <w:div w:id="188837898">
              <w:marLeft w:val="0"/>
              <w:marRight w:val="0"/>
              <w:marTop w:val="0"/>
              <w:marBottom w:val="0"/>
              <w:divBdr>
                <w:top w:val="none" w:sz="0" w:space="0" w:color="auto"/>
                <w:left w:val="none" w:sz="0" w:space="0" w:color="auto"/>
                <w:bottom w:val="none" w:sz="0" w:space="0" w:color="auto"/>
                <w:right w:val="none" w:sz="0" w:space="0" w:color="auto"/>
              </w:divBdr>
            </w:div>
          </w:divsChild>
        </w:div>
        <w:div w:id="1344012329">
          <w:marLeft w:val="0"/>
          <w:marRight w:val="0"/>
          <w:marTop w:val="0"/>
          <w:marBottom w:val="525"/>
          <w:divBdr>
            <w:top w:val="none" w:sz="0" w:space="0" w:color="auto"/>
            <w:left w:val="none" w:sz="0" w:space="0" w:color="auto"/>
            <w:bottom w:val="none" w:sz="0" w:space="0" w:color="auto"/>
            <w:right w:val="none" w:sz="0" w:space="0" w:color="auto"/>
          </w:divBdr>
          <w:divsChild>
            <w:div w:id="1534074180">
              <w:marLeft w:val="0"/>
              <w:marRight w:val="0"/>
              <w:marTop w:val="0"/>
              <w:marBottom w:val="0"/>
              <w:divBdr>
                <w:top w:val="none" w:sz="0" w:space="0" w:color="auto"/>
                <w:left w:val="none" w:sz="0" w:space="0" w:color="auto"/>
                <w:bottom w:val="none" w:sz="0" w:space="0" w:color="auto"/>
                <w:right w:val="none" w:sz="0" w:space="0" w:color="auto"/>
              </w:divBdr>
            </w:div>
          </w:divsChild>
        </w:div>
        <w:div w:id="1973439620">
          <w:marLeft w:val="0"/>
          <w:marRight w:val="0"/>
          <w:marTop w:val="0"/>
          <w:marBottom w:val="525"/>
          <w:divBdr>
            <w:top w:val="none" w:sz="0" w:space="0" w:color="auto"/>
            <w:left w:val="none" w:sz="0" w:space="0" w:color="auto"/>
            <w:bottom w:val="none" w:sz="0" w:space="0" w:color="auto"/>
            <w:right w:val="none" w:sz="0" w:space="0" w:color="auto"/>
          </w:divBdr>
          <w:divsChild>
            <w:div w:id="991954607">
              <w:marLeft w:val="0"/>
              <w:marRight w:val="0"/>
              <w:marTop w:val="0"/>
              <w:marBottom w:val="0"/>
              <w:divBdr>
                <w:top w:val="none" w:sz="0" w:space="0" w:color="auto"/>
                <w:left w:val="none" w:sz="0" w:space="0" w:color="auto"/>
                <w:bottom w:val="none" w:sz="0" w:space="0" w:color="auto"/>
                <w:right w:val="none" w:sz="0" w:space="0" w:color="auto"/>
              </w:divBdr>
            </w:div>
          </w:divsChild>
        </w:div>
        <w:div w:id="632907305">
          <w:marLeft w:val="0"/>
          <w:marRight w:val="0"/>
          <w:marTop w:val="0"/>
          <w:marBottom w:val="525"/>
          <w:divBdr>
            <w:top w:val="none" w:sz="0" w:space="0" w:color="auto"/>
            <w:left w:val="none" w:sz="0" w:space="0" w:color="auto"/>
            <w:bottom w:val="none" w:sz="0" w:space="0" w:color="auto"/>
            <w:right w:val="none" w:sz="0" w:space="0" w:color="auto"/>
          </w:divBdr>
          <w:divsChild>
            <w:div w:id="244193526">
              <w:marLeft w:val="0"/>
              <w:marRight w:val="0"/>
              <w:marTop w:val="0"/>
              <w:marBottom w:val="0"/>
              <w:divBdr>
                <w:top w:val="none" w:sz="0" w:space="0" w:color="auto"/>
                <w:left w:val="none" w:sz="0" w:space="0" w:color="auto"/>
                <w:bottom w:val="none" w:sz="0" w:space="0" w:color="auto"/>
                <w:right w:val="none" w:sz="0" w:space="0" w:color="auto"/>
              </w:divBdr>
            </w:div>
          </w:divsChild>
        </w:div>
        <w:div w:id="1165587225">
          <w:marLeft w:val="0"/>
          <w:marRight w:val="0"/>
          <w:marTop w:val="0"/>
          <w:marBottom w:val="525"/>
          <w:divBdr>
            <w:top w:val="none" w:sz="0" w:space="0" w:color="auto"/>
            <w:left w:val="none" w:sz="0" w:space="0" w:color="auto"/>
            <w:bottom w:val="none" w:sz="0" w:space="0" w:color="auto"/>
            <w:right w:val="none" w:sz="0" w:space="0" w:color="auto"/>
          </w:divBdr>
          <w:divsChild>
            <w:div w:id="1570069916">
              <w:marLeft w:val="0"/>
              <w:marRight w:val="0"/>
              <w:marTop w:val="0"/>
              <w:marBottom w:val="0"/>
              <w:divBdr>
                <w:top w:val="none" w:sz="0" w:space="0" w:color="auto"/>
                <w:left w:val="none" w:sz="0" w:space="0" w:color="auto"/>
                <w:bottom w:val="none" w:sz="0" w:space="0" w:color="auto"/>
                <w:right w:val="none" w:sz="0" w:space="0" w:color="auto"/>
              </w:divBdr>
            </w:div>
          </w:divsChild>
        </w:div>
        <w:div w:id="1713724165">
          <w:marLeft w:val="0"/>
          <w:marRight w:val="0"/>
          <w:marTop w:val="0"/>
          <w:marBottom w:val="525"/>
          <w:divBdr>
            <w:top w:val="none" w:sz="0" w:space="0" w:color="auto"/>
            <w:left w:val="none" w:sz="0" w:space="0" w:color="auto"/>
            <w:bottom w:val="none" w:sz="0" w:space="0" w:color="auto"/>
            <w:right w:val="none" w:sz="0" w:space="0" w:color="auto"/>
          </w:divBdr>
          <w:divsChild>
            <w:div w:id="10851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6</cp:revision>
  <cp:lastPrinted>2019-02-14T14:29:00Z</cp:lastPrinted>
  <dcterms:created xsi:type="dcterms:W3CDTF">2019-02-14T14:20:00Z</dcterms:created>
  <dcterms:modified xsi:type="dcterms:W3CDTF">2019-03-27T15:02:00Z</dcterms:modified>
</cp:coreProperties>
</file>